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06" w:rsidRDefault="003822C5" w:rsidP="00302474">
      <w:pPr>
        <w:spacing w:after="0" w:line="240" w:lineRule="auto"/>
        <w:jc w:val="both"/>
        <w:rPr>
          <w:rStyle w:val="FontStyle83"/>
          <w:b w:val="0"/>
        </w:rPr>
      </w:pPr>
      <w:r>
        <w:rPr>
          <w:rStyle w:val="FontStyle83"/>
          <w:b w:val="0"/>
        </w:rPr>
        <w:t>Конспект НОД в группе от 4 до 5</w:t>
      </w:r>
      <w:r w:rsidR="005E24DC" w:rsidRPr="00302474">
        <w:rPr>
          <w:rStyle w:val="FontStyle83"/>
          <w:b w:val="0"/>
        </w:rPr>
        <w:t xml:space="preserve"> лет  </w:t>
      </w:r>
    </w:p>
    <w:p w:rsidR="005E24DC" w:rsidRPr="00302474" w:rsidRDefault="005E24DC" w:rsidP="00302474">
      <w:pPr>
        <w:spacing w:after="0" w:line="240" w:lineRule="auto"/>
        <w:jc w:val="both"/>
        <w:rPr>
          <w:rStyle w:val="FontStyle75"/>
          <w:sz w:val="24"/>
          <w:szCs w:val="24"/>
        </w:rPr>
      </w:pPr>
      <w:bookmarkStart w:id="0" w:name="_GoBack"/>
      <w:bookmarkEnd w:id="0"/>
      <w:r w:rsidRPr="00302474">
        <w:rPr>
          <w:rStyle w:val="FontStyle83"/>
          <w:b w:val="0"/>
        </w:rPr>
        <w:t>Тема: «</w:t>
      </w:r>
      <w:r w:rsidRPr="00302474">
        <w:rPr>
          <w:rStyle w:val="c1"/>
          <w:rFonts w:ascii="Times New Roman" w:hAnsi="Times New Roman" w:cs="Times New Roman"/>
          <w:bCs/>
          <w:sz w:val="24"/>
          <w:szCs w:val="24"/>
        </w:rPr>
        <w:t xml:space="preserve">Старичок </w:t>
      </w:r>
      <w:proofErr w:type="spellStart"/>
      <w:r w:rsidRPr="00302474">
        <w:rPr>
          <w:rStyle w:val="c1"/>
          <w:rFonts w:ascii="Times New Roman" w:hAnsi="Times New Roman" w:cs="Times New Roman"/>
          <w:bCs/>
          <w:sz w:val="24"/>
          <w:szCs w:val="24"/>
        </w:rPr>
        <w:t>Лесовичок</w:t>
      </w:r>
      <w:proofErr w:type="spellEnd"/>
      <w:r w:rsidRPr="00302474">
        <w:rPr>
          <w:rStyle w:val="FontStyle83"/>
          <w:b w:val="0"/>
        </w:rPr>
        <w:t>».</w:t>
      </w:r>
    </w:p>
    <w:p w:rsidR="005E24DC" w:rsidRPr="00302474" w:rsidRDefault="005E24DC" w:rsidP="00302474">
      <w:pPr>
        <w:spacing w:after="0" w:line="240" w:lineRule="auto"/>
        <w:jc w:val="both"/>
        <w:rPr>
          <w:rStyle w:val="FontStyle83"/>
          <w:b w:val="0"/>
        </w:rPr>
      </w:pPr>
      <w:r w:rsidRPr="00302474">
        <w:rPr>
          <w:rStyle w:val="FontStyle83"/>
          <w:b w:val="0"/>
        </w:rPr>
        <w:t>Тип образовательной деятельности: Тематическое  занятие.</w:t>
      </w:r>
    </w:p>
    <w:p w:rsidR="005E24DC" w:rsidRPr="00302474" w:rsidRDefault="005E24DC" w:rsidP="00302474">
      <w:pPr>
        <w:spacing w:after="0" w:line="240" w:lineRule="auto"/>
        <w:jc w:val="both"/>
        <w:rPr>
          <w:rStyle w:val="FontStyle83"/>
          <w:b w:val="0"/>
        </w:rPr>
      </w:pPr>
      <w:r w:rsidRPr="00302474">
        <w:rPr>
          <w:rStyle w:val="FontStyle83"/>
          <w:b w:val="0"/>
        </w:rPr>
        <w:t xml:space="preserve">Цель: </w:t>
      </w:r>
    </w:p>
    <w:p w:rsidR="005E24DC" w:rsidRPr="00302474" w:rsidRDefault="005E24DC" w:rsidP="00302474">
      <w:pPr>
        <w:pStyle w:val="a8"/>
        <w:spacing w:before="0" w:beforeAutospacing="0" w:after="0" w:afterAutospacing="0"/>
        <w:rPr>
          <w:rStyle w:val="FontStyle75"/>
          <w:color w:val="000000"/>
          <w:sz w:val="24"/>
          <w:szCs w:val="24"/>
        </w:rPr>
      </w:pPr>
      <w:r w:rsidRPr="00302474">
        <w:rPr>
          <w:rStyle w:val="FontStyle83"/>
          <w:b w:val="0"/>
        </w:rPr>
        <w:t xml:space="preserve">Задачи:  </w:t>
      </w:r>
      <w:r w:rsidRPr="00302474">
        <w:rPr>
          <w:rStyle w:val="FontStyle80"/>
          <w:b/>
          <w:i/>
          <w:sz w:val="24"/>
          <w:szCs w:val="24"/>
        </w:rPr>
        <w:t>Образовательная</w:t>
      </w:r>
      <w:r w:rsidRPr="00302474">
        <w:rPr>
          <w:rStyle w:val="FontStyle80"/>
          <w:sz w:val="24"/>
          <w:szCs w:val="24"/>
        </w:rPr>
        <w:t xml:space="preserve">: </w:t>
      </w:r>
      <w:r w:rsidRPr="00302474">
        <w:rPr>
          <w:color w:val="000000"/>
        </w:rPr>
        <w:t>- Формирование двигательных умений и навыков;</w:t>
      </w:r>
      <w:r w:rsidR="00302474">
        <w:rPr>
          <w:color w:val="000000"/>
        </w:rPr>
        <w:t xml:space="preserve"> р</w:t>
      </w:r>
      <w:r w:rsidRPr="005E24DC">
        <w:rPr>
          <w:color w:val="000000"/>
        </w:rPr>
        <w:t>азвитие координации движений и моторных функций, чувство ритма;</w:t>
      </w:r>
    </w:p>
    <w:p w:rsidR="005E24DC" w:rsidRPr="00302474" w:rsidRDefault="005E24DC" w:rsidP="00302474">
      <w:pPr>
        <w:pStyle w:val="a8"/>
        <w:spacing w:before="0" w:beforeAutospacing="0" w:after="0" w:afterAutospacing="0"/>
        <w:rPr>
          <w:color w:val="000000"/>
        </w:rPr>
      </w:pPr>
      <w:r w:rsidRPr="00302474">
        <w:rPr>
          <w:rStyle w:val="FontStyle75"/>
          <w:sz w:val="24"/>
          <w:szCs w:val="24"/>
        </w:rPr>
        <w:t xml:space="preserve">             </w:t>
      </w:r>
      <w:r w:rsidR="00302474" w:rsidRPr="00302474">
        <w:rPr>
          <w:rStyle w:val="FontStyle80"/>
          <w:b/>
          <w:i/>
          <w:sz w:val="24"/>
          <w:szCs w:val="24"/>
        </w:rPr>
        <w:t>Коррекционн</w:t>
      </w:r>
      <w:r w:rsidRPr="00302474">
        <w:rPr>
          <w:rStyle w:val="FontStyle80"/>
          <w:b/>
          <w:i/>
          <w:sz w:val="24"/>
          <w:szCs w:val="24"/>
        </w:rPr>
        <w:t>ая:</w:t>
      </w:r>
      <w:r w:rsidRPr="00302474">
        <w:rPr>
          <w:rStyle w:val="FontStyle80"/>
          <w:sz w:val="24"/>
          <w:szCs w:val="24"/>
        </w:rPr>
        <w:t xml:space="preserve">  </w:t>
      </w:r>
      <w:proofErr w:type="gramStart"/>
      <w:r w:rsidR="00302474" w:rsidRPr="00302474">
        <w:rPr>
          <w:color w:val="000000"/>
        </w:rPr>
        <w:t>Закрепить названия грибов, листьев деревьев (березы, клена, дуба);</w:t>
      </w:r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>закрепить знание основных цветов – красный, желтый, зеленый.</w:t>
      </w:r>
      <w:proofErr w:type="gramEnd"/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>Закрепление артикуляционных позиций гласных звуков: А; У; О; И;</w:t>
      </w:r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>Развитие длительного речевого выдоха;</w:t>
      </w:r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>Развитие фонематического восприятия,</w:t>
      </w:r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>Формирование и развитие слухового и зрительного внимания;</w:t>
      </w:r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>Развитие просодической стороны речи.</w:t>
      </w:r>
    </w:p>
    <w:p w:rsidR="005E24DC" w:rsidRPr="00302474" w:rsidRDefault="005E24DC" w:rsidP="00302474">
      <w:pPr>
        <w:pStyle w:val="a4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302474">
        <w:rPr>
          <w:rStyle w:val="FontStyle75"/>
          <w:b/>
          <w:i/>
          <w:sz w:val="24"/>
          <w:szCs w:val="24"/>
        </w:rPr>
        <w:t xml:space="preserve">               </w:t>
      </w:r>
      <w:proofErr w:type="spellStart"/>
      <w:r w:rsidRPr="00302474">
        <w:rPr>
          <w:rStyle w:val="FontStyle80"/>
          <w:b/>
          <w:i/>
          <w:sz w:val="24"/>
          <w:szCs w:val="24"/>
        </w:rPr>
        <w:t>Воспитательная</w:t>
      </w:r>
      <w:proofErr w:type="gramStart"/>
      <w:r w:rsidRPr="00302474">
        <w:rPr>
          <w:rStyle w:val="FontStyle80"/>
          <w:b/>
          <w:i/>
          <w:sz w:val="24"/>
          <w:szCs w:val="24"/>
        </w:rPr>
        <w:t>:</w:t>
      </w:r>
      <w:r w:rsidR="00302474" w:rsidRPr="00302474">
        <w:rPr>
          <w:rStyle w:val="apple-style-span"/>
          <w:color w:val="000000"/>
          <w:sz w:val="24"/>
          <w:szCs w:val="24"/>
        </w:rPr>
        <w:t>В</w:t>
      </w:r>
      <w:proofErr w:type="gramEnd"/>
      <w:r w:rsidR="00302474" w:rsidRPr="00302474">
        <w:rPr>
          <w:rStyle w:val="apple-style-span"/>
          <w:color w:val="000000"/>
          <w:sz w:val="24"/>
          <w:szCs w:val="24"/>
        </w:rPr>
        <w:t>оспитание</w:t>
      </w:r>
      <w:proofErr w:type="spellEnd"/>
      <w:r w:rsidR="00302474" w:rsidRPr="00302474">
        <w:rPr>
          <w:rStyle w:val="apple-style-span"/>
          <w:color w:val="000000"/>
          <w:sz w:val="24"/>
          <w:szCs w:val="24"/>
        </w:rPr>
        <w:t xml:space="preserve"> творческой активности, закреплять умение перевоплощаться.</w:t>
      </w:r>
    </w:p>
    <w:p w:rsidR="005E24DC" w:rsidRPr="00302474" w:rsidRDefault="005E24DC" w:rsidP="00302474">
      <w:pPr>
        <w:pStyle w:val="Style29"/>
        <w:widowControl/>
        <w:spacing w:line="240" w:lineRule="auto"/>
        <w:ind w:left="1134" w:right="38" w:firstLine="0"/>
        <w:rPr>
          <w:rStyle w:val="FontStyle75"/>
          <w:sz w:val="24"/>
          <w:szCs w:val="24"/>
        </w:rPr>
      </w:pPr>
    </w:p>
    <w:p w:rsidR="005E24DC" w:rsidRPr="00302474" w:rsidRDefault="005E24DC" w:rsidP="0030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74">
        <w:rPr>
          <w:rFonts w:ascii="Times New Roman" w:hAnsi="Times New Roman" w:cs="Times New Roman"/>
          <w:sz w:val="24"/>
          <w:szCs w:val="24"/>
        </w:rPr>
        <w:t xml:space="preserve">Принципы воспитания и обучения: Принцип доступности, принцип наглядности, принцип </w:t>
      </w:r>
    </w:p>
    <w:p w:rsidR="005E24DC" w:rsidRPr="00302474" w:rsidRDefault="005E24DC" w:rsidP="0030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74">
        <w:rPr>
          <w:rFonts w:ascii="Times New Roman" w:hAnsi="Times New Roman" w:cs="Times New Roman"/>
          <w:sz w:val="24"/>
          <w:szCs w:val="24"/>
        </w:rPr>
        <w:t xml:space="preserve">               деятельности, принцип </w:t>
      </w:r>
      <w:proofErr w:type="spellStart"/>
      <w:r w:rsidRPr="00302474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Pr="00302474">
        <w:rPr>
          <w:rFonts w:ascii="Times New Roman" w:hAnsi="Times New Roman" w:cs="Times New Roman"/>
          <w:sz w:val="24"/>
          <w:szCs w:val="24"/>
        </w:rPr>
        <w:t xml:space="preserve">, принцип </w:t>
      </w:r>
      <w:proofErr w:type="spellStart"/>
      <w:r w:rsidRPr="00302474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302474">
        <w:rPr>
          <w:rFonts w:ascii="Times New Roman" w:hAnsi="Times New Roman" w:cs="Times New Roman"/>
          <w:sz w:val="24"/>
          <w:szCs w:val="24"/>
        </w:rPr>
        <w:t xml:space="preserve">, принцип </w:t>
      </w:r>
    </w:p>
    <w:p w:rsidR="005E24DC" w:rsidRPr="00302474" w:rsidRDefault="005E24DC" w:rsidP="0030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74">
        <w:rPr>
          <w:rFonts w:ascii="Times New Roman" w:hAnsi="Times New Roman" w:cs="Times New Roman"/>
          <w:sz w:val="24"/>
          <w:szCs w:val="24"/>
        </w:rPr>
        <w:t xml:space="preserve">                индивидуализации.</w:t>
      </w:r>
    </w:p>
    <w:p w:rsidR="005E24DC" w:rsidRPr="00302474" w:rsidRDefault="005E24DC" w:rsidP="0030247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02474">
        <w:rPr>
          <w:rFonts w:ascii="Times New Roman" w:hAnsi="Times New Roman" w:cs="Times New Roman"/>
          <w:sz w:val="24"/>
          <w:szCs w:val="24"/>
        </w:rPr>
        <w:t xml:space="preserve">Методы воспитания и обучения: </w:t>
      </w:r>
      <w:r w:rsidRPr="00302474">
        <w:rPr>
          <w:rFonts w:ascii="Times New Roman" w:hAnsi="Times New Roman" w:cs="Times New Roman"/>
          <w:b/>
          <w:sz w:val="24"/>
          <w:szCs w:val="24"/>
        </w:rPr>
        <w:t>Методы получения новых знаний</w:t>
      </w:r>
      <w:r w:rsidRPr="00302474">
        <w:rPr>
          <w:rFonts w:ascii="Times New Roman" w:hAnsi="Times New Roman" w:cs="Times New Roman"/>
          <w:sz w:val="24"/>
          <w:szCs w:val="24"/>
        </w:rPr>
        <w:t xml:space="preserve">: рассказ, беседа, объяснение, организация наблюдения, демонстрация. </w:t>
      </w:r>
      <w:r w:rsidRPr="00302474">
        <w:rPr>
          <w:rFonts w:ascii="Times New Roman" w:hAnsi="Times New Roman" w:cs="Times New Roman"/>
          <w:b/>
          <w:sz w:val="24"/>
          <w:szCs w:val="24"/>
        </w:rPr>
        <w:t>Методы закрепления и повторения изученного материала</w:t>
      </w:r>
      <w:r w:rsidRPr="00302474">
        <w:rPr>
          <w:rFonts w:ascii="Times New Roman" w:hAnsi="Times New Roman" w:cs="Times New Roman"/>
          <w:sz w:val="24"/>
          <w:szCs w:val="24"/>
        </w:rPr>
        <w:t xml:space="preserve">: беседа, повторение. </w:t>
      </w:r>
      <w:r w:rsidRPr="00302474">
        <w:rPr>
          <w:rFonts w:ascii="Times New Roman" w:eastAsia="Times New Roman" w:hAnsi="Times New Roman" w:cs="Times New Roman"/>
          <w:b/>
          <w:sz w:val="24"/>
          <w:szCs w:val="24"/>
        </w:rPr>
        <w:t>Методы эмоционального стимулирования</w:t>
      </w:r>
      <w:r w:rsidRPr="00302474">
        <w:rPr>
          <w:rFonts w:ascii="Times New Roman" w:hAnsi="Times New Roman" w:cs="Times New Roman"/>
          <w:sz w:val="24"/>
          <w:szCs w:val="24"/>
        </w:rPr>
        <w:t xml:space="preserve">:  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Pr="00302474">
        <w:rPr>
          <w:rFonts w:ascii="Times New Roman" w:hAnsi="Times New Roman" w:cs="Times New Roman"/>
          <w:sz w:val="24"/>
          <w:szCs w:val="24"/>
        </w:rPr>
        <w:t>,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игр и игровых форм организации обучения</w:t>
      </w:r>
      <w:r w:rsidRPr="00302474">
        <w:rPr>
          <w:rFonts w:ascii="Times New Roman" w:hAnsi="Times New Roman" w:cs="Times New Roman"/>
          <w:sz w:val="24"/>
          <w:szCs w:val="24"/>
        </w:rPr>
        <w:t xml:space="preserve">. </w:t>
      </w:r>
      <w:r w:rsidRPr="00302474">
        <w:rPr>
          <w:rFonts w:ascii="Times New Roman" w:eastAsia="Times New Roman" w:hAnsi="Times New Roman" w:cs="Times New Roman"/>
          <w:b/>
          <w:sz w:val="24"/>
          <w:szCs w:val="24"/>
        </w:rPr>
        <w:t>Методы развития познавательного интереса</w:t>
      </w:r>
      <w:r w:rsidRPr="00302474">
        <w:rPr>
          <w:rFonts w:ascii="Times New Roman" w:hAnsi="Times New Roman" w:cs="Times New Roman"/>
          <w:sz w:val="24"/>
          <w:szCs w:val="24"/>
        </w:rPr>
        <w:t xml:space="preserve">: 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восприятию</w:t>
      </w:r>
      <w:r w:rsidRPr="00302474">
        <w:rPr>
          <w:rFonts w:ascii="Times New Roman" w:hAnsi="Times New Roman" w:cs="Times New Roman"/>
          <w:sz w:val="24"/>
          <w:szCs w:val="24"/>
        </w:rPr>
        <w:t xml:space="preserve">, 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>выстраивание игрового, приключенческого сюжета</w:t>
      </w:r>
      <w:r w:rsidRPr="00302474">
        <w:rPr>
          <w:rFonts w:ascii="Times New Roman" w:hAnsi="Times New Roman" w:cs="Times New Roman"/>
          <w:sz w:val="24"/>
          <w:szCs w:val="24"/>
        </w:rPr>
        <w:t xml:space="preserve">, 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>стимулирование занимательным содержание</w:t>
      </w:r>
      <w:r w:rsidRPr="00302474">
        <w:rPr>
          <w:rFonts w:ascii="Times New Roman" w:hAnsi="Times New Roman" w:cs="Times New Roman"/>
          <w:sz w:val="24"/>
          <w:szCs w:val="24"/>
        </w:rPr>
        <w:t xml:space="preserve">м. </w:t>
      </w:r>
      <w:r w:rsidRPr="00302474">
        <w:rPr>
          <w:rFonts w:ascii="Times New Roman" w:eastAsia="Times New Roman" w:hAnsi="Times New Roman" w:cs="Times New Roman"/>
          <w:b/>
          <w:sz w:val="24"/>
          <w:szCs w:val="24"/>
        </w:rPr>
        <w:t>Методы организации взаимодействия учащихся и накопления социального опыта</w:t>
      </w:r>
      <w:r w:rsidRPr="00302474">
        <w:rPr>
          <w:rFonts w:ascii="Times New Roman" w:hAnsi="Times New Roman" w:cs="Times New Roman"/>
          <w:sz w:val="24"/>
          <w:szCs w:val="24"/>
        </w:rPr>
        <w:t xml:space="preserve">: 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>освоения элементарных норм ведения разговора</w:t>
      </w:r>
      <w:r w:rsidRPr="00302474">
        <w:rPr>
          <w:rFonts w:ascii="Times New Roman" w:hAnsi="Times New Roman" w:cs="Times New Roman"/>
          <w:sz w:val="24"/>
          <w:szCs w:val="24"/>
        </w:rPr>
        <w:t xml:space="preserve">, 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>создание ситуаций совместных переживаний</w:t>
      </w:r>
      <w:r w:rsidRPr="00302474">
        <w:rPr>
          <w:rFonts w:ascii="Times New Roman" w:hAnsi="Times New Roman" w:cs="Times New Roman"/>
          <w:sz w:val="24"/>
          <w:szCs w:val="24"/>
        </w:rPr>
        <w:t xml:space="preserve">. </w:t>
      </w:r>
      <w:r w:rsidRPr="00302474">
        <w:rPr>
          <w:rFonts w:ascii="Times New Roman" w:hAnsi="Times New Roman" w:cs="Times New Roman"/>
          <w:b/>
          <w:sz w:val="24"/>
          <w:szCs w:val="24"/>
        </w:rPr>
        <w:t>Метод</w:t>
      </w:r>
      <w:r w:rsidRPr="0030247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психических функций, творческих способностей, личностных  качеств  детей</w:t>
      </w:r>
      <w:r w:rsidRPr="00302474">
        <w:rPr>
          <w:rFonts w:ascii="Times New Roman" w:hAnsi="Times New Roman" w:cs="Times New Roman"/>
          <w:sz w:val="24"/>
          <w:szCs w:val="24"/>
        </w:rPr>
        <w:t xml:space="preserve">: </w:t>
      </w:r>
      <w:r w:rsidRPr="00302474">
        <w:rPr>
          <w:rFonts w:ascii="Times New Roman" w:eastAsia="Times New Roman" w:hAnsi="Times New Roman" w:cs="Times New Roman"/>
          <w:sz w:val="24"/>
          <w:szCs w:val="24"/>
        </w:rPr>
        <w:t>постановка проблемы или создание проблемной ситуации</w:t>
      </w:r>
      <w:r w:rsidRPr="00302474">
        <w:rPr>
          <w:rFonts w:ascii="Times New Roman" w:hAnsi="Times New Roman" w:cs="Times New Roman"/>
          <w:sz w:val="24"/>
          <w:szCs w:val="24"/>
        </w:rPr>
        <w:t>.</w:t>
      </w:r>
    </w:p>
    <w:p w:rsidR="005E24DC" w:rsidRPr="00302474" w:rsidRDefault="005E24DC" w:rsidP="0030247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474">
        <w:rPr>
          <w:rFonts w:ascii="Times New Roman" w:hAnsi="Times New Roman" w:cs="Times New Roman"/>
          <w:sz w:val="24"/>
          <w:szCs w:val="24"/>
        </w:rPr>
        <w:t>Оборудование</w:t>
      </w:r>
      <w:r w:rsidRPr="0030247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302474" w:rsidRPr="0030247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игрушка старичок-</w:t>
      </w:r>
      <w:proofErr w:type="spellStart"/>
      <w:r w:rsidR="00302474" w:rsidRPr="0030247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="00302474" w:rsidRPr="0030247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листья, грибы иллюстрации, зеркало, маленькие корзинки по количеству детей, погремушки и деревянные ложки.</w:t>
      </w:r>
    </w:p>
    <w:p w:rsidR="00302474" w:rsidRPr="00302474" w:rsidRDefault="005E24DC" w:rsidP="00302474">
      <w:pPr>
        <w:pStyle w:val="a8"/>
        <w:spacing w:before="0" w:beforeAutospacing="0" w:after="0" w:afterAutospacing="0"/>
        <w:rPr>
          <w:color w:val="000000"/>
        </w:rPr>
      </w:pPr>
      <w:r w:rsidRPr="00302474">
        <w:t>Литература: « Основная общеобразовательная программа от рождения до школы</w:t>
      </w:r>
      <w:r w:rsidR="00302474" w:rsidRPr="00302474">
        <w:t>»,</w:t>
      </w:r>
      <w:r w:rsidR="00302474" w:rsidRPr="00302474">
        <w:rPr>
          <w:color w:val="000000"/>
        </w:rPr>
        <w:t xml:space="preserve"> Волкова Г.А.</w:t>
      </w:r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>Логопедическая ритмика. – М., 2002.</w:t>
      </w:r>
      <w:r w:rsidR="00302474">
        <w:rPr>
          <w:color w:val="000000"/>
        </w:rPr>
        <w:t>;</w:t>
      </w:r>
      <w:r w:rsidR="00302474" w:rsidRPr="00302474">
        <w:rPr>
          <w:color w:val="000000"/>
        </w:rPr>
        <w:t xml:space="preserve"> Кузнецова </w:t>
      </w:r>
      <w:proofErr w:type="spellStart"/>
      <w:r w:rsidR="00302474" w:rsidRPr="00302474">
        <w:rPr>
          <w:color w:val="000000"/>
        </w:rPr>
        <w:t>Е.В.Логопедическая</w:t>
      </w:r>
      <w:proofErr w:type="spellEnd"/>
      <w:r w:rsidR="00302474" w:rsidRPr="00302474">
        <w:rPr>
          <w:color w:val="000000"/>
        </w:rPr>
        <w:t xml:space="preserve"> ритмика в играх и упражнениях для детей с тяжелыми нарушениями речи. Методика коррекционно-восстановительной работы с детьми 3-4 лет; - М.: Издательство ГНОМ и Д. 2002</w:t>
      </w:r>
      <w:r w:rsidR="00302474">
        <w:rPr>
          <w:color w:val="000000"/>
        </w:rPr>
        <w:t xml:space="preserve">; </w:t>
      </w:r>
      <w:r w:rsidR="00302474" w:rsidRPr="00302474">
        <w:rPr>
          <w:color w:val="000000"/>
        </w:rPr>
        <w:t>Фомичева М.Ф.</w:t>
      </w:r>
      <w:r w:rsidR="00302474">
        <w:rPr>
          <w:color w:val="000000"/>
        </w:rPr>
        <w:t xml:space="preserve"> </w:t>
      </w:r>
      <w:r w:rsidR="00302474" w:rsidRPr="00302474">
        <w:rPr>
          <w:color w:val="000000"/>
        </w:rPr>
        <w:t xml:space="preserve">Воспитание у детей правильного произношения. Изд.2, </w:t>
      </w:r>
      <w:proofErr w:type="spellStart"/>
      <w:r w:rsidR="00302474" w:rsidRPr="00302474">
        <w:rPr>
          <w:color w:val="000000"/>
        </w:rPr>
        <w:t>пере</w:t>
      </w:r>
      <w:r w:rsidR="00302474">
        <w:rPr>
          <w:color w:val="000000"/>
        </w:rPr>
        <w:t>работ</w:t>
      </w:r>
      <w:proofErr w:type="spellEnd"/>
      <w:r w:rsidR="00302474">
        <w:rPr>
          <w:color w:val="000000"/>
        </w:rPr>
        <w:t>. и доп. М. «Просвещение».</w:t>
      </w:r>
    </w:p>
    <w:p w:rsidR="005E24DC" w:rsidRPr="00302474" w:rsidRDefault="005E24DC" w:rsidP="00302474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5E24DC" w:rsidRPr="00302474" w:rsidRDefault="005E24DC" w:rsidP="0030247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02474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«Познание», «Коммуникация», «Здоровье»</w:t>
      </w:r>
    </w:p>
    <w:p w:rsidR="005E24DC" w:rsidRPr="00302474" w:rsidRDefault="005E24DC" w:rsidP="003024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24DC" w:rsidRPr="00302474" w:rsidRDefault="005E24DC" w:rsidP="00584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>План: Этапы занятия:</w:t>
      </w:r>
    </w:p>
    <w:p w:rsidR="005E24DC" w:rsidRPr="00302474" w:rsidRDefault="005E24DC" w:rsidP="00584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>1.Организационный момент.</w:t>
      </w:r>
    </w:p>
    <w:p w:rsidR="005E24DC" w:rsidRPr="00302474" w:rsidRDefault="005E24DC" w:rsidP="00584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>2. Мотивационно-целевой момент.</w:t>
      </w:r>
    </w:p>
    <w:p w:rsidR="005E24DC" w:rsidRPr="00302474" w:rsidRDefault="005E24DC" w:rsidP="005841D2">
      <w:pPr>
        <w:pStyle w:val="c5"/>
        <w:spacing w:before="0" w:beforeAutospacing="0" w:after="0" w:afterAutospacing="0"/>
      </w:pPr>
      <w:r w:rsidRPr="00302474">
        <w:t>2.1</w:t>
      </w:r>
      <w:r w:rsidR="00D3473F" w:rsidRPr="00D3473F">
        <w:rPr>
          <w:rStyle w:val="c1"/>
          <w:bCs/>
        </w:rPr>
        <w:t xml:space="preserve"> </w:t>
      </w:r>
      <w:r w:rsidR="00D3473F">
        <w:rPr>
          <w:rStyle w:val="c1"/>
          <w:bCs/>
        </w:rPr>
        <w:t>Упражнение на развитие общей моторики</w:t>
      </w:r>
      <w:r w:rsidRPr="00302474">
        <w:t xml:space="preserve"> </w:t>
      </w:r>
    </w:p>
    <w:p w:rsidR="005E24DC" w:rsidRPr="00302474" w:rsidRDefault="005E24DC" w:rsidP="00584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 xml:space="preserve"> 3. Основная часть:</w:t>
      </w:r>
    </w:p>
    <w:p w:rsidR="005E24DC" w:rsidRPr="00D3473F" w:rsidRDefault="005841D2" w:rsidP="0058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D3473F" w:rsidRPr="005E2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D3473F" w:rsidRPr="005E24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Упражнение на развитие мышечного тонуса.</w:t>
      </w:r>
    </w:p>
    <w:p w:rsidR="005E24DC" w:rsidRPr="005841D2" w:rsidRDefault="005841D2" w:rsidP="005841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841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Упражнение на развитие мимических мышц лица.</w:t>
      </w:r>
    </w:p>
    <w:p w:rsidR="005841D2" w:rsidRDefault="005E24DC" w:rsidP="00584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474">
        <w:rPr>
          <w:rFonts w:ascii="Times New Roman" w:hAnsi="Times New Roman" w:cs="Times New Roman"/>
          <w:sz w:val="24"/>
          <w:szCs w:val="24"/>
        </w:rPr>
        <w:t xml:space="preserve">3.3 </w:t>
      </w:r>
      <w:r w:rsidR="005841D2" w:rsidRPr="005841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Упражнение на развитии слухового внимания.</w:t>
      </w:r>
    </w:p>
    <w:p w:rsidR="005E24DC" w:rsidRDefault="005E24DC" w:rsidP="005841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 w:rsidR="005841D2" w:rsidRPr="005841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Фонетическая гимнастика</w:t>
      </w:r>
    </w:p>
    <w:p w:rsidR="005841D2" w:rsidRPr="005841D2" w:rsidRDefault="005841D2" w:rsidP="005841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E2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841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Упражнения на развитие артикуляции, дыхания и голоса.</w:t>
      </w:r>
    </w:p>
    <w:p w:rsidR="005841D2" w:rsidRDefault="005841D2" w:rsidP="005841D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3.6.</w:t>
      </w:r>
      <w:r w:rsidRPr="005841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Развитие певческого диапазона голоса, музыкального слуха и развития мимики лица.</w:t>
      </w:r>
    </w:p>
    <w:p w:rsidR="005841D2" w:rsidRDefault="005841D2" w:rsidP="005841D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3.7.</w:t>
      </w:r>
      <w:r w:rsidRPr="005841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Ритмический танец</w:t>
      </w:r>
    </w:p>
    <w:p w:rsidR="005841D2" w:rsidRDefault="005841D2" w:rsidP="005841D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3.8.</w:t>
      </w:r>
      <w:r w:rsidRPr="005841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Пальчиковая гимнастика</w:t>
      </w:r>
    </w:p>
    <w:p w:rsidR="005841D2" w:rsidRDefault="005E24DC" w:rsidP="005841D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lastRenderedPageBreak/>
        <w:t>4. Подведение итога:</w:t>
      </w:r>
    </w:p>
    <w:p w:rsidR="005E24DC" w:rsidRPr="005841D2" w:rsidRDefault="005E24DC" w:rsidP="005841D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>4.1. Оценка  работы детей.</w:t>
      </w:r>
    </w:p>
    <w:p w:rsidR="005E24DC" w:rsidRPr="00302474" w:rsidRDefault="005E24DC" w:rsidP="0058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5E24DC" w:rsidRPr="00302474" w:rsidRDefault="005E24DC" w:rsidP="0030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КОНСПЕКТ НОД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2801"/>
      </w:tblGrid>
      <w:tr w:rsidR="005E24DC" w:rsidRPr="00302474" w:rsidTr="00302474">
        <w:tc>
          <w:tcPr>
            <w:tcW w:w="1951" w:type="dxa"/>
          </w:tcPr>
          <w:p w:rsidR="005E24DC" w:rsidRPr="00302474" w:rsidRDefault="005E24DC" w:rsidP="003024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 образовательной деятельности</w:t>
            </w:r>
          </w:p>
        </w:tc>
        <w:tc>
          <w:tcPr>
            <w:tcW w:w="5103" w:type="dxa"/>
          </w:tcPr>
          <w:p w:rsidR="005E24DC" w:rsidRPr="00302474" w:rsidRDefault="005E24DC" w:rsidP="0030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01" w:type="dxa"/>
          </w:tcPr>
          <w:p w:rsidR="005E24DC" w:rsidRPr="00302474" w:rsidRDefault="005E24DC" w:rsidP="003024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</w:tr>
      <w:tr w:rsidR="005E24DC" w:rsidRPr="00302474" w:rsidTr="00302474">
        <w:tc>
          <w:tcPr>
            <w:tcW w:w="1951" w:type="dxa"/>
          </w:tcPr>
          <w:p w:rsidR="005E24DC" w:rsidRPr="00302474" w:rsidRDefault="005E24DC" w:rsidP="00302474">
            <w:pPr>
              <w:rPr>
                <w:rStyle w:val="FontStyle80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02474">
              <w:rPr>
                <w:rStyle w:val="FontStyle80"/>
                <w:sz w:val="24"/>
                <w:szCs w:val="24"/>
              </w:rPr>
              <w:t xml:space="preserve">Организационный момент. </w:t>
            </w:r>
          </w:p>
          <w:p w:rsidR="005E24DC" w:rsidRPr="00302474" w:rsidRDefault="005E24DC" w:rsidP="00302474">
            <w:pPr>
              <w:rPr>
                <w:rStyle w:val="FontStyle80"/>
                <w:sz w:val="24"/>
                <w:szCs w:val="24"/>
              </w:rPr>
            </w:pPr>
          </w:p>
          <w:p w:rsidR="005E24DC" w:rsidRPr="00302474" w:rsidRDefault="005E24DC" w:rsidP="0030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Собрать внимание детей.</w:t>
            </w:r>
          </w:p>
        </w:tc>
        <w:tc>
          <w:tcPr>
            <w:tcW w:w="5103" w:type="dxa"/>
          </w:tcPr>
          <w:p w:rsidR="005E24DC" w:rsidRPr="00302474" w:rsidRDefault="005E24DC" w:rsidP="00302474">
            <w:pPr>
              <w:pStyle w:val="c2"/>
              <w:spacing w:before="0" w:beforeAutospacing="0" w:after="0" w:afterAutospacing="0"/>
            </w:pPr>
            <w:r w:rsidRPr="00302474">
              <w:rPr>
                <w:b/>
              </w:rPr>
              <w:t>Воспитатель:</w:t>
            </w:r>
            <w:r w:rsidRPr="00302474">
              <w:t xml:space="preserve"> </w:t>
            </w:r>
          </w:p>
          <w:p w:rsidR="005E24DC" w:rsidRPr="00302474" w:rsidRDefault="005E24DC" w:rsidP="00302474">
            <w:pPr>
              <w:pStyle w:val="c2"/>
              <w:spacing w:before="0" w:beforeAutospacing="0" w:after="0" w:afterAutospacing="0"/>
            </w:pPr>
            <w:r w:rsidRPr="00302474">
              <w:rPr>
                <w:rStyle w:val="c0"/>
              </w:rPr>
              <w:t>Дорогой ты, мой дружочек,</w:t>
            </w:r>
          </w:p>
          <w:p w:rsidR="005E24DC" w:rsidRPr="00302474" w:rsidRDefault="005E24DC" w:rsidP="00302474">
            <w:pPr>
              <w:pStyle w:val="c2"/>
              <w:spacing w:before="0" w:beforeAutospacing="0" w:after="0" w:afterAutospacing="0"/>
            </w:pPr>
            <w:r w:rsidRPr="00302474">
              <w:rPr>
                <w:rStyle w:val="c0"/>
              </w:rPr>
              <w:t>Собирайся в наш кружочек!</w:t>
            </w:r>
          </w:p>
          <w:p w:rsidR="005E24DC" w:rsidRPr="00302474" w:rsidRDefault="005E24DC" w:rsidP="00302474">
            <w:pPr>
              <w:pStyle w:val="c2"/>
              <w:spacing w:before="0" w:beforeAutospacing="0" w:after="0" w:afterAutospacing="0"/>
            </w:pPr>
            <w:r w:rsidRPr="00302474">
              <w:rPr>
                <w:rStyle w:val="c0"/>
              </w:rPr>
              <w:t>Дружно скажем:</w:t>
            </w:r>
          </w:p>
          <w:p w:rsidR="005E24DC" w:rsidRPr="00302474" w:rsidRDefault="005E24DC" w:rsidP="00302474">
            <w:pPr>
              <w:pStyle w:val="c2"/>
              <w:spacing w:before="0" w:beforeAutospacing="0" w:after="0" w:afterAutospacing="0"/>
            </w:pPr>
            <w:r w:rsidRPr="00302474">
              <w:rPr>
                <w:rStyle w:val="c0"/>
              </w:rPr>
              <w:t> Раз – два – три</w:t>
            </w:r>
          </w:p>
          <w:p w:rsidR="005E24DC" w:rsidRPr="00302474" w:rsidRDefault="005E24DC" w:rsidP="00302474">
            <w:pPr>
              <w:pStyle w:val="c2"/>
              <w:spacing w:before="0" w:beforeAutospacing="0" w:after="0" w:afterAutospacing="0"/>
            </w:pPr>
            <w:r w:rsidRPr="00302474">
              <w:rPr>
                <w:rStyle w:val="c0"/>
              </w:rPr>
              <w:t> Ты в кружочек наш беги».</w:t>
            </w:r>
          </w:p>
          <w:p w:rsidR="005E24DC" w:rsidRPr="00302474" w:rsidRDefault="005E24DC" w:rsidP="00302474">
            <w:pPr>
              <w:pStyle w:val="c10"/>
              <w:spacing w:before="0" w:beforeAutospacing="0" w:after="0" w:afterAutospacing="0"/>
            </w:pPr>
            <w:r w:rsidRPr="00302474">
              <w:rPr>
                <w:rStyle w:val="c0"/>
              </w:rPr>
              <w:t>Дети собираются в кружочек.</w:t>
            </w:r>
          </w:p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встают в круг с воспитателем</w:t>
            </w:r>
          </w:p>
        </w:tc>
      </w:tr>
      <w:tr w:rsidR="005E24DC" w:rsidRPr="00302474" w:rsidTr="00302474">
        <w:tc>
          <w:tcPr>
            <w:tcW w:w="1951" w:type="dxa"/>
          </w:tcPr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2.Мотивационн</w:t>
            </w:r>
            <w:proofErr w:type="gramStart"/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момент.</w:t>
            </w: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30247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установки детей на участие в занятии.</w:t>
            </w:r>
          </w:p>
          <w:p w:rsidR="005E24DC" w:rsidRPr="00302474" w:rsidRDefault="005E24DC" w:rsidP="00302474">
            <w:pPr>
              <w:pStyle w:val="c5"/>
              <w:spacing w:before="0" w:beforeAutospacing="0" w:after="0" w:afterAutospacing="0"/>
            </w:pPr>
            <w:r w:rsidRPr="00302474">
              <w:t>2.1</w:t>
            </w:r>
            <w:r w:rsidRPr="00302474">
              <w:rPr>
                <w:rStyle w:val="c1"/>
                <w:b/>
                <w:bCs/>
                <w:u w:val="single"/>
              </w:rPr>
              <w:t xml:space="preserve"> </w:t>
            </w:r>
            <w:r w:rsidR="00302474">
              <w:rPr>
                <w:rStyle w:val="c1"/>
                <w:bCs/>
              </w:rPr>
              <w:t>Упражнение на развитие общей моторики</w:t>
            </w: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pStyle w:val="c5"/>
              <w:spacing w:before="0" w:beforeAutospacing="0" w:after="0" w:afterAutospacing="0"/>
              <w:jc w:val="center"/>
            </w:pPr>
          </w:p>
        </w:tc>
        <w:tc>
          <w:tcPr>
            <w:tcW w:w="5103" w:type="dxa"/>
          </w:tcPr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сегодня мы с вами отправимся на прогулку в осенний лес.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Упражнение для развития общей моторики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лес осенний на прогулку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Приглашаю вас пойти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Интересней приключенья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ребята не найти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носочки зайка встал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дорожке зашагал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на пяточках шагал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Носик к верху поднимал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Зайка прыгает и скачет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дороге словно зайчик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лесной сухой дорожке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Топ-топ-топ 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топочут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ножки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Ходит, бродит вдоль дорожки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в иголках серый ежик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подкрадется волк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Превратился еж в клубок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извилистой дорожке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речке синей мы пришли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Постарайтесь так пройти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с дорожки не сойти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лисички мы пойдем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Аккуратненько пройдем</w:t>
            </w:r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осенние тихо кружатся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нам под ноги тихо ложатся</w:t>
            </w:r>
          </w:p>
          <w:p w:rsidR="005E24DC" w:rsidRPr="00302474" w:rsidRDefault="005E24DC" w:rsidP="00302474">
            <w:pPr>
              <w:pStyle w:val="c5"/>
              <w:spacing w:before="0" w:beforeAutospacing="0" w:after="0" w:afterAutospacing="0"/>
            </w:pPr>
          </w:p>
        </w:tc>
        <w:tc>
          <w:tcPr>
            <w:tcW w:w="2801" w:type="dxa"/>
          </w:tcPr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474"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</w:p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залу под ма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="0030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хл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опками</w:t>
            </w:r>
          </w:p>
          <w:p w:rsidR="00302474" w:rsidRDefault="00302474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r w:rsidRPr="00302474">
              <w:rPr>
                <w:rStyle w:val="apple-style-span"/>
                <w:color w:val="000000"/>
                <w:sz w:val="24"/>
                <w:szCs w:val="24"/>
              </w:rPr>
              <w:t>Ходьба на носочках</w:t>
            </w:r>
          </w:p>
          <w:p w:rsidR="00302474" w:rsidRDefault="00302474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</w:p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r w:rsidRPr="00302474">
              <w:rPr>
                <w:rStyle w:val="apple-style-span"/>
                <w:color w:val="000000"/>
                <w:sz w:val="24"/>
                <w:szCs w:val="24"/>
              </w:rPr>
              <w:t>Ходьба на пятках</w:t>
            </w:r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</w:t>
            </w:r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</w:t>
            </w:r>
            <w:r w:rsidR="0030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топотушками</w:t>
            </w:r>
            <w:proofErr w:type="spellEnd"/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Присесть, обхватив колени,</w:t>
            </w:r>
            <w:r w:rsidR="0030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нагнув голову</w:t>
            </w:r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извилистой дорожке</w:t>
            </w:r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474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4DC" w:rsidRPr="005E24DC" w:rsidRDefault="00302474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Имитация ходьбы </w:t>
            </w:r>
            <w:r w:rsidR="005E24DC"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лисички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(ходьба между цветочков)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носочках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Покружились,   присели.</w:t>
            </w:r>
          </w:p>
          <w:p w:rsidR="005E24DC" w:rsidRPr="00302474" w:rsidRDefault="005E24DC" w:rsidP="00302474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E24DC" w:rsidRPr="00302474" w:rsidTr="00302474">
        <w:tc>
          <w:tcPr>
            <w:tcW w:w="1951" w:type="dxa"/>
          </w:tcPr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3.Основная часть.</w:t>
            </w:r>
          </w:p>
          <w:p w:rsidR="00D3473F" w:rsidRPr="005E24DC" w:rsidRDefault="005E24DC" w:rsidP="00D347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D3473F" w:rsidRPr="005E24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3473F" w:rsidRPr="005E24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Упражнение на развитие мышечного тонуса.</w:t>
            </w: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Pr="005841D2" w:rsidRDefault="005E24DC" w:rsidP="005841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1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1D2" w:rsidRPr="0030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D2" w:rsidRPr="00584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Упражнение на развитие мимических мышц лица.</w:t>
            </w: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5841D2" w:rsidRDefault="005E24DC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5841D2" w:rsidRPr="00584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Упражнение на развитии слухового внимания.</w:t>
            </w: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D2" w:rsidRPr="00302474" w:rsidRDefault="005841D2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DC" w:rsidRPr="00302474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584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Фонетическая гимнастика</w:t>
            </w: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Pr="005841D2" w:rsidRDefault="005E24DC" w:rsidP="005841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841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5841D2"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841D2" w:rsidRPr="00584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Упражнения на развитие артикуляции, дыхания и голоса.</w:t>
            </w: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Pr="005841D2" w:rsidRDefault="005E24DC" w:rsidP="005841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 </w:t>
            </w:r>
            <w:r w:rsidR="005841D2" w:rsidRPr="00584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певческого диапазона голоса, музыкального слуха и развития мимики лица.</w:t>
            </w: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1D2" w:rsidRDefault="005841D2" w:rsidP="0030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Default="005E24DC" w:rsidP="005841D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 </w:t>
            </w:r>
            <w:r w:rsidR="005841D2" w:rsidRPr="00584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Ритмический танец</w:t>
            </w:r>
          </w:p>
          <w:p w:rsidR="005841D2" w:rsidRDefault="005841D2" w:rsidP="005841D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841D2" w:rsidRDefault="005841D2" w:rsidP="005841D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841D2" w:rsidRPr="00302474" w:rsidRDefault="005841D2" w:rsidP="00584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3.8.</w:t>
            </w:r>
            <w:r w:rsidRPr="00584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5103" w:type="dxa"/>
          </w:tcPr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  <w:r w:rsidRPr="005E24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Упражнение на развитие мышечного тонуса.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оказались в осеннем лесу. Давайте посмотрим, как тут красиво!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Поворачиваем голову вправо, влево. А теперь подняли голову вверх, опустили, смотрим под ноги – вниз, и опять вверх, вниз.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Одновременно поднимание и опускание обоих плеч под спокойную музыку на четыре </w:t>
            </w: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счета.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Заходи в осенний лес. - Повороты влево - вправо: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здесь вокруг чудес.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Вот березки золотые стоят - Поднять руки вверх с поворотом влево;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осинки листвой шелестят - Поднять руки вверх с поворотом влево;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Под 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листвою</w:t>
            </w:r>
            <w:proofErr w:type="spell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маслят - присели руки над головой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шапочки блестят, - сплели пальчики.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 Упражнение на развитие мимических мышц лица.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«Набежали серые тучи. - Нахмурили брови.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Вдруг небо стало светлеть. Удивились и подняли брови вверх.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Яркое солнышко выглянуло – обрадуйтесь и улыбнитесь.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Прищуримся и посмотрим на солнышко вот так: оба глаза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лазодвигательная гимнастика 4 -5 раз)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Зажмуриться и открыть глаза.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 Упражнение на развитии слухового внимания.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Игра: «Гриб, дерево, кочка».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– А сейчас мы поиграем в игру, где надо быть очень внимательными.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вы услышите команду: - </w:t>
            </w:r>
            <w:r w:rsidRPr="005E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гриб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должны остановиться поднять руки над головой и соединить их, сделать шляпку гриба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 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оказ логопедом позы)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услышите команду: - </w:t>
            </w:r>
            <w:r w:rsidRPr="005E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дерево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должны встать прямо, поднять руки вверх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оказ логопедом позы)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когда услышите команду: </w:t>
            </w:r>
            <w:r w:rsidRPr="005E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кочка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приседаете, обхватив колени, опустив голову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оказ логопедом позы)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Упражнение на координацию слова и движения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«Хитрые грибы»</w:t>
            </w:r>
          </w:p>
          <w:tbl>
            <w:tblPr>
              <w:tblW w:w="12480" w:type="dxa"/>
              <w:tblInd w:w="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5E24DC" w:rsidRPr="005E24DC" w:rsidTr="005841D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Увела меня дорожка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крылечка в лес густой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 не малое лукошко,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 корзинку взял с собой.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 заглядывал под кочки,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 березовые пни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Ох, и хитрые грибочки!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Где же прячутся они?..</w:t>
                  </w:r>
                </w:p>
              </w:tc>
            </w:tr>
          </w:tbl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 Фонетическая гимнастика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сколько грибов выросло в лесу. Ой, как мы рады им, покажите ребята.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карточка звук [А]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Вот какой боровик порадуемся ему.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радости.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- Стоя, руки вытянуты вперед собой. Развели руки в стороны.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Ротик открыли широко, губы - окошко круглое, большое; воздух выходит свободно, горлышко поет - А-А-А-А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Присели на корточки, обхватили руками, колени голову наклонили к коленкам «спрятались» - 3 раза.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Карточка звук [О]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Ой, сколько опят на пеньке сидят.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удивления.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-- Стоя, руки в низу. Поднимаем руки через стороны вверх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Ротик открыли, окошко овальное, воздух выходит свободно, горлышко поет - О-О-О-О-О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Присели на корточки, обхватили руками колени, голову наклонили к коленкам «спрятались» - 3 раза.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Карточка звук [У]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это что за гриб красивый, с красной шляпкой с белыми пятнами?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Дети: - мухомор, он ядовитый.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угрозы.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- Руки согнуты на уровне груди. Ладошки повернуты от себя. Давящим движением выпрямляют руки вперед и вниз. Губы вытянули вперед трубочкой, горлышко поет - У-У-У-У-У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Карточка звук [И]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кто на рыжей ножке к солнцу шляпку повернул?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Дети: - лисичка.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радости и удивления.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– Руки согнуты перед грудью, указательные пальцы направленны вверх, остальные сжаты в кулачки. Встают на носочки, поднимают руки высоко над головой, тянутся вверх. Губки растянуты в улыбке, зубы разомкнуты, воздух выходит свободно, горлышко поет - И-И-И-И-И.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Упражнения на развитие артикуляции, дыхания и голоса.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Артикуляционная гимнастика, стоя перед зеркалом.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теплые лучики солнышка улыбаются нам в окно.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Покажите, какое солнышко круглое. Упр. «Окошко»- 3-4 раза.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Улыбнулись солнышку. Упр. «улыбка» -3-4 раза.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Сыграем солнышку на дудочке. Упр. </w:t>
            </w: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«дудочка» - 3-4 раза.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Положите язычок на крылечко, пусть он погреется на солнышке. Давайте пошлепаем его: - 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пя-пя-пя-пя</w:t>
            </w:r>
            <w:proofErr w:type="spellEnd"/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Развитие певческого диапазона голоса, музыкального слуха и развития мимики лица.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«Эхо».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мы сейчас в лесу – дружно покричим АУ!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 не отзывается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Лишь эхо откликается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подойдем к Елене Георгиевне и распоемся.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5. 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Распевка</w:t>
            </w:r>
            <w:proofErr w:type="spellEnd"/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«АУ» Т. 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«Пение и логопедия».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это к нам из леса вышел? Это дядюшка АУ старичок-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 Песенка «Веселый старичок» муз. Г. Портного.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Выходите в круг скорей спойте песню веселей.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7. Ритмический танец: « У меня - у тебя» (с ложками и погремушками)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Дядюшка АУ принес с собой деревянные ложки и погремушки и предлагает станцевать.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 Пальчиковая гимнастика «Осенний букет»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какой красивый ковер из листочков. Какого они цвета?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красные, желтые, зеленые.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с каких деревьев они упали?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Клена, березы и дуба.</w:t>
            </w:r>
          </w:p>
          <w:tbl>
            <w:tblPr>
              <w:tblW w:w="12480" w:type="dxa"/>
              <w:tblInd w:w="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5E24DC" w:rsidRPr="005E24DC" w:rsidTr="005841D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4DC" w:rsidRPr="005E24DC" w:rsidRDefault="005E24DC" w:rsidP="0030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Раз, два, три, четыре, пять –</w:t>
                  </w:r>
                </w:p>
                <w:p w:rsidR="005E24DC" w:rsidRPr="005E24DC" w:rsidRDefault="005E24DC" w:rsidP="0030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4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Будем листья собирать.</w:t>
                  </w:r>
                </w:p>
              </w:tc>
            </w:tr>
          </w:tbl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березы,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рябины,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Листики тополя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осины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листики дуба мы соберем</w:t>
            </w:r>
          </w:p>
          <w:p w:rsidR="005E24DC" w:rsidRPr="00302474" w:rsidRDefault="005E24DC" w:rsidP="0030247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47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Маме осенний букет принесем.</w:t>
            </w:r>
          </w:p>
          <w:p w:rsidR="005E24DC" w:rsidRPr="00302474" w:rsidRDefault="005E24DC" w:rsidP="0030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3473F" w:rsidRDefault="00D3473F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24DC" w:rsidRPr="005E24DC" w:rsidRDefault="005E24DC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Ладони ребром друг к другу движения вперед назад.</w:t>
            </w:r>
          </w:p>
          <w:p w:rsidR="005E24DC" w:rsidRPr="005E24DC" w:rsidRDefault="005E24DC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полочкой, показ рукой далеко вперед</w:t>
            </w:r>
          </w:p>
          <w:p w:rsidR="005E24DC" w:rsidRPr="005E24DC" w:rsidRDefault="005E24DC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Сложить ладошки корзинкой</w:t>
            </w:r>
          </w:p>
          <w:p w:rsidR="005E24DC" w:rsidRPr="005E24DC" w:rsidRDefault="005E24DC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Соединить пальцы в замок, вытянуть руки вперед слегка согнутые в локтях.</w:t>
            </w:r>
          </w:p>
          <w:p w:rsidR="005E24DC" w:rsidRPr="005E24DC" w:rsidRDefault="005E24DC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Приседаю, заглядывая под воображаемые пни</w:t>
            </w:r>
          </w:p>
          <w:p w:rsidR="005E24DC" w:rsidRPr="005E24DC" w:rsidRDefault="005E24DC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Грозят пальчиком</w:t>
            </w:r>
          </w:p>
          <w:p w:rsidR="005E24DC" w:rsidRPr="005E24DC" w:rsidRDefault="005E24DC" w:rsidP="003024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Разводят руки в стороны, удивляясь.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 пальчики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Хлопаем в ладошки, кулачками</w:t>
            </w:r>
          </w:p>
          <w:p w:rsidR="005E24DC" w:rsidRPr="00302474" w:rsidRDefault="005E24DC" w:rsidP="00302474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47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Поочередно собираем пальчики</w:t>
            </w:r>
          </w:p>
          <w:p w:rsidR="005E24DC" w:rsidRPr="00302474" w:rsidRDefault="005E24DC" w:rsidP="0030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47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Хлопают в ладоши</w:t>
            </w:r>
          </w:p>
        </w:tc>
      </w:tr>
      <w:tr w:rsidR="005E24DC" w:rsidRPr="00302474" w:rsidTr="00302474">
        <w:tc>
          <w:tcPr>
            <w:tcW w:w="1951" w:type="dxa"/>
          </w:tcPr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Подведение итогов</w:t>
            </w: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5E24DC" w:rsidRPr="00302474" w:rsidRDefault="005E24DC" w:rsidP="0030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302474">
              <w:rPr>
                <w:rStyle w:val="FontStyle80"/>
                <w:sz w:val="24"/>
                <w:szCs w:val="24"/>
              </w:rPr>
              <w:t xml:space="preserve"> </w:t>
            </w:r>
            <w:r w:rsidRPr="0030247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детей</w:t>
            </w:r>
          </w:p>
        </w:tc>
        <w:tc>
          <w:tcPr>
            <w:tcW w:w="5103" w:type="dxa"/>
          </w:tcPr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 Подвижная игра «Соберем листочки в корзинки»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Старичок - 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предлагает поиграть в игру. Раздает детям корзинки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Логопед 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поочереди</w:t>
            </w:r>
            <w:proofErr w:type="spell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говорит каждому ребенку, какие листья он будет собирать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под спокойную музыку собирают листочки).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</w:t>
            </w:r>
            <w:r w:rsidRPr="003024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5E2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 занятия.</w:t>
            </w:r>
          </w:p>
          <w:p w:rsidR="005E24DC" w:rsidRPr="005E24DC" w:rsidRDefault="005E24DC" w:rsidP="0030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 ребята нам возвращаться из леса. Давайте на прощание расскажем старичку – </w:t>
            </w:r>
            <w:proofErr w:type="spellStart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лесовичку</w:t>
            </w:r>
            <w:proofErr w:type="spellEnd"/>
            <w:r w:rsidRPr="005E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мы видели в лесу.</w:t>
            </w:r>
          </w:p>
          <w:p w:rsidR="005E24DC" w:rsidRPr="00302474" w:rsidRDefault="005E24DC" w:rsidP="00302474">
            <w:pPr>
              <w:pStyle w:val="a8"/>
              <w:spacing w:before="0" w:beforeAutospacing="0" w:after="0" w:afterAutospacing="0"/>
            </w:pPr>
          </w:p>
        </w:tc>
        <w:tc>
          <w:tcPr>
            <w:tcW w:w="2801" w:type="dxa"/>
          </w:tcPr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4DC" w:rsidRPr="00302474" w:rsidRDefault="005E24DC" w:rsidP="00302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4DC" w:rsidRPr="00302474" w:rsidRDefault="005E24DC" w:rsidP="00302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24DC" w:rsidRPr="00302474" w:rsidRDefault="005E24DC" w:rsidP="0030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DC" w:rsidRPr="00302474" w:rsidRDefault="005E24DC" w:rsidP="0030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41" w:rsidRPr="00302474" w:rsidRDefault="00D27341" w:rsidP="0030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341" w:rsidRPr="00302474" w:rsidSect="00F4166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38"/>
    <w:rsid w:val="00302474"/>
    <w:rsid w:val="003822C5"/>
    <w:rsid w:val="005841D2"/>
    <w:rsid w:val="005E24DC"/>
    <w:rsid w:val="00B55806"/>
    <w:rsid w:val="00D27341"/>
    <w:rsid w:val="00D3473F"/>
    <w:rsid w:val="00E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">
    <w:name w:val="Font Style83"/>
    <w:basedOn w:val="a0"/>
    <w:uiPriority w:val="99"/>
    <w:rsid w:val="005E24D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9">
    <w:name w:val="Style29"/>
    <w:basedOn w:val="a"/>
    <w:uiPriority w:val="99"/>
    <w:rsid w:val="005E24DC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75">
    <w:name w:val="Font Style75"/>
    <w:basedOn w:val="a0"/>
    <w:uiPriority w:val="99"/>
    <w:rsid w:val="005E24DC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0"/>
    <w:uiPriority w:val="99"/>
    <w:rsid w:val="005E24DC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E24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5E24DC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5E24DC"/>
    <w:pPr>
      <w:shd w:val="clear" w:color="auto" w:fill="FFFFFF"/>
      <w:spacing w:before="720" w:after="300" w:line="250" w:lineRule="exact"/>
      <w:ind w:hanging="180"/>
    </w:pPr>
    <w:rPr>
      <w:rFonts w:ascii="Times New Roman" w:eastAsiaTheme="minorHAnsi" w:hAnsi="Times New Roman" w:cs="Times New Roman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E24DC"/>
    <w:rPr>
      <w:rFonts w:eastAsiaTheme="minorEastAsia"/>
      <w:lang w:eastAsia="ru-RU"/>
    </w:rPr>
  </w:style>
  <w:style w:type="paragraph" w:customStyle="1" w:styleId="c2">
    <w:name w:val="c2"/>
    <w:basedOn w:val="a"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24DC"/>
  </w:style>
  <w:style w:type="paragraph" w:customStyle="1" w:styleId="c10">
    <w:name w:val="c10"/>
    <w:basedOn w:val="a"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24DC"/>
  </w:style>
  <w:style w:type="character" w:customStyle="1" w:styleId="apple-style-span">
    <w:name w:val="apple-style-span"/>
    <w:basedOn w:val="a0"/>
    <w:rsid w:val="005E24DC"/>
  </w:style>
  <w:style w:type="character" w:styleId="a6">
    <w:name w:val="Strong"/>
    <w:basedOn w:val="a0"/>
    <w:uiPriority w:val="22"/>
    <w:qFormat/>
    <w:rsid w:val="005E24DC"/>
    <w:rPr>
      <w:b/>
      <w:bCs/>
    </w:rPr>
  </w:style>
  <w:style w:type="character" w:customStyle="1" w:styleId="apple-converted-space">
    <w:name w:val="apple-converted-space"/>
    <w:basedOn w:val="a0"/>
    <w:rsid w:val="005E24DC"/>
  </w:style>
  <w:style w:type="character" w:styleId="a7">
    <w:name w:val="Emphasis"/>
    <w:basedOn w:val="a0"/>
    <w:uiPriority w:val="20"/>
    <w:qFormat/>
    <w:rsid w:val="005E24DC"/>
    <w:rPr>
      <w:i/>
      <w:iCs/>
    </w:rPr>
  </w:style>
  <w:style w:type="paragraph" w:styleId="a8">
    <w:name w:val="Normal (Web)"/>
    <w:basedOn w:val="a"/>
    <w:uiPriority w:val="99"/>
    <w:unhideWhenUsed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E2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">
    <w:name w:val="Font Style83"/>
    <w:basedOn w:val="a0"/>
    <w:uiPriority w:val="99"/>
    <w:rsid w:val="005E24D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9">
    <w:name w:val="Style29"/>
    <w:basedOn w:val="a"/>
    <w:uiPriority w:val="99"/>
    <w:rsid w:val="005E24DC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75">
    <w:name w:val="Font Style75"/>
    <w:basedOn w:val="a0"/>
    <w:uiPriority w:val="99"/>
    <w:rsid w:val="005E24DC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0"/>
    <w:uiPriority w:val="99"/>
    <w:rsid w:val="005E24DC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E24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5E24DC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5E24DC"/>
    <w:pPr>
      <w:shd w:val="clear" w:color="auto" w:fill="FFFFFF"/>
      <w:spacing w:before="720" w:after="300" w:line="250" w:lineRule="exact"/>
      <w:ind w:hanging="180"/>
    </w:pPr>
    <w:rPr>
      <w:rFonts w:ascii="Times New Roman" w:eastAsiaTheme="minorHAnsi" w:hAnsi="Times New Roman" w:cs="Times New Roman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E24DC"/>
    <w:rPr>
      <w:rFonts w:eastAsiaTheme="minorEastAsia"/>
      <w:lang w:eastAsia="ru-RU"/>
    </w:rPr>
  </w:style>
  <w:style w:type="paragraph" w:customStyle="1" w:styleId="c2">
    <w:name w:val="c2"/>
    <w:basedOn w:val="a"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24DC"/>
  </w:style>
  <w:style w:type="paragraph" w:customStyle="1" w:styleId="c10">
    <w:name w:val="c10"/>
    <w:basedOn w:val="a"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24DC"/>
  </w:style>
  <w:style w:type="character" w:customStyle="1" w:styleId="apple-style-span">
    <w:name w:val="apple-style-span"/>
    <w:basedOn w:val="a0"/>
    <w:rsid w:val="005E24DC"/>
  </w:style>
  <w:style w:type="character" w:styleId="a6">
    <w:name w:val="Strong"/>
    <w:basedOn w:val="a0"/>
    <w:uiPriority w:val="22"/>
    <w:qFormat/>
    <w:rsid w:val="005E24DC"/>
    <w:rPr>
      <w:b/>
      <w:bCs/>
    </w:rPr>
  </w:style>
  <w:style w:type="character" w:customStyle="1" w:styleId="apple-converted-space">
    <w:name w:val="apple-converted-space"/>
    <w:basedOn w:val="a0"/>
    <w:rsid w:val="005E24DC"/>
  </w:style>
  <w:style w:type="character" w:styleId="a7">
    <w:name w:val="Emphasis"/>
    <w:basedOn w:val="a0"/>
    <w:uiPriority w:val="20"/>
    <w:qFormat/>
    <w:rsid w:val="005E24DC"/>
    <w:rPr>
      <w:i/>
      <w:iCs/>
    </w:rPr>
  </w:style>
  <w:style w:type="paragraph" w:styleId="a8">
    <w:name w:val="Normal (Web)"/>
    <w:basedOn w:val="a"/>
    <w:uiPriority w:val="99"/>
    <w:unhideWhenUsed/>
    <w:rsid w:val="005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E2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2013-03-28T06:12:00Z</dcterms:created>
  <dcterms:modified xsi:type="dcterms:W3CDTF">2014-02-13T04:27:00Z</dcterms:modified>
</cp:coreProperties>
</file>