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3D" w:rsidRDefault="006E3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МЕТОДИЧЕСКАЯ  РАЗРАБОТКА  ПО  СЛУШАНИЮ  МУЗЫКИ</w:t>
      </w:r>
    </w:p>
    <w:p w:rsidR="006E323D" w:rsidRDefault="006E3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ПО  ТЕМЕ  "СКАЗКИ  В  МУЗЫКЕ"</w:t>
      </w:r>
    </w:p>
    <w:p w:rsidR="006E323D" w:rsidRDefault="006E3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Познакомить детей с произведением Эдварда Грига. Показать детям, что композитор может с помощью музыки, передать содержание сказки, изобразить добро и зло с помощью средств музыкальной выразительности. </w:t>
      </w:r>
    </w:p>
    <w:p w:rsidR="006E323D" w:rsidRDefault="006E3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Задачи:</w:t>
      </w:r>
      <w:r>
        <w:rPr>
          <w:rFonts w:ascii="Times New Roman CYR" w:hAnsi="Times New Roman CYR" w:cs="Times New Roman CYR"/>
          <w:sz w:val="24"/>
          <w:szCs w:val="24"/>
        </w:rPr>
        <w:t xml:space="preserve"> Развивать воображение, мыслительную деятельность детей. Способствовать накоплению опыта. Развивать у детей интерес к сказ</w:t>
      </w:r>
      <w:r w:rsidR="00E225B3">
        <w:rPr>
          <w:rFonts w:ascii="Times New Roman CYR" w:hAnsi="Times New Roman CYR" w:cs="Times New Roman CYR"/>
          <w:sz w:val="24"/>
          <w:szCs w:val="24"/>
        </w:rPr>
        <w:t xml:space="preserve">кам и легендам других народов. </w:t>
      </w:r>
    </w:p>
    <w:p w:rsidR="006E323D" w:rsidRDefault="006E3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Норвежская легенда "Божества ночи". В ней рассказывается о мальчике Бьорне, который жил с родителями в домике на окраине леса. "В эту ночь ему не спалось. Он пошёл прогуляться в лес, и очутился в самой его чаще. Бьорн увидел, залитую лунным светом поляну, на которой кружился хоровод эльфов. Юноши и девушки кружились в стремительном танце. Они парили в небе, не касаясь ногами земли.  Бьорну часто рассказывал отец про эльфов, но мальчик их никогда не видел. Очень захотелось ему присоединиться к эльфам, но он вспомнил предупреждение отца об опасности. " Если присоединишься к хороводу эльфов, то покинешь мир живых, ведь эльфы - божества ночи!" Эльфы весело плясали, со всех сторон потянулись к Бьорну руки, он в ответ, протянул свои, но в тот самый миг раздался крик петуха, и эльфы исчезли. Повезло, ведь эльфы божества ночи и исчезают с первыми лучами солнца. Стоит Бьорн на поляне, и кажется ему, что дивная ночь ему только привиделась. Слушают «Танец Эльфов»</w:t>
      </w:r>
    </w:p>
    <w:p w:rsidR="006E323D" w:rsidRDefault="006E3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Беседа о прослушанной музыке. (1 часть – воздушный танец, 2 часть – тревожная музыка, предупреждает об опасности, 3 – воздушный танец)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p w:rsidR="006E323D" w:rsidRDefault="006E3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6E323D" w:rsidRPr="00E225B3" w:rsidRDefault="006E323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</w:t>
      </w:r>
    </w:p>
    <w:sectPr w:rsidR="006E323D" w:rsidRPr="00E225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25B3"/>
    <w:rsid w:val="006E323D"/>
    <w:rsid w:val="00B07508"/>
    <w:rsid w:val="00E2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2014-12-02T07:34:00Z</dcterms:created>
  <dcterms:modified xsi:type="dcterms:W3CDTF">2014-12-02T07:34:00Z</dcterms:modified>
</cp:coreProperties>
</file>