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7" w:rsidRPr="009B41EF" w:rsidRDefault="004D2AAF" w:rsidP="004F69B2">
      <w:pPr>
        <w:jc w:val="center"/>
        <w:rPr>
          <w:sz w:val="28"/>
          <w:szCs w:val="28"/>
        </w:rPr>
      </w:pPr>
      <w:r w:rsidRPr="009B41EF">
        <w:rPr>
          <w:sz w:val="28"/>
          <w:szCs w:val="28"/>
        </w:rPr>
        <w:t>Муниципальное бюджетное дошкольное образовательное у</w:t>
      </w:r>
      <w:r w:rsidR="004F69B2" w:rsidRPr="009B41EF">
        <w:rPr>
          <w:sz w:val="28"/>
          <w:szCs w:val="28"/>
        </w:rPr>
        <w:t>чреждение детский сад комбинированного вида № 33 «Земляничка»</w:t>
      </w:r>
    </w:p>
    <w:p w:rsidR="004F69B2" w:rsidRDefault="004F69B2" w:rsidP="004F69B2">
      <w:pPr>
        <w:jc w:val="center"/>
        <w:rPr>
          <w:sz w:val="28"/>
          <w:szCs w:val="28"/>
        </w:rPr>
      </w:pPr>
    </w:p>
    <w:p w:rsidR="004F69B2" w:rsidRDefault="004F69B2" w:rsidP="004F69B2">
      <w:pPr>
        <w:jc w:val="center"/>
        <w:rPr>
          <w:sz w:val="28"/>
          <w:szCs w:val="28"/>
        </w:rPr>
      </w:pPr>
    </w:p>
    <w:p w:rsidR="004F69B2" w:rsidRPr="009B41EF" w:rsidRDefault="004F69B2" w:rsidP="004F69B2">
      <w:pPr>
        <w:jc w:val="center"/>
        <w:rPr>
          <w:sz w:val="36"/>
          <w:szCs w:val="36"/>
        </w:rPr>
      </w:pPr>
    </w:p>
    <w:p w:rsidR="004F69B2" w:rsidRPr="009B41EF" w:rsidRDefault="004F69B2" w:rsidP="004F69B2">
      <w:pPr>
        <w:jc w:val="center"/>
        <w:rPr>
          <w:sz w:val="36"/>
          <w:szCs w:val="36"/>
        </w:rPr>
      </w:pPr>
    </w:p>
    <w:p w:rsidR="004F69B2" w:rsidRPr="009B41EF" w:rsidRDefault="009B41EF" w:rsidP="004F69B2">
      <w:pPr>
        <w:jc w:val="center"/>
        <w:rPr>
          <w:sz w:val="36"/>
          <w:szCs w:val="36"/>
        </w:rPr>
      </w:pPr>
      <w:r w:rsidRPr="009B41EF">
        <w:rPr>
          <w:sz w:val="36"/>
          <w:szCs w:val="36"/>
        </w:rPr>
        <w:t>Методическая разработка</w:t>
      </w:r>
    </w:p>
    <w:p w:rsidR="004F69B2" w:rsidRPr="009B41EF" w:rsidRDefault="004F69B2" w:rsidP="004F69B2">
      <w:pPr>
        <w:jc w:val="center"/>
        <w:rPr>
          <w:sz w:val="36"/>
          <w:szCs w:val="36"/>
        </w:rPr>
      </w:pPr>
      <w:r w:rsidRPr="009B41EF">
        <w:rPr>
          <w:sz w:val="36"/>
          <w:szCs w:val="36"/>
        </w:rPr>
        <w:t>раздела образовательной</w:t>
      </w:r>
      <w:r w:rsidR="00A065FA" w:rsidRPr="009B41EF">
        <w:rPr>
          <w:sz w:val="36"/>
          <w:szCs w:val="36"/>
        </w:rPr>
        <w:t xml:space="preserve"> программы </w:t>
      </w:r>
      <w:r w:rsidR="004D2AAF" w:rsidRPr="009B41EF">
        <w:rPr>
          <w:sz w:val="36"/>
          <w:szCs w:val="36"/>
        </w:rPr>
        <w:t>МБДОУ детский сад комбинированного вида №33 «Земляничка»</w:t>
      </w:r>
    </w:p>
    <w:p w:rsidR="004D2AAF" w:rsidRPr="009B41EF" w:rsidRDefault="004D2AAF" w:rsidP="004F69B2">
      <w:pPr>
        <w:jc w:val="center"/>
        <w:rPr>
          <w:sz w:val="36"/>
          <w:szCs w:val="36"/>
        </w:rPr>
      </w:pPr>
      <w:r w:rsidRPr="009B41EF">
        <w:rPr>
          <w:sz w:val="36"/>
          <w:szCs w:val="36"/>
        </w:rPr>
        <w:t>Образовательная область «Музыка»</w:t>
      </w:r>
    </w:p>
    <w:p w:rsidR="002E50D9" w:rsidRPr="009B41EF" w:rsidRDefault="002E50D9" w:rsidP="004F69B2">
      <w:pPr>
        <w:jc w:val="center"/>
        <w:rPr>
          <w:sz w:val="36"/>
          <w:szCs w:val="36"/>
        </w:rPr>
      </w:pPr>
      <w:r w:rsidRPr="009B41EF">
        <w:rPr>
          <w:sz w:val="36"/>
          <w:szCs w:val="36"/>
        </w:rPr>
        <w:t>Раздел «Музыкально – ритмические движения»</w:t>
      </w:r>
    </w:p>
    <w:p w:rsidR="004F69B2" w:rsidRPr="00366B13" w:rsidRDefault="004F69B2" w:rsidP="004F69B2">
      <w:pPr>
        <w:jc w:val="center"/>
        <w:rPr>
          <w:sz w:val="32"/>
          <w:szCs w:val="32"/>
        </w:rPr>
      </w:pPr>
    </w:p>
    <w:p w:rsidR="004F69B2" w:rsidRDefault="004F69B2" w:rsidP="004F69B2">
      <w:pPr>
        <w:jc w:val="center"/>
        <w:rPr>
          <w:sz w:val="32"/>
          <w:szCs w:val="32"/>
        </w:rPr>
      </w:pPr>
    </w:p>
    <w:p w:rsidR="004F69B2" w:rsidRPr="009B41EF" w:rsidRDefault="004F69B2" w:rsidP="004F69B2">
      <w:pPr>
        <w:jc w:val="center"/>
        <w:rPr>
          <w:sz w:val="28"/>
          <w:szCs w:val="28"/>
        </w:rPr>
      </w:pPr>
    </w:p>
    <w:p w:rsidR="004F69B2" w:rsidRPr="009B41EF" w:rsidRDefault="004F69B2" w:rsidP="004F69B2">
      <w:pPr>
        <w:jc w:val="right"/>
        <w:rPr>
          <w:sz w:val="28"/>
          <w:szCs w:val="28"/>
        </w:rPr>
      </w:pPr>
      <w:r w:rsidRPr="009B41EF">
        <w:rPr>
          <w:sz w:val="28"/>
          <w:szCs w:val="28"/>
        </w:rPr>
        <w:t>Составила: музыкальный руководитель</w:t>
      </w:r>
    </w:p>
    <w:p w:rsidR="004F69B2" w:rsidRPr="009B41EF" w:rsidRDefault="004F69B2" w:rsidP="004F69B2">
      <w:pPr>
        <w:jc w:val="right"/>
        <w:rPr>
          <w:sz w:val="28"/>
          <w:szCs w:val="28"/>
        </w:rPr>
      </w:pPr>
      <w:r w:rsidRPr="009B41EF">
        <w:rPr>
          <w:sz w:val="28"/>
          <w:szCs w:val="28"/>
        </w:rPr>
        <w:t>Александрова О. А.</w:t>
      </w: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Default="004F69B2" w:rsidP="004F69B2">
      <w:pPr>
        <w:jc w:val="right"/>
        <w:rPr>
          <w:sz w:val="28"/>
          <w:szCs w:val="28"/>
        </w:rPr>
      </w:pPr>
    </w:p>
    <w:p w:rsidR="004F69B2" w:rsidRPr="009B41EF" w:rsidRDefault="002E50D9" w:rsidP="002E50D9">
      <w:pPr>
        <w:jc w:val="center"/>
        <w:rPr>
          <w:sz w:val="28"/>
          <w:szCs w:val="28"/>
        </w:rPr>
      </w:pPr>
      <w:r w:rsidRPr="009B41EF">
        <w:rPr>
          <w:sz w:val="28"/>
          <w:szCs w:val="28"/>
        </w:rPr>
        <w:t>Выкса</w:t>
      </w:r>
    </w:p>
    <w:p w:rsidR="002E50D9" w:rsidRPr="009B41EF" w:rsidRDefault="002E50D9" w:rsidP="002E50D9">
      <w:pPr>
        <w:jc w:val="center"/>
        <w:rPr>
          <w:sz w:val="28"/>
          <w:szCs w:val="28"/>
        </w:rPr>
      </w:pPr>
      <w:r w:rsidRPr="009B41EF">
        <w:rPr>
          <w:sz w:val="28"/>
          <w:szCs w:val="28"/>
        </w:rPr>
        <w:lastRenderedPageBreak/>
        <w:t>2012</w:t>
      </w:r>
    </w:p>
    <w:p w:rsidR="004F69B2" w:rsidRDefault="004F69B2" w:rsidP="004F69B2">
      <w:pPr>
        <w:jc w:val="center"/>
        <w:rPr>
          <w:sz w:val="28"/>
          <w:szCs w:val="28"/>
        </w:rPr>
      </w:pPr>
    </w:p>
    <w:p w:rsidR="004F69B2" w:rsidRDefault="004F69B2" w:rsidP="004F69B2">
      <w:pPr>
        <w:jc w:val="center"/>
        <w:rPr>
          <w:sz w:val="28"/>
          <w:szCs w:val="28"/>
        </w:rPr>
      </w:pPr>
    </w:p>
    <w:p w:rsidR="00001422" w:rsidRPr="007E2BEA" w:rsidRDefault="00001422" w:rsidP="004D2AAF">
      <w:pPr>
        <w:jc w:val="center"/>
        <w:rPr>
          <w:sz w:val="28"/>
          <w:szCs w:val="28"/>
        </w:rPr>
      </w:pPr>
      <w:r w:rsidRPr="007E2BEA">
        <w:rPr>
          <w:sz w:val="28"/>
          <w:szCs w:val="28"/>
        </w:rPr>
        <w:t>Содержание:</w:t>
      </w:r>
    </w:p>
    <w:p w:rsidR="004D2AAF" w:rsidRPr="007E2BEA" w:rsidRDefault="004D2AAF" w:rsidP="007E2BEA">
      <w:pPr>
        <w:jc w:val="both"/>
        <w:rPr>
          <w:sz w:val="28"/>
          <w:szCs w:val="28"/>
        </w:rPr>
      </w:pPr>
    </w:p>
    <w:p w:rsidR="00E41583" w:rsidRPr="00523AE0" w:rsidRDefault="00523AE0" w:rsidP="00523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BEA" w:rsidRPr="00523AE0">
        <w:rPr>
          <w:sz w:val="28"/>
          <w:szCs w:val="28"/>
        </w:rPr>
        <w:t>Пояснительная записка</w:t>
      </w:r>
      <w:r w:rsidR="006B72E5" w:rsidRPr="00523AE0">
        <w:rPr>
          <w:sz w:val="28"/>
          <w:szCs w:val="28"/>
        </w:rPr>
        <w:t>………………………………………………………………………..</w:t>
      </w:r>
      <w:r w:rsidR="004D2AAF" w:rsidRPr="00523AE0">
        <w:rPr>
          <w:sz w:val="28"/>
          <w:szCs w:val="28"/>
        </w:rPr>
        <w:t xml:space="preserve"> </w:t>
      </w:r>
      <w:r>
        <w:rPr>
          <w:sz w:val="28"/>
          <w:szCs w:val="28"/>
        </w:rPr>
        <w:t>.……..</w:t>
      </w:r>
      <w:r w:rsidR="004D2AAF" w:rsidRPr="00523AE0">
        <w:rPr>
          <w:sz w:val="28"/>
          <w:szCs w:val="28"/>
        </w:rPr>
        <w:t xml:space="preserve"> </w:t>
      </w:r>
      <w:r w:rsidRPr="00523AE0">
        <w:rPr>
          <w:sz w:val="28"/>
          <w:szCs w:val="28"/>
        </w:rPr>
        <w:t>3</w:t>
      </w:r>
    </w:p>
    <w:p w:rsidR="004D2AAF" w:rsidRPr="007E2BEA" w:rsidRDefault="004D2AAF" w:rsidP="007E2BEA">
      <w:pPr>
        <w:pStyle w:val="a3"/>
        <w:jc w:val="both"/>
        <w:rPr>
          <w:sz w:val="28"/>
          <w:szCs w:val="28"/>
        </w:rPr>
      </w:pPr>
    </w:p>
    <w:p w:rsidR="00E41583" w:rsidRPr="007E2BEA" w:rsidRDefault="004D2AAF" w:rsidP="00523AE0">
      <w:pPr>
        <w:jc w:val="center"/>
        <w:rPr>
          <w:sz w:val="28"/>
          <w:szCs w:val="28"/>
        </w:rPr>
      </w:pPr>
      <w:r w:rsidRPr="007E2BEA">
        <w:rPr>
          <w:sz w:val="28"/>
          <w:szCs w:val="28"/>
        </w:rPr>
        <w:t>2</w:t>
      </w:r>
      <w:r w:rsidR="00E41583" w:rsidRPr="007E2BEA">
        <w:rPr>
          <w:sz w:val="28"/>
          <w:szCs w:val="28"/>
        </w:rPr>
        <w:t>.Ос</w:t>
      </w:r>
      <w:r w:rsidRPr="007E2BEA">
        <w:rPr>
          <w:sz w:val="28"/>
          <w:szCs w:val="28"/>
        </w:rPr>
        <w:t xml:space="preserve">новные цели и задачи </w:t>
      </w:r>
      <w:r w:rsidR="004B72C3" w:rsidRPr="007E2BEA">
        <w:rPr>
          <w:sz w:val="28"/>
          <w:szCs w:val="28"/>
        </w:rPr>
        <w:t xml:space="preserve">раздела «Музыкально </w:t>
      </w:r>
      <w:r w:rsidR="00320F90" w:rsidRPr="007E2BEA">
        <w:rPr>
          <w:sz w:val="28"/>
          <w:szCs w:val="28"/>
        </w:rPr>
        <w:t>–</w:t>
      </w:r>
      <w:r w:rsidR="004B72C3" w:rsidRPr="007E2BEA">
        <w:rPr>
          <w:sz w:val="28"/>
          <w:szCs w:val="28"/>
        </w:rPr>
        <w:t xml:space="preserve"> </w:t>
      </w:r>
      <w:proofErr w:type="gramStart"/>
      <w:r w:rsidR="004B72C3" w:rsidRPr="007E2BEA">
        <w:rPr>
          <w:sz w:val="28"/>
          <w:szCs w:val="28"/>
        </w:rPr>
        <w:t xml:space="preserve">ритмические </w:t>
      </w:r>
      <w:r w:rsidR="007E2BEA" w:rsidRPr="007E2BEA">
        <w:rPr>
          <w:sz w:val="28"/>
          <w:szCs w:val="28"/>
        </w:rPr>
        <w:t xml:space="preserve">   </w:t>
      </w:r>
      <w:r w:rsidR="004B72C3" w:rsidRPr="007E2BEA">
        <w:rPr>
          <w:sz w:val="28"/>
          <w:szCs w:val="28"/>
        </w:rPr>
        <w:t>движения</w:t>
      </w:r>
      <w:proofErr w:type="gramEnd"/>
      <w:r w:rsidR="004B72C3" w:rsidRPr="007E2BEA">
        <w:rPr>
          <w:sz w:val="28"/>
          <w:szCs w:val="28"/>
        </w:rPr>
        <w:t>» детей от 4-7 лет</w:t>
      </w:r>
      <w:r w:rsidR="006B72E5" w:rsidRPr="007E2BEA">
        <w:rPr>
          <w:sz w:val="28"/>
          <w:szCs w:val="28"/>
        </w:rPr>
        <w:t>………………</w:t>
      </w:r>
      <w:r w:rsidR="00523AE0">
        <w:rPr>
          <w:sz w:val="28"/>
          <w:szCs w:val="28"/>
        </w:rPr>
        <w:t>…………………………………………………………………………………6</w:t>
      </w:r>
    </w:p>
    <w:p w:rsidR="004D2AAF" w:rsidRPr="007E2BEA" w:rsidRDefault="004D2AAF" w:rsidP="007E2BEA">
      <w:pPr>
        <w:jc w:val="both"/>
        <w:rPr>
          <w:sz w:val="28"/>
          <w:szCs w:val="28"/>
        </w:rPr>
      </w:pPr>
    </w:p>
    <w:p w:rsidR="004D2AAF" w:rsidRPr="00523AE0" w:rsidRDefault="00523AE0" w:rsidP="00523A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2AAF" w:rsidRPr="00523AE0">
        <w:rPr>
          <w:sz w:val="28"/>
          <w:szCs w:val="28"/>
        </w:rPr>
        <w:t xml:space="preserve">Содержание </w:t>
      </w:r>
      <w:proofErr w:type="spellStart"/>
      <w:proofErr w:type="gramStart"/>
      <w:r w:rsidR="004D2AAF" w:rsidRPr="00523AE0">
        <w:rPr>
          <w:sz w:val="28"/>
          <w:szCs w:val="28"/>
        </w:rPr>
        <w:t>психолого</w:t>
      </w:r>
      <w:proofErr w:type="spellEnd"/>
      <w:r w:rsidR="004D2AAF" w:rsidRPr="00523AE0">
        <w:rPr>
          <w:sz w:val="28"/>
          <w:szCs w:val="28"/>
        </w:rPr>
        <w:t xml:space="preserve"> – педагогической</w:t>
      </w:r>
      <w:proofErr w:type="gramEnd"/>
      <w:r w:rsidR="004D2AAF" w:rsidRPr="00523AE0">
        <w:rPr>
          <w:sz w:val="28"/>
          <w:szCs w:val="28"/>
        </w:rPr>
        <w:t xml:space="preserve"> работы по освоению детьми музыкально – ритмических движений</w:t>
      </w:r>
      <w:r w:rsidR="006B72E5" w:rsidRPr="00523AE0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……………………….8</w:t>
      </w:r>
    </w:p>
    <w:p w:rsidR="004D2AAF" w:rsidRPr="007E2BEA" w:rsidRDefault="004D2AAF" w:rsidP="00523AE0">
      <w:pPr>
        <w:ind w:left="720"/>
        <w:rPr>
          <w:sz w:val="28"/>
          <w:szCs w:val="28"/>
        </w:rPr>
      </w:pPr>
    </w:p>
    <w:p w:rsidR="004D2AAF" w:rsidRPr="007E2BEA" w:rsidRDefault="00523AE0" w:rsidP="00523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AAF" w:rsidRPr="007E2BEA">
        <w:rPr>
          <w:sz w:val="28"/>
          <w:szCs w:val="28"/>
        </w:rPr>
        <w:t xml:space="preserve">4.Планируемые результаты освоения детьми музыкально – </w:t>
      </w:r>
      <w:proofErr w:type="gramStart"/>
      <w:r w:rsidR="004D2AAF" w:rsidRPr="007E2BEA">
        <w:rPr>
          <w:sz w:val="28"/>
          <w:szCs w:val="28"/>
        </w:rPr>
        <w:t>ритмических движений</w:t>
      </w:r>
      <w:proofErr w:type="gramEnd"/>
      <w:r w:rsidR="006B72E5" w:rsidRPr="007E2BEA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……1</w:t>
      </w:r>
      <w:r w:rsidR="00960D9F">
        <w:rPr>
          <w:sz w:val="28"/>
          <w:szCs w:val="28"/>
        </w:rPr>
        <w:t>7</w:t>
      </w:r>
    </w:p>
    <w:p w:rsidR="004D2AAF" w:rsidRPr="007E2BEA" w:rsidRDefault="004D2AAF" w:rsidP="00523AE0">
      <w:pPr>
        <w:rPr>
          <w:sz w:val="28"/>
          <w:szCs w:val="28"/>
        </w:rPr>
      </w:pPr>
    </w:p>
    <w:p w:rsidR="004D2AAF" w:rsidRPr="007E2BEA" w:rsidRDefault="007E2BEA" w:rsidP="00523AE0">
      <w:pPr>
        <w:rPr>
          <w:sz w:val="28"/>
          <w:szCs w:val="28"/>
        </w:rPr>
      </w:pPr>
      <w:r w:rsidRPr="007E2BEA">
        <w:rPr>
          <w:sz w:val="28"/>
          <w:szCs w:val="28"/>
        </w:rPr>
        <w:t xml:space="preserve"> </w:t>
      </w:r>
      <w:r w:rsidR="004D2AAF" w:rsidRPr="007E2BEA">
        <w:rPr>
          <w:sz w:val="28"/>
          <w:szCs w:val="28"/>
        </w:rPr>
        <w:t xml:space="preserve">5. Условия реализации раздела «Музыкально – </w:t>
      </w:r>
      <w:proofErr w:type="gramStart"/>
      <w:r w:rsidR="004D2AAF" w:rsidRPr="007E2BEA">
        <w:rPr>
          <w:sz w:val="28"/>
          <w:szCs w:val="28"/>
        </w:rPr>
        <w:t>ритмические движения</w:t>
      </w:r>
      <w:proofErr w:type="gramEnd"/>
      <w:r w:rsidR="004D2AAF" w:rsidRPr="007E2BEA">
        <w:rPr>
          <w:sz w:val="28"/>
          <w:szCs w:val="28"/>
        </w:rPr>
        <w:t>»</w:t>
      </w:r>
      <w:r w:rsidR="006B72E5" w:rsidRPr="007E2BEA">
        <w:rPr>
          <w:sz w:val="28"/>
          <w:szCs w:val="28"/>
        </w:rPr>
        <w:t>……………………………………………………………………………………………………….</w:t>
      </w:r>
      <w:r w:rsidR="00523AE0">
        <w:rPr>
          <w:sz w:val="28"/>
          <w:szCs w:val="28"/>
        </w:rPr>
        <w:t>2</w:t>
      </w:r>
      <w:r w:rsidR="00960D9F">
        <w:rPr>
          <w:sz w:val="28"/>
          <w:szCs w:val="28"/>
        </w:rPr>
        <w:t>5</w:t>
      </w:r>
    </w:p>
    <w:p w:rsidR="004D2AAF" w:rsidRPr="007E2BEA" w:rsidRDefault="004D2AAF" w:rsidP="004D2AAF">
      <w:pPr>
        <w:jc w:val="both"/>
        <w:rPr>
          <w:sz w:val="28"/>
          <w:szCs w:val="28"/>
        </w:rPr>
      </w:pPr>
    </w:p>
    <w:p w:rsidR="00E41583" w:rsidRPr="007E2BEA" w:rsidRDefault="00E41583" w:rsidP="004D2AAF">
      <w:pPr>
        <w:spacing w:line="240" w:lineRule="auto"/>
        <w:jc w:val="both"/>
        <w:rPr>
          <w:sz w:val="28"/>
          <w:szCs w:val="28"/>
        </w:rPr>
      </w:pPr>
    </w:p>
    <w:p w:rsidR="00E455B7" w:rsidRPr="007E2BEA" w:rsidRDefault="00E455B7" w:rsidP="00E41583">
      <w:pPr>
        <w:spacing w:line="240" w:lineRule="auto"/>
        <w:rPr>
          <w:sz w:val="28"/>
          <w:szCs w:val="28"/>
        </w:rPr>
      </w:pPr>
    </w:p>
    <w:p w:rsidR="00E74609" w:rsidRPr="007E2BEA" w:rsidRDefault="00E74609" w:rsidP="00E41583">
      <w:pPr>
        <w:spacing w:line="240" w:lineRule="auto"/>
        <w:rPr>
          <w:sz w:val="28"/>
          <w:szCs w:val="28"/>
        </w:rPr>
      </w:pPr>
    </w:p>
    <w:p w:rsidR="00827782" w:rsidRPr="007E2BEA" w:rsidRDefault="00827782" w:rsidP="00E41583">
      <w:pPr>
        <w:spacing w:line="240" w:lineRule="auto"/>
        <w:rPr>
          <w:sz w:val="28"/>
          <w:szCs w:val="28"/>
        </w:rPr>
      </w:pPr>
    </w:p>
    <w:p w:rsidR="00001422" w:rsidRPr="007E2BEA" w:rsidRDefault="00001422" w:rsidP="004F69B2">
      <w:pPr>
        <w:jc w:val="center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9B41EF" w:rsidRPr="007E2BEA" w:rsidRDefault="009B41EF" w:rsidP="009B41EF">
      <w:pPr>
        <w:jc w:val="center"/>
        <w:rPr>
          <w:sz w:val="28"/>
          <w:szCs w:val="28"/>
        </w:rPr>
      </w:pPr>
    </w:p>
    <w:p w:rsidR="009B41EF" w:rsidRPr="007E2BEA" w:rsidRDefault="009B41EF" w:rsidP="009B41EF">
      <w:pPr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Тема: Формирование творческих способностей детей по средствам развития музыкально – ритмических движений.</w:t>
      </w: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9B41EF" w:rsidRPr="007E2BEA" w:rsidRDefault="009B41EF" w:rsidP="009B41EF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Пояснительная записка.</w:t>
      </w:r>
    </w:p>
    <w:p w:rsidR="009B41EF" w:rsidRPr="007E2BEA" w:rsidRDefault="009B41EF" w:rsidP="009B41EF">
      <w:pPr>
        <w:pStyle w:val="a3"/>
        <w:rPr>
          <w:sz w:val="28"/>
          <w:szCs w:val="28"/>
        </w:rPr>
      </w:pPr>
    </w:p>
    <w:p w:rsidR="009B41EF" w:rsidRPr="007E2BEA" w:rsidRDefault="009B41EF" w:rsidP="009B41EF">
      <w:pPr>
        <w:pStyle w:val="a3"/>
        <w:jc w:val="both"/>
        <w:rPr>
          <w:sz w:val="28"/>
          <w:szCs w:val="28"/>
        </w:rPr>
      </w:pPr>
      <w:r w:rsidRPr="007E2BEA">
        <w:rPr>
          <w:sz w:val="28"/>
          <w:szCs w:val="28"/>
        </w:rPr>
        <w:t xml:space="preserve">Методическая разработка обеспечивает  музыкальное развитие детей по разделу «Музыкально – </w:t>
      </w:r>
      <w:proofErr w:type="gramStart"/>
      <w:r w:rsidRPr="007E2BEA">
        <w:rPr>
          <w:sz w:val="28"/>
          <w:szCs w:val="28"/>
        </w:rPr>
        <w:t>ритмические движения</w:t>
      </w:r>
      <w:proofErr w:type="gramEnd"/>
      <w:r w:rsidRPr="007E2BEA">
        <w:rPr>
          <w:sz w:val="28"/>
          <w:szCs w:val="28"/>
        </w:rPr>
        <w:t>» в возрасте от 4 до 7 лет с учетом их возрастных и индивидуальных особенностей.</w:t>
      </w: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9B41EF" w:rsidRPr="007E2BEA" w:rsidRDefault="009B41EF" w:rsidP="009B41EF">
      <w:pPr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 xml:space="preserve">Возрастные особенности детей. Раздел «Музыкально – ритмические движения». 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Современная наука признает раннее детство как период, имеющий огромное значение для всей последующей жизни человека.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 они встречаются в жизни.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В настоящее время наблюдается особый интерес к теории и практике  музыкального движения. Именно во взаимодействии музыки и движения заложены огромные возможности обогащения детей музыкальными впечатлениями, возможности развития музыкальных способностей и творческого потенциала.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 xml:space="preserve">Развитие творческих способностей ребенка является главной задачей </w:t>
      </w:r>
      <w:proofErr w:type="spellStart"/>
      <w:proofErr w:type="gramStart"/>
      <w:r w:rsidRPr="007E2BEA">
        <w:rPr>
          <w:sz w:val="28"/>
          <w:szCs w:val="28"/>
        </w:rPr>
        <w:t>воспитательно</w:t>
      </w:r>
      <w:proofErr w:type="spellEnd"/>
      <w:r w:rsidRPr="007E2BEA">
        <w:rPr>
          <w:sz w:val="28"/>
          <w:szCs w:val="28"/>
        </w:rPr>
        <w:t>- образовательной</w:t>
      </w:r>
      <w:proofErr w:type="gramEnd"/>
      <w:r w:rsidRPr="007E2BEA">
        <w:rPr>
          <w:sz w:val="28"/>
          <w:szCs w:val="28"/>
        </w:rPr>
        <w:t xml:space="preserve"> работы в ДОУ. Идея синтеза музыки и движения во всестороннем развитии личности стало основой системы музыкально - ритмического воспитания детей.  Музыкально – </w:t>
      </w:r>
      <w:proofErr w:type="gramStart"/>
      <w:r w:rsidRPr="007E2BEA">
        <w:rPr>
          <w:sz w:val="28"/>
          <w:szCs w:val="28"/>
        </w:rPr>
        <w:t>ритмические упражнения</w:t>
      </w:r>
      <w:proofErr w:type="gramEnd"/>
      <w:r w:rsidRPr="007E2BEA">
        <w:rPr>
          <w:sz w:val="28"/>
          <w:szCs w:val="28"/>
        </w:rPr>
        <w:t xml:space="preserve"> -   универсальное средство развития у детей  музыкального слуха, памяти, внимания, выразительности движений, творческого воображения. Обучать ритмике необходимо всех детей, безусловно, развитие музыкальности, умении творчески выразить свое восприятие  музыки в движениях также являются важными задачами ритмического воспитания, хорошее самочувствие ребенка, приподнятое настроение, </w:t>
      </w:r>
      <w:r w:rsidRPr="007E2BEA">
        <w:rPr>
          <w:sz w:val="28"/>
          <w:szCs w:val="28"/>
        </w:rPr>
        <w:lastRenderedPageBreak/>
        <w:t>отсутствие боязни казаться неуклюжим, неловким - основные условия, необходимые для полноценного развития.</w:t>
      </w:r>
    </w:p>
    <w:p w:rsidR="009B41EF" w:rsidRPr="007E2BEA" w:rsidRDefault="009B41EF" w:rsidP="009B41EF">
      <w:pPr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Средний возраст (4-5 лет)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легкость движений относительна;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выразительность движений недостаточна;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длительность игры и пляски не продолжительна;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 xml:space="preserve">- хотя условно – рефлекторные связи при обучении детей данного возраста музыкально – </w:t>
      </w:r>
      <w:proofErr w:type="gramStart"/>
      <w:r w:rsidRPr="007E2BEA">
        <w:rPr>
          <w:sz w:val="28"/>
          <w:szCs w:val="28"/>
        </w:rPr>
        <w:t>ритмическим движениям</w:t>
      </w:r>
      <w:proofErr w:type="gramEnd"/>
      <w:r w:rsidRPr="007E2BEA">
        <w:rPr>
          <w:sz w:val="28"/>
          <w:szCs w:val="28"/>
        </w:rPr>
        <w:t xml:space="preserve"> закладывается легко, но устойчивость они приобретают лишь после 30 повторений и не всегда отличаются прочностью;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длительность игры и пляски непродолжительна, т. к. у ребенка пока еще возбуждение преобладает над торможением.</w:t>
      </w:r>
    </w:p>
    <w:p w:rsidR="009B41EF" w:rsidRPr="007E2BEA" w:rsidRDefault="009B41EF" w:rsidP="009B41EF">
      <w:pPr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Старший возраст (5-6 лет)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дети этого возраста имеют достаточный запас игровых и танцевальных умений, для них характерно большое желание участвовать в играх, танцах, упражнениях, этюдах.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включаются в творческие игровые ситуации;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возможности в этом возрасте несколько ограничены: в движениях не хватает пластичности, полетности, вкрадчивости;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необходимо учитывать группу здоровья каждого ребенка.</w:t>
      </w:r>
    </w:p>
    <w:p w:rsidR="009B41EF" w:rsidRPr="007E2BEA" w:rsidRDefault="009B41EF" w:rsidP="009B41EF">
      <w:pPr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Подготовительный к школе возраст (6-7 лет)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в этом возрасте дети достигают кульминации развития движений, в том числе и под музыку;</w:t>
      </w:r>
    </w:p>
    <w:p w:rsidR="009B41EF" w:rsidRPr="007E2BEA" w:rsidRDefault="009B41EF" w:rsidP="009B41EF">
      <w:pPr>
        <w:rPr>
          <w:sz w:val="28"/>
          <w:szCs w:val="28"/>
        </w:rPr>
      </w:pPr>
      <w:r w:rsidRPr="007E2BEA">
        <w:rPr>
          <w:sz w:val="28"/>
          <w:szCs w:val="28"/>
        </w:rPr>
        <w:t>- в движениях под музыку легко ориентируются в композиции игры, в форме исполняемого танца, пластично передают выразительные особенности музыки.</w:t>
      </w: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D86B66" w:rsidRPr="007E2BEA" w:rsidRDefault="00D86B66" w:rsidP="006B72E5">
      <w:pPr>
        <w:pStyle w:val="a3"/>
        <w:rPr>
          <w:b/>
          <w:sz w:val="28"/>
          <w:szCs w:val="28"/>
          <w:u w:val="single"/>
        </w:rPr>
      </w:pPr>
    </w:p>
    <w:p w:rsidR="00D86B66" w:rsidRPr="007E2BEA" w:rsidRDefault="00D86B66" w:rsidP="006B72E5">
      <w:pPr>
        <w:pStyle w:val="a3"/>
        <w:rPr>
          <w:sz w:val="28"/>
          <w:szCs w:val="28"/>
        </w:rPr>
      </w:pPr>
    </w:p>
    <w:p w:rsidR="00D86B66" w:rsidRPr="007E2BEA" w:rsidRDefault="00D86B66" w:rsidP="006B72E5">
      <w:pPr>
        <w:pStyle w:val="a3"/>
        <w:rPr>
          <w:sz w:val="28"/>
          <w:szCs w:val="28"/>
        </w:rPr>
      </w:pPr>
    </w:p>
    <w:p w:rsidR="00B503C9" w:rsidRPr="007E2BEA" w:rsidRDefault="00B503C9" w:rsidP="00B503C9">
      <w:pPr>
        <w:jc w:val="center"/>
        <w:rPr>
          <w:sz w:val="28"/>
          <w:szCs w:val="28"/>
        </w:rPr>
      </w:pPr>
      <w:r w:rsidRPr="007E2BEA">
        <w:rPr>
          <w:b/>
          <w:sz w:val="28"/>
          <w:szCs w:val="28"/>
          <w:u w:val="single"/>
        </w:rPr>
        <w:t>Нормативная база методической разработки</w:t>
      </w:r>
      <w:r w:rsidRPr="007E2BEA">
        <w:rPr>
          <w:sz w:val="28"/>
          <w:szCs w:val="28"/>
        </w:rPr>
        <w:t>.</w:t>
      </w:r>
    </w:p>
    <w:p w:rsidR="00B503C9" w:rsidRPr="007E2BEA" w:rsidRDefault="00B503C9" w:rsidP="00B503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7E2BEA">
        <w:rPr>
          <w:sz w:val="28"/>
          <w:szCs w:val="28"/>
        </w:rPr>
        <w:t>Закон Российской Федерации «Об образовании»</w:t>
      </w:r>
    </w:p>
    <w:p w:rsidR="00B503C9" w:rsidRPr="007E2BEA" w:rsidRDefault="00B503C9" w:rsidP="00B503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7E2BEA">
        <w:rPr>
          <w:sz w:val="28"/>
          <w:szCs w:val="28"/>
        </w:rPr>
        <w:t>Устав МБДОУ детский сад комбинированного вида №33 «Земляничка»</w:t>
      </w:r>
    </w:p>
    <w:p w:rsidR="00B503C9" w:rsidRPr="007E2BEA" w:rsidRDefault="00B503C9" w:rsidP="00B503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7E2BEA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E2BEA">
        <w:rPr>
          <w:sz w:val="28"/>
          <w:szCs w:val="28"/>
        </w:rPr>
        <w:t>Минобнауки</w:t>
      </w:r>
      <w:proofErr w:type="spellEnd"/>
      <w:r w:rsidRPr="007E2BEA">
        <w:rPr>
          <w:sz w:val="28"/>
          <w:szCs w:val="28"/>
        </w:rPr>
        <w:t xml:space="preserve"> России) от 23 ноября 2009г.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(вступил в силу 16 марта 2010 г.)</w:t>
      </w:r>
    </w:p>
    <w:p w:rsidR="00B503C9" w:rsidRPr="007E2BEA" w:rsidRDefault="00B503C9" w:rsidP="00B503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7E2BEA">
        <w:rPr>
          <w:sz w:val="28"/>
          <w:szCs w:val="28"/>
        </w:rPr>
        <w:t>Санитарно – эпидемиологические правила и нормы для ДОУ  (</w:t>
      </w:r>
      <w:proofErr w:type="spellStart"/>
      <w:r w:rsidRPr="007E2BEA">
        <w:rPr>
          <w:sz w:val="28"/>
          <w:szCs w:val="28"/>
        </w:rPr>
        <w:t>СанПиН</w:t>
      </w:r>
      <w:proofErr w:type="spellEnd"/>
      <w:r w:rsidRPr="007E2BEA">
        <w:rPr>
          <w:sz w:val="28"/>
          <w:szCs w:val="28"/>
        </w:rPr>
        <w:t xml:space="preserve"> 2.4.1.2660 – 10 утв. Главным государственным  санитарным врачом РФ 27. 08. 2010г.)</w:t>
      </w:r>
    </w:p>
    <w:p w:rsidR="00B503C9" w:rsidRPr="007E2BEA" w:rsidRDefault="00B503C9" w:rsidP="00B503C9">
      <w:pPr>
        <w:pStyle w:val="a3"/>
        <w:rPr>
          <w:sz w:val="28"/>
          <w:szCs w:val="28"/>
        </w:rPr>
      </w:pPr>
    </w:p>
    <w:p w:rsidR="00B503C9" w:rsidRPr="007E2BEA" w:rsidRDefault="00B503C9" w:rsidP="00B503C9">
      <w:pPr>
        <w:pStyle w:val="a3"/>
        <w:jc w:val="center"/>
        <w:rPr>
          <w:b/>
          <w:sz w:val="28"/>
          <w:szCs w:val="28"/>
          <w:u w:val="single"/>
        </w:rPr>
      </w:pPr>
      <w:r w:rsidRPr="007E2BEA">
        <w:rPr>
          <w:b/>
          <w:sz w:val="28"/>
          <w:szCs w:val="28"/>
          <w:u w:val="single"/>
        </w:rPr>
        <w:t>Методическая разработка:</w:t>
      </w:r>
    </w:p>
    <w:p w:rsidR="00B503C9" w:rsidRDefault="00B503C9" w:rsidP="00B503C9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>- обеспечивает</w:t>
      </w:r>
      <w:r>
        <w:rPr>
          <w:sz w:val="28"/>
          <w:szCs w:val="28"/>
        </w:rPr>
        <w:t xml:space="preserve"> выявление творческих способностей в области искусства танца, приобретение навыков хореографического движения;</w:t>
      </w:r>
    </w:p>
    <w:p w:rsidR="00B503C9" w:rsidRDefault="00B503C9" w:rsidP="00B503C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содействует формированию художественного вкуса детей;</w:t>
      </w:r>
    </w:p>
    <w:p w:rsidR="00B503C9" w:rsidRPr="007E2BEA" w:rsidRDefault="00B503C9" w:rsidP="00B503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развитие гармонично развитой личности.</w:t>
      </w:r>
    </w:p>
    <w:p w:rsidR="008D7647" w:rsidRPr="007E2BEA" w:rsidRDefault="008D7647" w:rsidP="008D7647">
      <w:pPr>
        <w:rPr>
          <w:sz w:val="28"/>
          <w:szCs w:val="28"/>
        </w:rPr>
      </w:pPr>
    </w:p>
    <w:p w:rsidR="008D7647" w:rsidRPr="007E2BEA" w:rsidRDefault="008D7647" w:rsidP="008D7647">
      <w:pPr>
        <w:rPr>
          <w:sz w:val="28"/>
          <w:szCs w:val="28"/>
        </w:rPr>
      </w:pPr>
    </w:p>
    <w:p w:rsidR="00D86B66" w:rsidRPr="007E2BEA" w:rsidRDefault="00D86B66" w:rsidP="006B72E5">
      <w:pPr>
        <w:pStyle w:val="a3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19195D" w:rsidRPr="007E2BEA" w:rsidRDefault="0019195D" w:rsidP="004F69B2">
      <w:pPr>
        <w:jc w:val="center"/>
        <w:rPr>
          <w:sz w:val="28"/>
          <w:szCs w:val="28"/>
        </w:rPr>
      </w:pPr>
    </w:p>
    <w:p w:rsidR="008D7647" w:rsidRPr="007E2BEA" w:rsidRDefault="008D7647" w:rsidP="0019195D">
      <w:pPr>
        <w:rPr>
          <w:sz w:val="28"/>
          <w:szCs w:val="28"/>
        </w:rPr>
      </w:pPr>
    </w:p>
    <w:p w:rsidR="00A70325" w:rsidRPr="007E2BEA" w:rsidRDefault="00A70325" w:rsidP="0019195D">
      <w:pPr>
        <w:rPr>
          <w:sz w:val="28"/>
          <w:szCs w:val="28"/>
        </w:rPr>
      </w:pPr>
    </w:p>
    <w:p w:rsidR="00D0645B" w:rsidRPr="007E2BEA" w:rsidRDefault="00D0645B" w:rsidP="008D7647">
      <w:pPr>
        <w:jc w:val="center"/>
        <w:rPr>
          <w:b/>
          <w:i/>
          <w:sz w:val="28"/>
          <w:szCs w:val="28"/>
          <w:u w:val="single"/>
        </w:rPr>
      </w:pPr>
    </w:p>
    <w:p w:rsidR="008D7647" w:rsidRPr="007E2BEA" w:rsidRDefault="008D7647" w:rsidP="008D7647">
      <w:pPr>
        <w:pStyle w:val="a3"/>
        <w:rPr>
          <w:sz w:val="28"/>
          <w:szCs w:val="28"/>
        </w:rPr>
      </w:pPr>
    </w:p>
    <w:p w:rsidR="00E21191" w:rsidRPr="007E2BEA" w:rsidRDefault="00E21191" w:rsidP="009B41EF">
      <w:pPr>
        <w:pStyle w:val="a3"/>
        <w:rPr>
          <w:b/>
          <w:sz w:val="28"/>
          <w:szCs w:val="28"/>
          <w:u w:val="single"/>
        </w:rPr>
      </w:pPr>
    </w:p>
    <w:p w:rsidR="008D7647" w:rsidRPr="007E2BEA" w:rsidRDefault="008D7647" w:rsidP="008D7647">
      <w:pPr>
        <w:pStyle w:val="a3"/>
        <w:rPr>
          <w:sz w:val="28"/>
          <w:szCs w:val="28"/>
        </w:rPr>
      </w:pPr>
    </w:p>
    <w:p w:rsidR="008D7647" w:rsidRPr="007E2BEA" w:rsidRDefault="008D7647" w:rsidP="008D7647">
      <w:pPr>
        <w:pStyle w:val="a3"/>
        <w:rPr>
          <w:sz w:val="28"/>
          <w:szCs w:val="28"/>
        </w:rPr>
      </w:pPr>
    </w:p>
    <w:p w:rsidR="008D7647" w:rsidRDefault="009B41EF" w:rsidP="009B41EF">
      <w:pPr>
        <w:pStyle w:val="a3"/>
        <w:jc w:val="center"/>
        <w:rPr>
          <w:b/>
          <w:sz w:val="28"/>
          <w:szCs w:val="28"/>
          <w:u w:val="single"/>
        </w:rPr>
      </w:pPr>
      <w:r w:rsidRPr="009B41EF">
        <w:rPr>
          <w:b/>
          <w:sz w:val="28"/>
          <w:szCs w:val="28"/>
          <w:u w:val="single"/>
        </w:rPr>
        <w:lastRenderedPageBreak/>
        <w:t>2.Цели и задачи раздела.</w:t>
      </w:r>
    </w:p>
    <w:p w:rsidR="009B41EF" w:rsidRPr="009B41EF" w:rsidRDefault="009B41EF" w:rsidP="009B41EF">
      <w:pPr>
        <w:pStyle w:val="a3"/>
        <w:jc w:val="center"/>
        <w:rPr>
          <w:b/>
          <w:sz w:val="28"/>
          <w:szCs w:val="28"/>
          <w:u w:val="single"/>
        </w:rPr>
      </w:pPr>
    </w:p>
    <w:p w:rsidR="001A4387" w:rsidRPr="007E2BEA" w:rsidRDefault="009B41EF" w:rsidP="008D764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(ФГТ): развитие музыкальности детей, способности эмоционально воспринимать музыку.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 xml:space="preserve">Цель методической разработки: развитие ребенка, формирование средствами музыки и </w:t>
      </w:r>
      <w:proofErr w:type="gramStart"/>
      <w:r w:rsidRPr="007E2BEA">
        <w:rPr>
          <w:sz w:val="28"/>
          <w:szCs w:val="28"/>
        </w:rPr>
        <w:t>ритмических движений</w:t>
      </w:r>
      <w:proofErr w:type="gramEnd"/>
      <w:r w:rsidRPr="007E2BEA">
        <w:rPr>
          <w:sz w:val="28"/>
          <w:szCs w:val="28"/>
        </w:rPr>
        <w:t xml:space="preserve"> разнообразных умений, способностей, качеств личности.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</w:p>
    <w:p w:rsidR="001A4387" w:rsidRPr="007E2BEA" w:rsidRDefault="001A4387" w:rsidP="008D7647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>Задачи (ФГТ):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>- развитие музыкально художественной деятельности;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>- приобщение к музыкальному искусству.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</w:p>
    <w:p w:rsidR="001A4387" w:rsidRPr="007E2BEA" w:rsidRDefault="001A4387" w:rsidP="008D7647">
      <w:pPr>
        <w:pStyle w:val="a3"/>
        <w:rPr>
          <w:sz w:val="28"/>
          <w:szCs w:val="28"/>
        </w:rPr>
      </w:pPr>
      <w:r w:rsidRPr="007E2BEA">
        <w:rPr>
          <w:sz w:val="28"/>
          <w:szCs w:val="28"/>
        </w:rPr>
        <w:t>Задачи методической разработки:</w:t>
      </w:r>
    </w:p>
    <w:p w:rsidR="001A4387" w:rsidRPr="007E2BEA" w:rsidRDefault="001A4387" w:rsidP="00460BF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2BEA">
        <w:rPr>
          <w:sz w:val="28"/>
          <w:szCs w:val="28"/>
        </w:rPr>
        <w:t>Развитие музыкальности: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способности воспринимать музыку, то есть чувствовать ее настроение и характер, понимать ее содержание;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специальных музыкальных способностей: музыкального слуха (методического, гармонического, тембрового) чувства ритма;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музыкального кругозора и познавательного интереса к искусству звуков;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музыкальной памяти.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2. Развитие двигательных качеств и умений:</w:t>
      </w:r>
    </w:p>
    <w:p w:rsidR="001A4387" w:rsidRPr="007E2BEA" w:rsidRDefault="001A438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ловкости, точности, координации движений</w:t>
      </w:r>
      <w:r w:rsidR="00B416F7" w:rsidRPr="007E2BEA">
        <w:rPr>
          <w:sz w:val="28"/>
          <w:szCs w:val="28"/>
        </w:rPr>
        <w:t>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гибкости и пластичности;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силы и выносливости;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формирование правильной осанки, красивой походки;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умения ориентироваться в пространстве;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обогащение двигательного опыта разнообразными видами движений.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3. Развитие творческих способностей, потребности самовыражения в движении под музыку.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lastRenderedPageBreak/>
        <w:t>- развитие творческого воображения и фантазии;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способности к импровизации: в движении, в слове.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4. Развитие и тренировка психических процессов: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эмоциональной сферы и умения выражать эмоции в мимике и пантомимике;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тренировка подвижности нервных процессов;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развитие восприятия, внимания, воли, мышления.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5. Развитие нравственно – коммуникативных качеств личности: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восприятие умения сопереживать другим людям и животным;</w:t>
      </w:r>
    </w:p>
    <w:p w:rsidR="00B416F7" w:rsidRPr="007E2BEA" w:rsidRDefault="00B416F7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397DBC" w:rsidRPr="007E2BEA" w:rsidRDefault="00397DBC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Задачи методической разработки реализуются как в виде непосредственной образовательной деятельности, так и в виде образовательной деятельности, осуществляемой в ходе режимных моментов, и самостоятельной деятельности детей.</w:t>
      </w: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BF1099" w:rsidRDefault="00BF1099" w:rsidP="00BF1099">
      <w:pPr>
        <w:ind w:left="720"/>
        <w:jc w:val="center"/>
        <w:rPr>
          <w:b/>
          <w:sz w:val="28"/>
          <w:szCs w:val="28"/>
        </w:rPr>
      </w:pPr>
    </w:p>
    <w:p w:rsidR="004723BF" w:rsidRDefault="004723BF" w:rsidP="00BF1099">
      <w:pPr>
        <w:ind w:left="720"/>
        <w:jc w:val="center"/>
        <w:rPr>
          <w:b/>
          <w:sz w:val="28"/>
          <w:szCs w:val="28"/>
        </w:rPr>
      </w:pPr>
    </w:p>
    <w:p w:rsidR="00960D9F" w:rsidRDefault="00960D9F" w:rsidP="00BF1099">
      <w:pPr>
        <w:ind w:left="720"/>
        <w:jc w:val="center"/>
        <w:rPr>
          <w:b/>
          <w:sz w:val="28"/>
          <w:szCs w:val="28"/>
          <w:u w:val="single"/>
        </w:rPr>
      </w:pPr>
      <w:r w:rsidRPr="009422DC">
        <w:rPr>
          <w:b/>
          <w:sz w:val="28"/>
          <w:szCs w:val="28"/>
          <w:u w:val="single"/>
        </w:rPr>
        <w:lastRenderedPageBreak/>
        <w:t xml:space="preserve">3. Содержание </w:t>
      </w:r>
      <w:proofErr w:type="spellStart"/>
      <w:proofErr w:type="gramStart"/>
      <w:r w:rsidRPr="009422DC">
        <w:rPr>
          <w:b/>
          <w:sz w:val="28"/>
          <w:szCs w:val="28"/>
          <w:u w:val="single"/>
        </w:rPr>
        <w:t>психолого</w:t>
      </w:r>
      <w:proofErr w:type="spellEnd"/>
      <w:r w:rsidRPr="009422DC">
        <w:rPr>
          <w:b/>
          <w:sz w:val="28"/>
          <w:szCs w:val="28"/>
          <w:u w:val="single"/>
        </w:rPr>
        <w:t xml:space="preserve"> – педагогической</w:t>
      </w:r>
      <w:proofErr w:type="gramEnd"/>
      <w:r w:rsidRPr="009422DC">
        <w:rPr>
          <w:b/>
          <w:sz w:val="28"/>
          <w:szCs w:val="28"/>
          <w:u w:val="single"/>
        </w:rPr>
        <w:t xml:space="preserve"> работы по освоению детьми раздела «Музыкально – ритмические движения»</w:t>
      </w:r>
    </w:p>
    <w:tbl>
      <w:tblPr>
        <w:tblStyle w:val="a8"/>
        <w:tblW w:w="0" w:type="auto"/>
        <w:tblLook w:val="04A0"/>
      </w:tblPr>
      <w:tblGrid>
        <w:gridCol w:w="2061"/>
        <w:gridCol w:w="2292"/>
        <w:gridCol w:w="2913"/>
        <w:gridCol w:w="2305"/>
      </w:tblGrid>
      <w:tr w:rsidR="00960D9F" w:rsidRPr="009422DC" w:rsidTr="00157C51">
        <w:tc>
          <w:tcPr>
            <w:tcW w:w="2392" w:type="dxa"/>
          </w:tcPr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Раздел «музыкально – ритмические движения»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Раздел комплексной программы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Парциальные программы</w:t>
            </w:r>
          </w:p>
        </w:tc>
      </w:tr>
      <w:tr w:rsidR="00960D9F" w:rsidRPr="009422DC" w:rsidTr="00157C51">
        <w:tc>
          <w:tcPr>
            <w:tcW w:w="2392" w:type="dxa"/>
          </w:tcPr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 xml:space="preserve">- «От рождения до школы. Примерная основная общеобразовательная программа дошкольного образования под ред. </w:t>
            </w:r>
            <w:proofErr w:type="spellStart"/>
            <w:r w:rsidRPr="009422DC">
              <w:rPr>
                <w:sz w:val="28"/>
                <w:szCs w:val="28"/>
              </w:rPr>
              <w:t>Н.Е.Вераксы</w:t>
            </w:r>
            <w:proofErr w:type="spellEnd"/>
            <w:r w:rsidRPr="009422DC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- «Камертон» Э.П.Костина</w:t>
            </w:r>
          </w:p>
          <w:p w:rsidR="00960D9F" w:rsidRPr="009422DC" w:rsidRDefault="00960D9F" w:rsidP="00157C51">
            <w:pPr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- «Ритмическая мозаика» А.И. Буренина.</w:t>
            </w:r>
          </w:p>
        </w:tc>
      </w:tr>
    </w:tbl>
    <w:p w:rsidR="00960D9F" w:rsidRDefault="00960D9F" w:rsidP="00BF1099">
      <w:pPr>
        <w:ind w:left="720"/>
        <w:jc w:val="center"/>
        <w:rPr>
          <w:b/>
          <w:sz w:val="28"/>
          <w:szCs w:val="28"/>
        </w:rPr>
      </w:pPr>
    </w:p>
    <w:p w:rsidR="00960D9F" w:rsidRDefault="00960D9F" w:rsidP="00BF1099">
      <w:pPr>
        <w:ind w:left="720"/>
        <w:jc w:val="center"/>
        <w:rPr>
          <w:b/>
          <w:sz w:val="28"/>
          <w:szCs w:val="28"/>
          <w:u w:val="single"/>
        </w:rPr>
      </w:pPr>
      <w:r w:rsidRPr="009422DC">
        <w:rPr>
          <w:b/>
          <w:sz w:val="28"/>
          <w:szCs w:val="28"/>
          <w:u w:val="single"/>
        </w:rPr>
        <w:t>Методическое обеспечение раздела «музыкально – ритмические движения»</w:t>
      </w:r>
    </w:p>
    <w:tbl>
      <w:tblPr>
        <w:tblStyle w:val="a8"/>
        <w:tblW w:w="0" w:type="auto"/>
        <w:tblInd w:w="-34" w:type="dxa"/>
        <w:tblLook w:val="04A0"/>
      </w:tblPr>
      <w:tblGrid>
        <w:gridCol w:w="2426"/>
        <w:gridCol w:w="2393"/>
        <w:gridCol w:w="2393"/>
        <w:gridCol w:w="2393"/>
      </w:tblGrid>
      <w:tr w:rsidR="00960D9F" w:rsidRPr="009422DC" w:rsidTr="00157C51">
        <w:tc>
          <w:tcPr>
            <w:tcW w:w="2426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2DC">
              <w:rPr>
                <w:sz w:val="28"/>
                <w:szCs w:val="28"/>
              </w:rPr>
              <w:t>/</w:t>
            </w:r>
            <w:proofErr w:type="spellStart"/>
            <w:r w:rsidRPr="00942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Перечень литературы (автор, год и место издания)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Количество</w:t>
            </w:r>
          </w:p>
        </w:tc>
      </w:tr>
      <w:tr w:rsidR="00960D9F" w:rsidRPr="009422DC" w:rsidTr="00157C51">
        <w:tc>
          <w:tcPr>
            <w:tcW w:w="2426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60D9F" w:rsidRPr="009422DC" w:rsidRDefault="00960D9F" w:rsidP="00157C51">
            <w:pPr>
              <w:jc w:val="center"/>
              <w:rPr>
                <w:sz w:val="28"/>
                <w:szCs w:val="28"/>
              </w:rPr>
            </w:pPr>
            <w:r w:rsidRPr="009422DC">
              <w:rPr>
                <w:sz w:val="28"/>
                <w:szCs w:val="28"/>
              </w:rPr>
              <w:t>3</w:t>
            </w:r>
          </w:p>
        </w:tc>
      </w:tr>
      <w:tr w:rsidR="00960D9F" w:rsidRPr="001E6695" w:rsidTr="00157C51">
        <w:tc>
          <w:tcPr>
            <w:tcW w:w="2426" w:type="dxa"/>
          </w:tcPr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>-А.И.Буренина «Ритмическая мозаика» (Программа по ритмической пластике для детей дошкольного и младшего школьного возраста) СПб: ЛОИРО 2000г.</w:t>
            </w: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 xml:space="preserve">-Э.П.Костина. </w:t>
            </w:r>
            <w:proofErr w:type="spellStart"/>
            <w:r w:rsidRPr="001E6695">
              <w:rPr>
                <w:b/>
                <w:sz w:val="28"/>
                <w:szCs w:val="28"/>
              </w:rPr>
              <w:t>Камертон</w:t>
            </w:r>
            <w:proofErr w:type="gramStart"/>
            <w:r w:rsidRPr="001E6695">
              <w:rPr>
                <w:b/>
                <w:sz w:val="28"/>
                <w:szCs w:val="28"/>
              </w:rPr>
              <w:t>.-</w:t>
            </w:r>
            <w:proofErr w:type="gramEnd"/>
            <w:r w:rsidRPr="001E6695">
              <w:rPr>
                <w:b/>
                <w:sz w:val="28"/>
                <w:szCs w:val="28"/>
              </w:rPr>
              <w:t>М.Просвещение</w:t>
            </w:r>
            <w:proofErr w:type="spellEnd"/>
            <w:r w:rsidRPr="001E6695">
              <w:rPr>
                <w:b/>
                <w:sz w:val="28"/>
                <w:szCs w:val="28"/>
              </w:rPr>
              <w:t>, 2004г.</w:t>
            </w:r>
          </w:p>
        </w:tc>
        <w:tc>
          <w:tcPr>
            <w:tcW w:w="2393" w:type="dxa"/>
          </w:tcPr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>1</w:t>
            </w: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</w:p>
          <w:p w:rsidR="00960D9F" w:rsidRPr="001E6695" w:rsidRDefault="00960D9F" w:rsidP="00157C51">
            <w:pPr>
              <w:jc w:val="center"/>
              <w:rPr>
                <w:b/>
                <w:sz w:val="28"/>
                <w:szCs w:val="28"/>
              </w:rPr>
            </w:pPr>
            <w:r w:rsidRPr="001E6695">
              <w:rPr>
                <w:b/>
                <w:sz w:val="28"/>
                <w:szCs w:val="28"/>
              </w:rPr>
              <w:t>1</w:t>
            </w:r>
          </w:p>
        </w:tc>
      </w:tr>
    </w:tbl>
    <w:p w:rsidR="00BF1099" w:rsidRPr="00366B13" w:rsidRDefault="00BF1099" w:rsidP="00960D9F">
      <w:pPr>
        <w:jc w:val="center"/>
        <w:rPr>
          <w:b/>
          <w:sz w:val="28"/>
          <w:szCs w:val="28"/>
        </w:rPr>
      </w:pPr>
      <w:r w:rsidRPr="00366B13">
        <w:rPr>
          <w:b/>
          <w:sz w:val="28"/>
          <w:szCs w:val="28"/>
        </w:rPr>
        <w:t>Модель образовательного процесса по реализации раздела «Музыкально – ритмические движения»</w:t>
      </w:r>
    </w:p>
    <w:p w:rsidR="00BF1099" w:rsidRPr="00BF1099" w:rsidRDefault="0061490F" w:rsidP="00BF1099">
      <w:pPr>
        <w:ind w:left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07" style="position:absolute;left:0;text-align:left;margin-left:6.8pt;margin-top:67.85pt;width:423pt;height:45pt;z-index:251676672">
            <v:textbox style="mso-next-textbox:#_x0000_s1107">
              <w:txbxContent>
                <w:p w:rsidR="00BF1099" w:rsidRPr="007251BF" w:rsidRDefault="00BF1099" w:rsidP="00E11F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  <w:b/>
                    </w:rPr>
                    <w:t xml:space="preserve">ЦЕЛЬ: </w:t>
                  </w:r>
                  <w:r w:rsidRPr="007251BF">
                    <w:rPr>
                      <w:rFonts w:ascii="Times New Roman" w:hAnsi="Times New Roman"/>
                    </w:rPr>
                    <w:t>обеспечение целостного</w:t>
                  </w:r>
                  <w:r>
                    <w:rPr>
                      <w:rFonts w:ascii="Times New Roman" w:hAnsi="Times New Roman"/>
                    </w:rPr>
                    <w:t xml:space="preserve"> влияния на развитие музыкально-ритмических</w:t>
                  </w:r>
                  <w:r w:rsidRPr="007251BF">
                    <w:rPr>
                      <w:rFonts w:ascii="Times New Roman" w:hAnsi="Times New Roman"/>
                    </w:rPr>
                    <w:t xml:space="preserve"> сп</w:t>
                  </w:r>
                  <w:r w:rsidRPr="007251BF">
                    <w:rPr>
                      <w:rFonts w:ascii="Times New Roman" w:hAnsi="Times New Roman"/>
                    </w:rPr>
                    <w:t>о</w:t>
                  </w:r>
                  <w:r w:rsidRPr="007251BF">
                    <w:rPr>
                      <w:rFonts w:ascii="Times New Roman" w:hAnsi="Times New Roman"/>
                    </w:rPr>
                    <w:t>собностей детей</w:t>
                  </w:r>
                </w:p>
              </w:txbxContent>
            </v:textbox>
          </v:rect>
        </w:pict>
      </w:r>
      <w:r w:rsidR="00BF1099" w:rsidRPr="00366B13">
        <w:rPr>
          <w:b/>
          <w:sz w:val="28"/>
          <w:szCs w:val="28"/>
        </w:rPr>
        <w:t xml:space="preserve">Модель взаимодействия педагогов по реализации раздела «Музыкально – </w:t>
      </w:r>
      <w:proofErr w:type="gramStart"/>
      <w:r w:rsidR="00BF1099" w:rsidRPr="00366B13">
        <w:rPr>
          <w:b/>
          <w:sz w:val="28"/>
          <w:szCs w:val="28"/>
        </w:rPr>
        <w:t>ритмические движения</w:t>
      </w:r>
      <w:proofErr w:type="gramEnd"/>
      <w:r w:rsidR="00BF1099" w:rsidRPr="00366B13">
        <w:rPr>
          <w:b/>
          <w:sz w:val="28"/>
          <w:szCs w:val="28"/>
        </w:rPr>
        <w:t>» и интеграции данного раздела</w:t>
      </w:r>
      <w:r w:rsidR="00BF1099">
        <w:rPr>
          <w:b/>
          <w:sz w:val="28"/>
          <w:szCs w:val="28"/>
        </w:rPr>
        <w:t xml:space="preserve"> с областями ФГТ.</w:t>
      </w:r>
    </w:p>
    <w:p w:rsidR="00460BF3" w:rsidRPr="007E2BEA" w:rsidRDefault="00460BF3" w:rsidP="00460BF3">
      <w:pPr>
        <w:ind w:left="720"/>
        <w:jc w:val="both"/>
        <w:rPr>
          <w:sz w:val="28"/>
          <w:szCs w:val="28"/>
        </w:rPr>
      </w:pPr>
    </w:p>
    <w:p w:rsidR="00460BF3" w:rsidRPr="007E2BEA" w:rsidRDefault="0061490F" w:rsidP="00460BF3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228.7pt;margin-top:14.25pt;width:0;height:14.25pt;z-index:2516858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096" style="position:absolute;left:0;text-align:left;margin-left:128.55pt;margin-top:28.5pt;width:198pt;height:45pt;z-index:251677696">
            <v:textbox style="mso-next-textbox:#_x0000_s1096">
              <w:txbxContent>
                <w:p w:rsidR="00BF1099" w:rsidRPr="007251BF" w:rsidRDefault="00BF1099" w:rsidP="00E11F64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заведующий</w:t>
                  </w:r>
                </w:p>
                <w:p w:rsidR="00BF1099" w:rsidRDefault="00BF1099" w:rsidP="00E11F64">
                  <w:pPr>
                    <w:jc w:val="center"/>
                  </w:pPr>
                  <w:r w:rsidRPr="007251BF">
                    <w:rPr>
                      <w:rFonts w:ascii="Times New Roman" w:hAnsi="Times New Roman"/>
                    </w:rPr>
                    <w:t>- контролирует взаимодейс</w:t>
                  </w:r>
                  <w:r w:rsidRPr="007251BF">
                    <w:rPr>
                      <w:rFonts w:ascii="Times New Roman" w:hAnsi="Times New Roman"/>
                    </w:rPr>
                    <w:t>т</w:t>
                  </w:r>
                  <w:r w:rsidRPr="007251BF">
                    <w:rPr>
                      <w:rFonts w:ascii="Times New Roman" w:hAnsi="Times New Roman"/>
                    </w:rPr>
                    <w:t>вие</w:t>
                  </w:r>
                  <w:r>
                    <w:t>.</w:t>
                  </w:r>
                </w:p>
                <w:p w:rsidR="00BF1099" w:rsidRDefault="00BF1099" w:rsidP="00E11F64">
                  <w:pPr>
                    <w:jc w:val="center"/>
                  </w:pPr>
                </w:p>
              </w:txbxContent>
            </v:textbox>
          </v:rect>
        </w:pict>
      </w:r>
    </w:p>
    <w:p w:rsidR="00E11F64" w:rsidRPr="00BF1099" w:rsidRDefault="00BF1099" w:rsidP="009B41EF">
      <w:pPr>
        <w:ind w:left="720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06" style="position:absolute;left:0;text-align:left;margin-left:-85.6pt;margin-top:605.4pt;width:333pt;height:27pt;z-index:251674624">
            <v:textbox style="mso-next-textbox:#_x0000_s1106">
              <w:txbxContent>
                <w:p w:rsidR="00BF1099" w:rsidRPr="007251BF" w:rsidRDefault="00BF1099" w:rsidP="00E11F6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251BF">
                    <w:rPr>
                      <w:rFonts w:ascii="Times New Roman" w:hAnsi="Times New Roman"/>
                      <w:b/>
                    </w:rPr>
                    <w:t>РЕЗУЛЬТАТ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20" style="position:absolute;left:0;text-align:left;margin-left:-67.7pt;margin-top:660.9pt;width:378pt;height:57.2pt;z-index:251673600">
            <v:textbox style="mso-next-textbox:#_x0000_s1120">
              <w:txbxContent>
                <w:p w:rsidR="00BF1099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изменение уровня развития педагогического коллектива;</w:t>
                  </w:r>
                </w:p>
                <w:p w:rsidR="00BF1099" w:rsidRPr="007251BF" w:rsidRDefault="00BF1099" w:rsidP="00BF109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согласованность действий.</w:t>
                  </w: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 xml:space="preserve">- </w:t>
                  </w:r>
                </w:p>
              </w:txbxContent>
            </v:textbox>
          </v:rect>
        </w:pict>
      </w:r>
    </w:p>
    <w:p w:rsidR="00E11F64" w:rsidRPr="007E2BEA" w:rsidRDefault="0061490F" w:rsidP="009B41EF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shape id="_x0000_s1174" type="#_x0000_t32" style="position:absolute;left:0;text-align:left;margin-left:228.7pt;margin-top:14.15pt;width:0;height:50.25pt;z-index:251686912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172" type="#_x0000_t32" style="position:absolute;left:0;text-align:left;margin-left:77.7pt;margin-top:2.15pt;width:50.85pt;height:36pt;flip:x;z-index:251684864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171" type="#_x0000_t32" style="position:absolute;left:0;text-align:left;margin-left:326.55pt;margin-top:5.9pt;width:41.4pt;height:27pt;z-index:251683840" o:connectortype="straight">
            <v:stroke endarrow="block"/>
          </v:shape>
        </w:pict>
      </w:r>
    </w:p>
    <w:p w:rsidR="00460BF3" w:rsidRPr="007E2BEA" w:rsidRDefault="0061490F" w:rsidP="00460BF3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098" style="position:absolute;left:0;text-align:left;margin-left:303pt;margin-top:3.25pt;width:205pt;height:178.5pt;z-index:251678720">
            <v:textbox style="mso-next-textbox:#_x0000_s1098">
              <w:txbxContent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педагог – психолог:</w:t>
                  </w:r>
                </w:p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изучает взаимодейс</w:t>
                  </w:r>
                  <w:r w:rsidRPr="007251BF">
                    <w:rPr>
                      <w:rFonts w:ascii="Times New Roman" w:hAnsi="Times New Roman"/>
                    </w:rPr>
                    <w:t>т</w:t>
                  </w:r>
                  <w:r w:rsidRPr="007251BF">
                    <w:rPr>
                      <w:rFonts w:ascii="Times New Roman" w:hAnsi="Times New Roman"/>
                    </w:rPr>
                    <w:t>вие;</w:t>
                  </w:r>
                </w:p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сопровождает взаимодейс</w:t>
                  </w:r>
                  <w:r w:rsidRPr="007251BF"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вие, процесс реализации ра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>
                    <w:rPr>
                      <w:rFonts w:ascii="Times New Roman" w:hAnsi="Times New Roman"/>
                    </w:rPr>
                    <w:t>дела</w:t>
                  </w:r>
                  <w:r w:rsidRPr="007251BF">
                    <w:rPr>
                      <w:rFonts w:ascii="Times New Roman" w:hAnsi="Times New Roman"/>
                    </w:rPr>
                    <w:t xml:space="preserve"> «Музыка</w:t>
                  </w:r>
                  <w:r>
                    <w:rPr>
                      <w:rFonts w:ascii="Times New Roman" w:hAnsi="Times New Roman"/>
                    </w:rPr>
                    <w:t>льно - ритм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ческие движения</w:t>
                  </w:r>
                  <w:r w:rsidRPr="007251BF">
                    <w:rPr>
                      <w:rFonts w:ascii="Times New Roman" w:hAnsi="Times New Roman"/>
                    </w:rPr>
                    <w:t>»</w:t>
                  </w:r>
                </w:p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реализует плана инт</w:t>
                  </w:r>
                  <w:r w:rsidRPr="007251BF"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грации раздела</w:t>
                  </w:r>
                  <w:r w:rsidRPr="007251BF">
                    <w:rPr>
                      <w:rFonts w:ascii="Times New Roman" w:hAnsi="Times New Roman"/>
                    </w:rPr>
                    <w:t xml:space="preserve"> «Музыка</w:t>
                  </w:r>
                  <w:r>
                    <w:rPr>
                      <w:rFonts w:ascii="Times New Roman" w:hAnsi="Times New Roman"/>
                    </w:rPr>
                    <w:t xml:space="preserve">льно - </w:t>
                  </w:r>
                  <w:proofErr w:type="gramStart"/>
                  <w:r>
                    <w:rPr>
                      <w:rFonts w:ascii="Times New Roman" w:hAnsi="Times New Roman"/>
                    </w:rPr>
                    <w:t>ритмические движения</w:t>
                  </w:r>
                  <w:proofErr w:type="gramEnd"/>
                  <w:r w:rsidRPr="007251BF">
                    <w:rPr>
                      <w:rFonts w:ascii="Times New Roman" w:hAnsi="Times New Roman"/>
                    </w:rPr>
                    <w:t xml:space="preserve">» и </w:t>
                  </w:r>
                  <w:r>
                    <w:rPr>
                      <w:rFonts w:ascii="Times New Roman" w:hAnsi="Times New Roman"/>
                    </w:rPr>
                    <w:t>образовательных обла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тей.</w:t>
                  </w:r>
                </w:p>
                <w:p w:rsidR="00BF1099" w:rsidRDefault="00BF1099" w:rsidP="00E11F64"/>
                <w:p w:rsidR="00BF1099" w:rsidRPr="00477F31" w:rsidRDefault="00BF1099" w:rsidP="00E11F64">
                  <w:pPr>
                    <w:jc w:val="center"/>
                  </w:pPr>
                </w:p>
              </w:txbxContent>
            </v:textbox>
          </v:rect>
        </w:pict>
      </w:r>
      <w:r w:rsidRPr="00BF1099"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097" style="position:absolute;left:0;text-align:left;margin-left:-75.4pt;margin-top:8.5pt;width:212.4pt;height:178.2pt;z-index:251672576">
            <v:textbox style="mso-next-textbox:#_x0000_s1097">
              <w:txbxContent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старший воспитатель</w:t>
                  </w:r>
                  <w:r w:rsidRPr="007251BF">
                    <w:rPr>
                      <w:rFonts w:ascii="Times New Roman" w:hAnsi="Times New Roman"/>
                    </w:rPr>
                    <w:t>:</w:t>
                  </w: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организует взаимодейс</w:t>
                  </w:r>
                  <w:r w:rsidRPr="007251BF">
                    <w:rPr>
                      <w:rFonts w:ascii="Times New Roman" w:hAnsi="Times New Roman"/>
                    </w:rPr>
                    <w:t>т</w:t>
                  </w:r>
                  <w:r w:rsidRPr="007251BF">
                    <w:rPr>
                      <w:rFonts w:ascii="Times New Roman" w:hAnsi="Times New Roman"/>
                    </w:rPr>
                    <w:t>вие;</w:t>
                  </w: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направляет взаимоде</w:t>
                  </w:r>
                  <w:r w:rsidRPr="007251BF">
                    <w:rPr>
                      <w:rFonts w:ascii="Times New Roman" w:hAnsi="Times New Roman"/>
                    </w:rPr>
                    <w:t>й</w:t>
                  </w:r>
                  <w:r w:rsidRPr="007251BF">
                    <w:rPr>
                      <w:rFonts w:ascii="Times New Roman" w:hAnsi="Times New Roman"/>
                    </w:rPr>
                    <w:t>ствие;</w:t>
                  </w: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проводит практикум по взаимодействию (совместно с пс</w:t>
                  </w:r>
                  <w:r w:rsidRPr="007251BF">
                    <w:rPr>
                      <w:rFonts w:ascii="Times New Roman" w:hAnsi="Times New Roman"/>
                    </w:rPr>
                    <w:t>и</w:t>
                  </w:r>
                  <w:r w:rsidRPr="007251BF">
                    <w:rPr>
                      <w:rFonts w:ascii="Times New Roman" w:hAnsi="Times New Roman"/>
                    </w:rPr>
                    <w:t>хологом)</w:t>
                  </w:r>
                </w:p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организует и координ</w:t>
                  </w:r>
                  <w:r w:rsidRPr="007251BF">
                    <w:rPr>
                      <w:rFonts w:ascii="Times New Roman" w:hAnsi="Times New Roman"/>
                    </w:rPr>
                    <w:t>и</w:t>
                  </w:r>
                  <w:r w:rsidRPr="007251BF">
                    <w:rPr>
                      <w:rFonts w:ascii="Times New Roman" w:hAnsi="Times New Roman"/>
                    </w:rPr>
                    <w:t>рует процесс реализации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раздела </w:t>
                  </w:r>
                  <w:r w:rsidRPr="007251BF">
                    <w:rPr>
                      <w:rFonts w:ascii="Times New Roman" w:hAnsi="Times New Roman"/>
                    </w:rPr>
                    <w:t>«Музыка</w:t>
                  </w:r>
                  <w:r>
                    <w:rPr>
                      <w:rFonts w:ascii="Times New Roman" w:hAnsi="Times New Roman"/>
                    </w:rPr>
                    <w:t>льно- ритмические движ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</w:t>
                  </w:r>
                  <w:r w:rsidRPr="007251BF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</w:p>
    <w:p w:rsidR="00460BF3" w:rsidRDefault="0061490F" w:rsidP="00460BF3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oval id="_x0000_s1095" style="position:absolute;left:0;text-align:left;margin-left:159.85pt;margin-top:5.1pt;width:126pt;height:108pt;z-index:251679744">
            <v:textbox style="mso-next-textbox:#_x0000_s1095">
              <w:txbxContent>
                <w:p w:rsidR="00BF1099" w:rsidRDefault="00BF1099" w:rsidP="00E11F64"/>
                <w:p w:rsidR="00BF1099" w:rsidRPr="007251BF" w:rsidRDefault="00BF1099" w:rsidP="0061490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музыкальный руковод</w:t>
                  </w:r>
                  <w:r w:rsidRPr="007251BF">
                    <w:rPr>
                      <w:rFonts w:ascii="Times New Roman" w:hAnsi="Times New Roman"/>
                    </w:rPr>
                    <w:t>и</w:t>
                  </w:r>
                  <w:r w:rsidRPr="007251BF">
                    <w:rPr>
                      <w:rFonts w:ascii="Times New Roman" w:hAnsi="Times New Roman"/>
                    </w:rPr>
                    <w:t>тель</w:t>
                  </w:r>
                </w:p>
              </w:txbxContent>
            </v:textbox>
          </v:oval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79" type="#_x0000_t32" style="position:absolute;left:0;text-align:left;margin-left:137pt;margin-top:27.95pt;width:22.85pt;height:.05pt;flip:x;z-index:251692032" o:connectortype="straight">
            <v:stroke startarrow="block" endarrow="block"/>
          </v:shape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78" type="#_x0000_t32" style="position:absolute;left:0;text-align:left;margin-left:285.85pt;margin-top:1.3pt;width:17.15pt;height:.75pt;z-index:251691008" o:connectortype="straight">
            <v:stroke startarrow="block" endarrow="block"/>
          </v:shape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75" type="#_x0000_t32" style="position:absolute;left:0;text-align:left;margin-left:228.7pt;margin-top:24.15pt;width:0;height:63.05pt;z-index:251687936" o:connectortype="straight">
            <v:stroke endarrow="block"/>
          </v:shape>
        </w:pict>
      </w:r>
    </w:p>
    <w:p w:rsidR="00BF1099" w:rsidRDefault="00BF1099" w:rsidP="00460BF3">
      <w:pPr>
        <w:ind w:left="720"/>
        <w:jc w:val="both"/>
        <w:rPr>
          <w:sz w:val="28"/>
          <w:szCs w:val="28"/>
        </w:rPr>
      </w:pP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68" style="position:absolute;left:0;text-align:left;margin-left:303pt;margin-top:27.9pt;width:198pt;height:143.95pt;z-index:251680768">
            <v:textbox style="mso-next-textbox:#_x0000_s1168">
              <w:txbxContent>
                <w:p w:rsidR="0061490F" w:rsidRPr="007251BF" w:rsidRDefault="0061490F" w:rsidP="0061490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b/>
                      <w:u w:val="single"/>
                    </w:rPr>
                    <w:t xml:space="preserve">инструктор по </w:t>
                  </w:r>
                  <w:proofErr w:type="spellStart"/>
                  <w:r>
                    <w:rPr>
                      <w:b/>
                      <w:u w:val="single"/>
                    </w:rPr>
                    <w:t>физвоспит</w:t>
                  </w:r>
                  <w:r>
                    <w:rPr>
                      <w:b/>
                      <w:u w:val="single"/>
                    </w:rPr>
                    <w:t>а</w:t>
                  </w: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нию</w:t>
                  </w:r>
                  <w:proofErr w:type="spellEnd"/>
                </w:p>
                <w:p w:rsidR="0061490F" w:rsidRPr="007251BF" w:rsidRDefault="0061490F" w:rsidP="0061490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7251BF">
                    <w:rPr>
                      <w:rFonts w:ascii="Times New Roman" w:hAnsi="Times New Roman"/>
                    </w:rPr>
                    <w:t>проводит</w:t>
                  </w:r>
                  <w:r>
                    <w:rPr>
                      <w:rFonts w:ascii="Times New Roman" w:hAnsi="Times New Roman"/>
                    </w:rPr>
                    <w:t xml:space="preserve"> комплексы ритмической гимнастики под музыку, спортивные танцы и упражнения в НООД и в р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жимные моменты.</w:t>
                  </w:r>
                </w:p>
                <w:p w:rsidR="0061490F" w:rsidRPr="007251BF" w:rsidRDefault="0061490F" w:rsidP="0061490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реализует план интеграции раздела</w:t>
                  </w:r>
                  <w:r w:rsidRPr="007251BF">
                    <w:rPr>
                      <w:rFonts w:ascii="Times New Roman" w:hAnsi="Times New Roman"/>
                    </w:rPr>
                    <w:t xml:space="preserve"> «Музыка</w:t>
                  </w:r>
                  <w:r>
                    <w:rPr>
                      <w:rFonts w:ascii="Times New Roman" w:hAnsi="Times New Roman"/>
                    </w:rPr>
                    <w:t xml:space="preserve">льно – </w:t>
                  </w:r>
                  <w:proofErr w:type="gramStart"/>
                  <w:r>
                    <w:rPr>
                      <w:rFonts w:ascii="Times New Roman" w:hAnsi="Times New Roman"/>
                    </w:rPr>
                    <w:t>ритмические движ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</w:t>
                  </w:r>
                  <w:proofErr w:type="gramEnd"/>
                  <w:r w:rsidRPr="007251BF">
                    <w:rPr>
                      <w:rFonts w:ascii="Times New Roman" w:hAnsi="Times New Roman"/>
                    </w:rPr>
                    <w:t>» и</w:t>
                  </w:r>
                  <w:r>
                    <w:rPr>
                      <w:rFonts w:ascii="Times New Roman" w:hAnsi="Times New Roman"/>
                    </w:rPr>
                    <w:t xml:space="preserve"> области</w:t>
                  </w:r>
                  <w:r w:rsidRPr="007251BF">
                    <w:rPr>
                      <w:rFonts w:ascii="Times New Roman" w:hAnsi="Times New Roman"/>
                    </w:rPr>
                    <w:t xml:space="preserve"> «Физическая культ</w:t>
                  </w:r>
                  <w:r w:rsidRPr="007251BF">
                    <w:rPr>
                      <w:rFonts w:ascii="Times New Roman" w:hAnsi="Times New Roman"/>
                    </w:rPr>
                    <w:t>у</w:t>
                  </w:r>
                  <w:r w:rsidRPr="007251BF">
                    <w:rPr>
                      <w:rFonts w:ascii="Times New Roman" w:hAnsi="Times New Roman"/>
                    </w:rPr>
                    <w:t>ра»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shape id="_x0000_s1177" type="#_x0000_t32" style="position:absolute;left:0;text-align:left;margin-left:410.7pt;margin-top:3.85pt;width:.75pt;height:24.05pt;z-index:2516899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shape id="_x0000_s1176" type="#_x0000_t32" style="position:absolute;left:0;text-align:left;margin-left:28.95pt;margin-top:8.8pt;width:.75pt;height:19.1pt;flip:x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10" style="position:absolute;left:0;text-align:left;margin-left:177.85pt;margin-top:27.9pt;width:102.6pt;height:135pt;z-index:251675648">
            <v:textbox style="mso-next-textbox:#_x0000_s1110">
              <w:txbxContent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старшая медс</w:t>
                  </w: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стра</w:t>
                  </w:r>
                </w:p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реализует план и</w:t>
                  </w:r>
                  <w:r>
                    <w:rPr>
                      <w:rFonts w:ascii="Times New Roman" w:hAnsi="Times New Roman"/>
                    </w:rPr>
                    <w:t>нтеграции раздела</w:t>
                  </w:r>
                  <w:r w:rsidRPr="007251BF">
                    <w:rPr>
                      <w:rFonts w:ascii="Times New Roman" w:hAnsi="Times New Roman"/>
                    </w:rPr>
                    <w:t xml:space="preserve"> «Муз</w:t>
                  </w:r>
                  <w:r w:rsidRPr="007251BF">
                    <w:rPr>
                      <w:rFonts w:ascii="Times New Roman" w:hAnsi="Times New Roman"/>
                    </w:rPr>
                    <w:t>ы</w:t>
                  </w:r>
                  <w:r w:rsidRPr="007251BF">
                    <w:rPr>
                      <w:rFonts w:ascii="Times New Roman" w:hAnsi="Times New Roman"/>
                    </w:rPr>
                    <w:t>ка</w:t>
                  </w:r>
                  <w:r>
                    <w:rPr>
                      <w:rFonts w:ascii="Times New Roman" w:hAnsi="Times New Roman"/>
                    </w:rPr>
                    <w:t xml:space="preserve">льно - </w:t>
                  </w:r>
                  <w:proofErr w:type="gramStart"/>
                  <w:r>
                    <w:rPr>
                      <w:rFonts w:ascii="Times New Roman" w:hAnsi="Times New Roman"/>
                    </w:rPr>
                    <w:t>ритм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ческие движ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</w:t>
                  </w:r>
                  <w:proofErr w:type="gramEnd"/>
                  <w:r w:rsidRPr="007251BF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и области</w:t>
                  </w:r>
                  <w:r w:rsidRPr="007251BF">
                    <w:rPr>
                      <w:rFonts w:ascii="Times New Roman" w:hAnsi="Times New Roman"/>
                    </w:rPr>
                    <w:t xml:space="preserve"> и</w:t>
                  </w:r>
                  <w:r>
                    <w:t xml:space="preserve"> </w:t>
                  </w:r>
                  <w:r w:rsidRPr="007251BF">
                    <w:rPr>
                      <w:rFonts w:ascii="Times New Roman" w:hAnsi="Times New Roman"/>
                    </w:rPr>
                    <w:t>«Здоровье»</w:t>
                  </w:r>
                </w:p>
                <w:p w:rsidR="00BF1099" w:rsidRPr="009C584B" w:rsidRDefault="00BF1099" w:rsidP="00E11F64"/>
              </w:txbxContent>
            </v:textbox>
          </v:rect>
        </w:pict>
      </w:r>
      <w:r w:rsidRPr="00BF1099">
        <w:rPr>
          <w:rFonts w:ascii="Times New Roman" w:hAnsi="Times New Roman"/>
          <w:b/>
          <w:noProof/>
          <w:sz w:val="28"/>
          <w:szCs w:val="28"/>
          <w:lang w:eastAsia="ja-JP"/>
        </w:rPr>
        <w:pict>
          <v:rect id="_x0000_s1119" style="position:absolute;left:0;text-align:left;margin-left:-75.4pt;margin-top:27.9pt;width:219.9pt;height:143.95pt;z-index:251671552">
            <v:textbox style="mso-next-textbox:#_x0000_s1119">
              <w:txbxContent>
                <w:p w:rsidR="00BF1099" w:rsidRPr="007251BF" w:rsidRDefault="00BF1099" w:rsidP="00E11F6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  <w:b/>
                      <w:u w:val="single"/>
                    </w:rPr>
                    <w:t>воспитатель</w:t>
                  </w:r>
                  <w:r w:rsidRPr="007251BF">
                    <w:rPr>
                      <w:rFonts w:ascii="Times New Roman" w:hAnsi="Times New Roman"/>
                    </w:rPr>
                    <w:t>:</w:t>
                  </w:r>
                </w:p>
                <w:p w:rsidR="00BF1099" w:rsidRPr="007251BF" w:rsidRDefault="00BF1099" w:rsidP="00E11F6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взаимодействует по  реализации плана инт</w:t>
                  </w:r>
                  <w:r w:rsidRPr="007251BF"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грации областей ФГТ и раздела</w:t>
                  </w:r>
                  <w:r w:rsidRPr="007251BF">
                    <w:rPr>
                      <w:rFonts w:ascii="Times New Roman" w:hAnsi="Times New Roman"/>
                    </w:rPr>
                    <w:t xml:space="preserve"> «Музыка</w:t>
                  </w:r>
                  <w:r>
                    <w:rPr>
                      <w:rFonts w:ascii="Times New Roman" w:hAnsi="Times New Roman"/>
                    </w:rPr>
                    <w:t>льно – ритмические движения</w:t>
                  </w:r>
                  <w:r w:rsidRPr="007251BF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</w:p>
    <w:p w:rsidR="00BF1099" w:rsidRDefault="00BF1099" w:rsidP="00460BF3">
      <w:pPr>
        <w:ind w:left="720"/>
        <w:jc w:val="both"/>
        <w:rPr>
          <w:sz w:val="28"/>
          <w:szCs w:val="28"/>
        </w:rPr>
      </w:pPr>
    </w:p>
    <w:p w:rsidR="00BF1099" w:rsidRDefault="00BF1099" w:rsidP="00460BF3">
      <w:pPr>
        <w:ind w:left="720"/>
        <w:jc w:val="both"/>
        <w:rPr>
          <w:sz w:val="28"/>
          <w:szCs w:val="28"/>
        </w:rPr>
      </w:pP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1099" w:rsidRDefault="00BF1099" w:rsidP="00460BF3">
      <w:pPr>
        <w:ind w:left="720"/>
        <w:jc w:val="both"/>
        <w:rPr>
          <w:sz w:val="28"/>
          <w:szCs w:val="28"/>
        </w:rPr>
      </w:pP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83" type="#_x0000_t32" style="position:absolute;left:0;text-align:left;margin-left:371.7pt;margin-top:23.6pt;width:.75pt;height:21.75pt;z-index:251696128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181" type="#_x0000_t32" style="position:absolute;left:0;text-align:left;margin-left:88.95pt;margin-top:23.6pt;width:0;height:21.75pt;z-index:251694080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180" type="#_x0000_t32" style="position:absolute;left:0;text-align:left;margin-left:228.7pt;margin-top:14.65pt;width:0;height:30.7pt;z-index:251693056" o:connectortype="straight">
            <v:stroke endarrow="block"/>
          </v:shape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169" style="position:absolute;left:0;text-align:left;margin-left:66.3pt;margin-top:15.7pt;width:333pt;height:27pt;z-index:251681792">
            <v:textbox style="mso-next-textbox:#_x0000_s1169">
              <w:txbxContent>
                <w:p w:rsidR="0061490F" w:rsidRPr="007251BF" w:rsidRDefault="0061490F" w:rsidP="006149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251BF">
                    <w:rPr>
                      <w:rFonts w:ascii="Times New Roman" w:hAnsi="Times New Roman"/>
                      <w:b/>
                    </w:rPr>
                    <w:t>РЕЗУЛЬТАТ</w:t>
                  </w:r>
                </w:p>
              </w:txbxContent>
            </v:textbox>
          </v:rect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82" type="#_x0000_t32" style="position:absolute;left:0;text-align:left;margin-left:232.8pt;margin-top:19.05pt;width:0;height:26.25pt;z-index:251695104" o:connectortype="straight">
            <v:stroke endarrow="block"/>
          </v:shape>
        </w:pict>
      </w:r>
    </w:p>
    <w:p w:rsidR="00BF1099" w:rsidRDefault="0061490F" w:rsidP="00460BF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170" style="position:absolute;left:0;text-align:left;margin-left:42.1pt;margin-top:15.6pt;width:378pt;height:48pt;z-index:251682816">
            <v:textbox style="mso-next-textbox:#_x0000_s1170">
              <w:txbxContent>
                <w:p w:rsidR="0061490F" w:rsidRPr="007251BF" w:rsidRDefault="0061490F" w:rsidP="0061490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изменение уровня развития педагогического коллектива;</w:t>
                  </w:r>
                </w:p>
                <w:p w:rsidR="0061490F" w:rsidRPr="007251BF" w:rsidRDefault="0061490F" w:rsidP="0061490F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251BF">
                    <w:rPr>
                      <w:rFonts w:ascii="Times New Roman" w:hAnsi="Times New Roman"/>
                    </w:rPr>
                    <w:t>- согласованность действий.</w:t>
                  </w:r>
                </w:p>
              </w:txbxContent>
            </v:textbox>
          </v:rect>
        </w:pict>
      </w:r>
    </w:p>
    <w:p w:rsidR="00BF1099" w:rsidRDefault="00BF1099" w:rsidP="00460BF3">
      <w:pPr>
        <w:ind w:left="720"/>
        <w:jc w:val="both"/>
        <w:rPr>
          <w:sz w:val="28"/>
          <w:szCs w:val="28"/>
        </w:rPr>
      </w:pPr>
    </w:p>
    <w:p w:rsidR="00BF1099" w:rsidRPr="007E2BEA" w:rsidRDefault="00BF1099" w:rsidP="00B32320">
      <w:pPr>
        <w:jc w:val="both"/>
        <w:rPr>
          <w:sz w:val="28"/>
          <w:szCs w:val="28"/>
        </w:rPr>
      </w:pPr>
    </w:p>
    <w:p w:rsidR="00B32320" w:rsidRDefault="00B32320" w:rsidP="00460BF3">
      <w:pPr>
        <w:ind w:left="720"/>
        <w:jc w:val="both"/>
        <w:rPr>
          <w:sz w:val="28"/>
          <w:szCs w:val="28"/>
        </w:rPr>
      </w:pPr>
    </w:p>
    <w:p w:rsidR="00495AA8" w:rsidRPr="007E2BEA" w:rsidRDefault="00495AA8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Главными путями реализации взаимодействия являются:</w:t>
      </w:r>
    </w:p>
    <w:p w:rsidR="00495AA8" w:rsidRPr="007E2BEA" w:rsidRDefault="00495AA8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совместная постановка цели и задач через прогнозируемые результаты;</w:t>
      </w:r>
    </w:p>
    <w:p w:rsidR="00495AA8" w:rsidRPr="007E2BEA" w:rsidRDefault="00495AA8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соответствие организации действий поставленным целям и задачам;</w:t>
      </w:r>
    </w:p>
    <w:p w:rsidR="00495AA8" w:rsidRPr="007E2BEA" w:rsidRDefault="00495AA8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>- правильное распределение обязанностей;</w:t>
      </w:r>
    </w:p>
    <w:p w:rsidR="00495AA8" w:rsidRPr="007E2BEA" w:rsidRDefault="00495AA8" w:rsidP="00460BF3">
      <w:pPr>
        <w:ind w:left="720"/>
        <w:jc w:val="both"/>
        <w:rPr>
          <w:sz w:val="28"/>
          <w:szCs w:val="28"/>
        </w:rPr>
      </w:pPr>
      <w:r w:rsidRPr="007E2BEA">
        <w:rPr>
          <w:sz w:val="28"/>
          <w:szCs w:val="28"/>
        </w:rPr>
        <w:t xml:space="preserve">- </w:t>
      </w:r>
      <w:proofErr w:type="gramStart"/>
      <w:r w:rsidRPr="007E2BEA">
        <w:rPr>
          <w:sz w:val="28"/>
          <w:szCs w:val="28"/>
        </w:rPr>
        <w:t>оперативная</w:t>
      </w:r>
      <w:proofErr w:type="gramEnd"/>
      <w:r w:rsidRPr="007E2BEA">
        <w:rPr>
          <w:sz w:val="28"/>
          <w:szCs w:val="28"/>
        </w:rPr>
        <w:t xml:space="preserve"> </w:t>
      </w:r>
      <w:proofErr w:type="spellStart"/>
      <w:r w:rsidRPr="007E2BEA">
        <w:rPr>
          <w:sz w:val="28"/>
          <w:szCs w:val="28"/>
        </w:rPr>
        <w:t>самокоррекция</w:t>
      </w:r>
      <w:proofErr w:type="spellEnd"/>
      <w:r w:rsidRPr="007E2BEA">
        <w:rPr>
          <w:sz w:val="28"/>
          <w:szCs w:val="28"/>
        </w:rPr>
        <w:t xml:space="preserve"> педагогов.</w:t>
      </w:r>
    </w:p>
    <w:p w:rsidR="00FF43D4" w:rsidRPr="007E2BEA" w:rsidRDefault="00FF43D4" w:rsidP="00460BF3">
      <w:pPr>
        <w:ind w:left="720"/>
        <w:jc w:val="both"/>
        <w:rPr>
          <w:b/>
          <w:sz w:val="28"/>
          <w:szCs w:val="28"/>
          <w:u w:val="single"/>
        </w:rPr>
      </w:pPr>
    </w:p>
    <w:p w:rsidR="001A4387" w:rsidRDefault="001A4387" w:rsidP="008D7647">
      <w:pPr>
        <w:pStyle w:val="a3"/>
        <w:rPr>
          <w:sz w:val="36"/>
          <w:szCs w:val="36"/>
        </w:rPr>
      </w:pPr>
    </w:p>
    <w:p w:rsidR="00B32320" w:rsidRDefault="00B32320" w:rsidP="008D7647">
      <w:pPr>
        <w:pStyle w:val="a3"/>
        <w:rPr>
          <w:sz w:val="36"/>
          <w:szCs w:val="36"/>
        </w:rPr>
      </w:pPr>
    </w:p>
    <w:p w:rsidR="00B32320" w:rsidRPr="00B32320" w:rsidRDefault="00B32320" w:rsidP="008D7647">
      <w:pPr>
        <w:pStyle w:val="a3"/>
        <w:rPr>
          <w:sz w:val="36"/>
          <w:szCs w:val="36"/>
        </w:rPr>
      </w:pPr>
    </w:p>
    <w:p w:rsidR="00B32320" w:rsidRPr="00B32320" w:rsidRDefault="00FF43D4" w:rsidP="00960D9F">
      <w:pPr>
        <w:pStyle w:val="a3"/>
        <w:rPr>
          <w:b/>
          <w:sz w:val="36"/>
          <w:szCs w:val="36"/>
          <w:u w:val="single"/>
        </w:rPr>
      </w:pPr>
      <w:r w:rsidRPr="00B32320">
        <w:rPr>
          <w:b/>
          <w:sz w:val="36"/>
          <w:szCs w:val="36"/>
          <w:u w:val="single"/>
        </w:rPr>
        <w:t xml:space="preserve">Модель </w:t>
      </w:r>
      <w:r w:rsidR="00495AA8" w:rsidRPr="00B32320">
        <w:rPr>
          <w:b/>
          <w:sz w:val="36"/>
          <w:szCs w:val="36"/>
          <w:u w:val="single"/>
        </w:rPr>
        <w:t>организации</w:t>
      </w:r>
      <w:r w:rsidR="00094E8A" w:rsidRPr="00B32320">
        <w:rPr>
          <w:b/>
          <w:sz w:val="36"/>
          <w:szCs w:val="36"/>
          <w:u w:val="single"/>
        </w:rPr>
        <w:t xml:space="preserve"> НООД по развитию движений</w:t>
      </w:r>
      <w:r w:rsidR="00495AA8" w:rsidRPr="00B32320">
        <w:rPr>
          <w:b/>
          <w:sz w:val="36"/>
          <w:szCs w:val="36"/>
          <w:u w:val="single"/>
        </w:rPr>
        <w:t xml:space="preserve">. </w:t>
      </w:r>
    </w:p>
    <w:p w:rsidR="00B32320" w:rsidRDefault="00B32320" w:rsidP="00B32320">
      <w:pPr>
        <w:pStyle w:val="a3"/>
        <w:jc w:val="center"/>
        <w:rPr>
          <w:b/>
          <w:sz w:val="28"/>
          <w:szCs w:val="28"/>
          <w:u w:val="single"/>
        </w:rPr>
      </w:pPr>
    </w:p>
    <w:p w:rsidR="00B32320" w:rsidRPr="00B32320" w:rsidRDefault="00B32320" w:rsidP="00B32320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32320">
        <w:rPr>
          <w:sz w:val="28"/>
          <w:szCs w:val="28"/>
        </w:rPr>
        <w:t>1.Танцевально – ритмическая гимнастика:</w:t>
      </w: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  <w:r w:rsidRPr="00B32320">
        <w:rPr>
          <w:sz w:val="28"/>
          <w:szCs w:val="28"/>
        </w:rPr>
        <w:t>- ритмика, гимнастика, танец.</w:t>
      </w:r>
    </w:p>
    <w:p w:rsidR="00B32320" w:rsidRDefault="00B32320" w:rsidP="00B32320">
      <w:pPr>
        <w:pStyle w:val="a3"/>
        <w:ind w:left="1080"/>
        <w:rPr>
          <w:sz w:val="28"/>
          <w:szCs w:val="28"/>
        </w:rPr>
      </w:pP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  <w:r w:rsidRPr="00B32320">
        <w:rPr>
          <w:sz w:val="28"/>
          <w:szCs w:val="28"/>
        </w:rPr>
        <w:t>2. Нетрадиционные виды упражнений:</w:t>
      </w: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  <w:r w:rsidRPr="00B32320">
        <w:rPr>
          <w:sz w:val="28"/>
          <w:szCs w:val="28"/>
        </w:rPr>
        <w:t>-пластика, пальчиковая гимнастика, музыкально – подвижные игры.</w:t>
      </w:r>
    </w:p>
    <w:p w:rsidR="00B32320" w:rsidRDefault="00B32320" w:rsidP="00B32320">
      <w:pPr>
        <w:pStyle w:val="a3"/>
        <w:ind w:left="1080"/>
        <w:rPr>
          <w:sz w:val="28"/>
          <w:szCs w:val="28"/>
        </w:rPr>
      </w:pP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  <w:r w:rsidRPr="00B32320">
        <w:rPr>
          <w:sz w:val="28"/>
          <w:szCs w:val="28"/>
        </w:rPr>
        <w:t>3. Креативная гимнастика:</w:t>
      </w:r>
    </w:p>
    <w:p w:rsidR="00B32320" w:rsidRPr="00B32320" w:rsidRDefault="00B32320" w:rsidP="00B32320">
      <w:pPr>
        <w:pStyle w:val="a3"/>
        <w:ind w:left="1080"/>
        <w:rPr>
          <w:sz w:val="28"/>
          <w:szCs w:val="28"/>
        </w:rPr>
      </w:pPr>
      <w:r w:rsidRPr="00B32320">
        <w:rPr>
          <w:sz w:val="28"/>
          <w:szCs w:val="28"/>
        </w:rPr>
        <w:t>- музыкально – творческие игры, пластические этюды.</w:t>
      </w:r>
    </w:p>
    <w:p w:rsidR="00094E8A" w:rsidRPr="007E2BEA" w:rsidRDefault="00094E8A" w:rsidP="00FF43D4">
      <w:pPr>
        <w:pStyle w:val="a3"/>
        <w:ind w:left="1080"/>
        <w:rPr>
          <w:sz w:val="28"/>
          <w:szCs w:val="28"/>
        </w:rPr>
      </w:pPr>
    </w:p>
    <w:p w:rsidR="00094E8A" w:rsidRPr="007E2BEA" w:rsidRDefault="00094E8A" w:rsidP="00FF43D4">
      <w:pPr>
        <w:pStyle w:val="a3"/>
        <w:ind w:left="1080"/>
        <w:rPr>
          <w:sz w:val="28"/>
          <w:szCs w:val="28"/>
        </w:rPr>
      </w:pPr>
    </w:p>
    <w:p w:rsidR="00094E8A" w:rsidRDefault="00094E8A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FF43D4">
      <w:pPr>
        <w:pStyle w:val="a3"/>
        <w:ind w:left="1080"/>
        <w:rPr>
          <w:sz w:val="28"/>
          <w:szCs w:val="28"/>
        </w:rPr>
      </w:pPr>
    </w:p>
    <w:p w:rsidR="00B32320" w:rsidRDefault="00B32320" w:rsidP="009B41EF">
      <w:pPr>
        <w:pStyle w:val="a3"/>
        <w:ind w:left="1440"/>
        <w:jc w:val="center"/>
        <w:rPr>
          <w:b/>
          <w:sz w:val="28"/>
          <w:szCs w:val="28"/>
          <w:u w:val="single"/>
        </w:rPr>
      </w:pPr>
    </w:p>
    <w:p w:rsidR="009B41EF" w:rsidRPr="007E2BEA" w:rsidRDefault="009B41EF" w:rsidP="009B41EF">
      <w:pPr>
        <w:pStyle w:val="a3"/>
        <w:ind w:left="1440"/>
        <w:jc w:val="center"/>
        <w:rPr>
          <w:sz w:val="28"/>
          <w:szCs w:val="28"/>
        </w:rPr>
      </w:pPr>
      <w:r w:rsidRPr="007E2BEA">
        <w:rPr>
          <w:b/>
          <w:sz w:val="28"/>
          <w:szCs w:val="28"/>
          <w:u w:val="single"/>
        </w:rPr>
        <w:t xml:space="preserve">Модель </w:t>
      </w:r>
      <w:proofErr w:type="spellStart"/>
      <w:proofErr w:type="gramStart"/>
      <w:r w:rsidRPr="007E2BEA">
        <w:rPr>
          <w:b/>
          <w:sz w:val="28"/>
          <w:szCs w:val="28"/>
          <w:u w:val="single"/>
        </w:rPr>
        <w:t>воспитательно</w:t>
      </w:r>
      <w:proofErr w:type="spellEnd"/>
      <w:r w:rsidRPr="007E2BEA">
        <w:rPr>
          <w:b/>
          <w:sz w:val="28"/>
          <w:szCs w:val="28"/>
          <w:u w:val="single"/>
        </w:rPr>
        <w:t xml:space="preserve"> – образовательной</w:t>
      </w:r>
      <w:proofErr w:type="gramEnd"/>
      <w:r w:rsidRPr="007E2BEA">
        <w:rPr>
          <w:b/>
          <w:sz w:val="28"/>
          <w:szCs w:val="28"/>
          <w:u w:val="single"/>
        </w:rPr>
        <w:t xml:space="preserve"> работы по реализации раздела «Музыкально – ритмические движения»</w:t>
      </w:r>
    </w:p>
    <w:p w:rsidR="001A4387" w:rsidRPr="007E2BEA" w:rsidRDefault="001A4387" w:rsidP="008D7647">
      <w:pPr>
        <w:pStyle w:val="a3"/>
        <w:rPr>
          <w:sz w:val="28"/>
          <w:szCs w:val="28"/>
        </w:rPr>
      </w:pPr>
    </w:p>
    <w:p w:rsidR="009B41EF" w:rsidRPr="007E2BEA" w:rsidRDefault="00105B31" w:rsidP="009B41EF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left:0;text-align:left;margin-left:360.45pt;margin-top:28.8pt;width:105pt;height:82.5pt;z-index:251705344">
            <v:textbox>
              <w:txbxContent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ВОЗРАСТ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4 – 7 лет</w:t>
                  </w:r>
                </w:p>
                <w:p w:rsidR="00B32320" w:rsidRDefault="00B32320"/>
              </w:txbxContent>
            </v:textbox>
          </v:shape>
        </w:pict>
      </w:r>
    </w:p>
    <w:p w:rsidR="00C6096C" w:rsidRPr="007E2BEA" w:rsidRDefault="00105B31" w:rsidP="0019195D">
      <w:pPr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91" type="#_x0000_t202" style="position:absolute;margin-left:-62.55pt;margin-top:2.9pt;width:160.5pt;height:78.75pt;z-index:251704320">
            <v:textbox>
              <w:txbxContent>
                <w:p w:rsidR="00B32320" w:rsidRDefault="00B32320" w:rsidP="00B32320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ПЕРИОДИЧНОСТЬ ЗАНЯТИЙ</w:t>
                  </w:r>
                </w:p>
                <w:p w:rsidR="00B32320" w:rsidRPr="00B32320" w:rsidRDefault="00B32320" w:rsidP="00B32320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2 раза в неделю</w:t>
                  </w:r>
                </w:p>
                <w:p w:rsidR="00B32320" w:rsidRDefault="00B32320"/>
              </w:txbxContent>
            </v:textbox>
          </v:shape>
        </w:pict>
      </w:r>
    </w:p>
    <w:p w:rsidR="004B4AF1" w:rsidRPr="007E2BEA" w:rsidRDefault="00105B31" w:rsidP="00094E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90" type="#_x0000_t202" style="position:absolute;left:0;text-align:left;margin-left:119.7pt;margin-top:19.75pt;width:210pt;height:130.5pt;z-index:251703296">
            <v:textbox>
              <w:txbxContent>
                <w:p w:rsidR="00B32320" w:rsidRPr="00105B31" w:rsidRDefault="00B32320" w:rsidP="00B32320">
                  <w:pPr>
                    <w:rPr>
                      <w:sz w:val="32"/>
                      <w:szCs w:val="32"/>
                    </w:rPr>
                  </w:pPr>
                  <w:r w:rsidRPr="00105B31">
                    <w:rPr>
                      <w:bCs/>
                      <w:sz w:val="32"/>
                      <w:szCs w:val="32"/>
                    </w:rPr>
                    <w:t>Развития танцевально-творческих способностей дошкольников в процессе музыкально-ритмической деятельности.</w:t>
                  </w:r>
                </w:p>
                <w:p w:rsidR="00B32320" w:rsidRDefault="00B32320"/>
              </w:txbxContent>
            </v:textbox>
          </v:shape>
        </w:pict>
      </w:r>
    </w:p>
    <w:p w:rsidR="00960EB0" w:rsidRPr="007E2BEA" w:rsidRDefault="00105B31" w:rsidP="004B4AF1">
      <w:pPr>
        <w:pStyle w:val="a3"/>
        <w:ind w:left="2160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00" type="#_x0000_t32" style="position:absolute;left:0;text-align:left;margin-left:97.95pt;margin-top:2.85pt;width:21.75pt;height:.75pt;flip:x;z-index:251713536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198" type="#_x0000_t32" style="position:absolute;left:0;text-align:left;margin-left:329.7pt;margin-top:12.6pt;width:30.75pt;height:.75pt;flip:y;z-index:251711488" o:connectortype="straight">
            <v:stroke endarrow="block"/>
          </v:shape>
        </w:pict>
      </w:r>
      <w:r w:rsidR="004B4AF1" w:rsidRPr="007E2BEA">
        <w:rPr>
          <w:sz w:val="28"/>
          <w:szCs w:val="28"/>
        </w:rPr>
        <w:t xml:space="preserve"> </w:t>
      </w:r>
    </w:p>
    <w:p w:rsidR="00094E8A" w:rsidRPr="007E2BEA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01" type="#_x0000_t32" style="position:absolute;left:0;text-align:left;margin-left:79.2pt;margin-top:15.4pt;width:40.5pt;height:31.5pt;flip:x;z-index:251714560" o:connectortype="straight">
            <v:stroke endarrow="block"/>
          </v:shape>
        </w:pict>
      </w:r>
    </w:p>
    <w:p w:rsidR="00094E8A" w:rsidRPr="007E2BEA" w:rsidRDefault="00105B31" w:rsidP="00094E8A">
      <w:pPr>
        <w:pStyle w:val="a3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ja-JP"/>
        </w:rPr>
        <w:pict>
          <v:shape id="_x0000_s1199" type="#_x0000_t32" style="position:absolute;left:0;text-align:left;margin-left:329.7pt;margin-top:6.25pt;width:42.75pt;height:24.75pt;z-index:251712512" o:connectortype="straight">
            <v:stroke endarrow="block"/>
          </v:shape>
        </w:pict>
      </w:r>
    </w:p>
    <w:p w:rsidR="00094E8A" w:rsidRPr="007E2BEA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94" type="#_x0000_t202" style="position:absolute;left:0;text-align:left;margin-left:346.95pt;margin-top:11.35pt;width:155.25pt;height:141pt;z-index:251707392">
            <v:textbox>
              <w:txbxContent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В НЕДЕЛЮ – до 1 часа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В МЕСЯЦ – до 4 часов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В ГОД – до 36 часов</w:t>
                  </w:r>
                </w:p>
                <w:p w:rsidR="00B32320" w:rsidRDefault="00B32320"/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193" type="#_x0000_t202" style="position:absolute;left:0;text-align:left;margin-left:-62.55pt;margin-top:7.6pt;width:165.75pt;height:156.75pt;z-index:251706368">
            <v:textbox style="mso-next-textbox:#_x0000_s1193">
              <w:txbxContent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ПРОДОЛЖИТЕЛЬНОСТЬ ЗАНЯТИЙ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Средняя группа 20 минут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Старшая группа 25 минут</w:t>
                  </w:r>
                </w:p>
                <w:p w:rsidR="00B32320" w:rsidRPr="00B32320" w:rsidRDefault="00B32320" w:rsidP="00B32320">
                  <w:pPr>
                    <w:rPr>
                      <w:sz w:val="28"/>
                      <w:szCs w:val="28"/>
                    </w:rPr>
                  </w:pPr>
                  <w:r w:rsidRPr="00B32320">
                    <w:rPr>
                      <w:bCs/>
                      <w:sz w:val="28"/>
                      <w:szCs w:val="28"/>
                    </w:rPr>
                    <w:t>Подготовительная группа 30 минут</w:t>
                  </w:r>
                </w:p>
                <w:p w:rsidR="00B32320" w:rsidRDefault="00B32320"/>
              </w:txbxContent>
            </v:textbox>
          </v:shape>
        </w:pict>
      </w:r>
    </w:p>
    <w:p w:rsidR="00094E8A" w:rsidRPr="007E2BEA" w:rsidRDefault="00094E8A" w:rsidP="00094E8A">
      <w:pPr>
        <w:pStyle w:val="a3"/>
        <w:ind w:left="1440"/>
        <w:jc w:val="center"/>
        <w:rPr>
          <w:sz w:val="28"/>
          <w:szCs w:val="28"/>
        </w:rPr>
      </w:pPr>
    </w:p>
    <w:p w:rsidR="00094E8A" w:rsidRDefault="00094E8A" w:rsidP="00412B87">
      <w:pPr>
        <w:pStyle w:val="a3"/>
        <w:ind w:left="1440"/>
        <w:rPr>
          <w:sz w:val="28"/>
          <w:szCs w:val="28"/>
        </w:rPr>
      </w:pPr>
    </w:p>
    <w:p w:rsidR="00910692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02" type="#_x0000_t32" style="position:absolute;left:0;text-align:left;margin-left:226.2pt;margin-top:2.65pt;width:0;height:53.25pt;z-index:251715584" o:connectortype="straight">
            <v:stroke endarrow="block"/>
          </v:shape>
        </w:pict>
      </w: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95" type="#_x0000_t202" style="position:absolute;left:0;text-align:left;margin-left:148.95pt;margin-top:16.6pt;width:145.5pt;height:124.5pt;z-index:251708416">
            <v:textbox>
              <w:txbxContent>
                <w:p w:rsidR="00105B31" w:rsidRPr="00105B31" w:rsidRDefault="00105B31" w:rsidP="00105B31">
                  <w:pPr>
                    <w:rPr>
                      <w:sz w:val="32"/>
                      <w:szCs w:val="32"/>
                    </w:rPr>
                  </w:pPr>
                  <w:r w:rsidRPr="00105B31">
                    <w:rPr>
                      <w:bCs/>
                      <w:sz w:val="32"/>
                      <w:szCs w:val="32"/>
                    </w:rPr>
                    <w:t>ПЕДАГОГИЧЕСКИЙ АНАЛИЗ ЗНАНИЙ</w:t>
                  </w:r>
                </w:p>
                <w:p w:rsidR="00105B31" w:rsidRPr="00105B31" w:rsidRDefault="00105B31" w:rsidP="00105B31">
                  <w:pPr>
                    <w:rPr>
                      <w:sz w:val="32"/>
                      <w:szCs w:val="32"/>
                    </w:rPr>
                  </w:pPr>
                  <w:r w:rsidRPr="00105B31">
                    <w:rPr>
                      <w:bCs/>
                      <w:sz w:val="32"/>
                      <w:szCs w:val="32"/>
                    </w:rPr>
                    <w:t>(диагностика)</w:t>
                  </w:r>
                </w:p>
                <w:p w:rsidR="00105B31" w:rsidRPr="00105B31" w:rsidRDefault="00105B31" w:rsidP="00105B31">
                  <w:pPr>
                    <w:rPr>
                      <w:sz w:val="32"/>
                      <w:szCs w:val="32"/>
                    </w:rPr>
                  </w:pPr>
                  <w:r w:rsidRPr="00105B31">
                    <w:rPr>
                      <w:bCs/>
                      <w:sz w:val="32"/>
                      <w:szCs w:val="32"/>
                    </w:rPr>
                    <w:t>2 раза в год</w:t>
                  </w:r>
                </w:p>
              </w:txbxContent>
            </v:textbox>
          </v:shape>
        </w:pict>
      </w: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04" type="#_x0000_t32" style="position:absolute;left:0;text-align:left;margin-left:57.45pt;margin-top:7.75pt;width:91.5pt;height:46.5pt;flip:x;z-index:251717632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03" type="#_x0000_t32" style="position:absolute;left:0;text-align:left;margin-left:294.45pt;margin-top:7.75pt;width:81.75pt;height:46.5pt;z-index:251716608" o:connectortype="straight">
            <v:stroke endarrow="block"/>
          </v:shape>
        </w:pict>
      </w: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105B3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196" type="#_x0000_t202" style="position:absolute;left:0;text-align:left;margin-left:-16.8pt;margin-top:14.95pt;width:96pt;height:69pt;z-index:251709440">
            <v:textbox>
              <w:txbxContent>
                <w:p w:rsidR="00105B31" w:rsidRPr="00105B31" w:rsidRDefault="00105B31" w:rsidP="00105B31">
                  <w:pPr>
                    <w:rPr>
                      <w:sz w:val="28"/>
                      <w:szCs w:val="28"/>
                    </w:rPr>
                  </w:pPr>
                  <w:r w:rsidRPr="00105B31">
                    <w:rPr>
                      <w:bCs/>
                      <w:sz w:val="28"/>
                      <w:szCs w:val="28"/>
                    </w:rPr>
                    <w:t>СЕНТЯБРЬ</w:t>
                  </w:r>
                </w:p>
                <w:p w:rsidR="00105B31" w:rsidRPr="00105B31" w:rsidRDefault="00105B31" w:rsidP="00105B31">
                  <w:pPr>
                    <w:rPr>
                      <w:sz w:val="28"/>
                      <w:szCs w:val="28"/>
                    </w:rPr>
                  </w:pPr>
                  <w:r w:rsidRPr="00105B31">
                    <w:rPr>
                      <w:bCs/>
                      <w:sz w:val="28"/>
                      <w:szCs w:val="28"/>
                    </w:rPr>
                    <w:t>вводный</w:t>
                  </w:r>
                </w:p>
                <w:p w:rsidR="00105B31" w:rsidRDefault="00105B31"/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197" type="#_x0000_t202" style="position:absolute;left:0;text-align:left;margin-left:346.95pt;margin-top:14.95pt;width:84.75pt;height:69pt;z-index:251710464">
            <v:textbox>
              <w:txbxContent>
                <w:p w:rsidR="00105B31" w:rsidRPr="00105B31" w:rsidRDefault="00105B31" w:rsidP="00105B31">
                  <w:pPr>
                    <w:rPr>
                      <w:sz w:val="28"/>
                      <w:szCs w:val="28"/>
                    </w:rPr>
                  </w:pPr>
                  <w:r w:rsidRPr="00105B31">
                    <w:rPr>
                      <w:bCs/>
                      <w:sz w:val="28"/>
                      <w:szCs w:val="28"/>
                    </w:rPr>
                    <w:t>МАЙ</w:t>
                  </w:r>
                </w:p>
                <w:p w:rsidR="00105B31" w:rsidRPr="00105B31" w:rsidRDefault="00105B31" w:rsidP="00105B31">
                  <w:pPr>
                    <w:rPr>
                      <w:sz w:val="28"/>
                      <w:szCs w:val="28"/>
                    </w:rPr>
                  </w:pPr>
                  <w:r w:rsidRPr="00105B31">
                    <w:rPr>
                      <w:bCs/>
                      <w:sz w:val="28"/>
                      <w:szCs w:val="28"/>
                    </w:rPr>
                    <w:t>итоговый</w:t>
                  </w:r>
                </w:p>
                <w:p w:rsidR="00105B31" w:rsidRDefault="00105B31"/>
              </w:txbxContent>
            </v:textbox>
          </v:shape>
        </w:pict>
      </w: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Default="004723BF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Default="004723BF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Default="004723BF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Default="004723BF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Pr="00B62441" w:rsidRDefault="00B62441" w:rsidP="00B62441">
      <w:pPr>
        <w:pStyle w:val="a3"/>
        <w:ind w:left="1440"/>
        <w:jc w:val="center"/>
        <w:rPr>
          <w:sz w:val="28"/>
          <w:szCs w:val="28"/>
        </w:rPr>
      </w:pPr>
      <w:r w:rsidRPr="00B62441">
        <w:rPr>
          <w:b/>
          <w:bCs/>
          <w:sz w:val="28"/>
          <w:szCs w:val="28"/>
          <w:u w:val="single"/>
        </w:rPr>
        <w:t>СИСТЕМА РЕАЛИЗАЦИИ РАЗДЕЛА</w:t>
      </w:r>
    </w:p>
    <w:p w:rsidR="00B62441" w:rsidRDefault="00B62441" w:rsidP="00B62441">
      <w:pPr>
        <w:pStyle w:val="a3"/>
        <w:ind w:left="1440"/>
        <w:jc w:val="center"/>
        <w:rPr>
          <w:b/>
          <w:bCs/>
          <w:sz w:val="28"/>
          <w:szCs w:val="28"/>
          <w:u w:val="single"/>
        </w:rPr>
      </w:pPr>
      <w:r w:rsidRPr="00B62441">
        <w:rPr>
          <w:b/>
          <w:bCs/>
          <w:sz w:val="28"/>
          <w:szCs w:val="28"/>
          <w:u w:val="single"/>
        </w:rPr>
        <w:t>«МУЗЫКАЛЬНО-РИТМИЧЕСКИЕ ДВИЖЕНИЯ».</w:t>
      </w:r>
    </w:p>
    <w:p w:rsidR="00B62441" w:rsidRDefault="00B62441" w:rsidP="00B62441">
      <w:pPr>
        <w:pStyle w:val="a3"/>
        <w:ind w:left="1440"/>
        <w:jc w:val="center"/>
        <w:rPr>
          <w:b/>
          <w:bCs/>
          <w:sz w:val="28"/>
          <w:szCs w:val="28"/>
          <w:u w:val="single"/>
        </w:rPr>
      </w:pPr>
    </w:p>
    <w:p w:rsidR="00B62441" w:rsidRDefault="00B62441" w:rsidP="00B62441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05" type="#_x0000_t202" style="position:absolute;left:0;text-align:left;margin-left:146.7pt;margin-top:2.4pt;width:170.25pt;height:73.5pt;z-index:251718656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 xml:space="preserve">Раздел «Музыкально-ритмические движения </w:t>
                  </w:r>
                </w:p>
                <w:p w:rsidR="00B62441" w:rsidRDefault="00B62441"/>
              </w:txbxContent>
            </v:textbox>
          </v:shape>
        </w:pict>
      </w: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12" type="#_x0000_t32" style="position:absolute;left:0;text-align:left;margin-left:56.7pt;margin-top:-.15pt;width:90pt;height:28.5pt;flip:x;z-index:251725824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11" type="#_x0000_t32" style="position:absolute;left:0;text-align:left;margin-left:316.95pt;margin-top:4.35pt;width:72.75pt;height:24pt;z-index:251724800" o:connectortype="straight">
            <v:stroke endarrow="block"/>
          </v:shape>
        </w:pict>
      </w: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13" type="#_x0000_t32" style="position:absolute;left:0;text-align:left;margin-left:232.95pt;margin-top:16.9pt;width:1.5pt;height:39.75pt;z-index:251726848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06" type="#_x0000_t202" style="position:absolute;left:0;text-align:left;margin-left:-48.3pt;margin-top:8.65pt;width:129pt;height:48pt;z-index:251719680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 xml:space="preserve">организованная деятельность </w:t>
                  </w:r>
                </w:p>
                <w:p w:rsidR="00B62441" w:rsidRDefault="00B62441"/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207" type="#_x0000_t202" style="position:absolute;left:0;text-align:left;margin-left:345.45pt;margin-top:8.65pt;width:157.5pt;height:47.25pt;z-index:251720704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 xml:space="preserve">самостоятельная деятельность </w:t>
                  </w:r>
                </w:p>
                <w:p w:rsidR="00B62441" w:rsidRDefault="00B62441"/>
              </w:txbxContent>
            </v:textbox>
          </v:shape>
        </w:pict>
      </w: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16" type="#_x0000_t32" style="position:absolute;left:0;text-align:left;margin-left:24.45pt;margin-top:17.35pt;width:0;height:52.5pt;z-index:251729920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14" type="#_x0000_t32" style="position:absolute;left:0;text-align:left;margin-left:421.95pt;margin-top:16.6pt;width:1.5pt;height:53.25pt;z-index:251727872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08" type="#_x0000_t202" style="position:absolute;left:0;text-align:left;margin-left:150.45pt;margin-top:16.6pt;width:159.75pt;height:75.75pt;z-index:251721728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 xml:space="preserve">деятельность в ходе режимных моментов </w:t>
                  </w:r>
                </w:p>
                <w:p w:rsidR="00B62441" w:rsidRDefault="00B62441"/>
              </w:txbxContent>
            </v:textbox>
          </v:shape>
        </w:pict>
      </w: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215" type="#_x0000_t32" style="position:absolute;left:0;text-align:left;margin-left:310.2pt;margin-top:10.9pt;width:24pt;height:15pt;z-index:251728896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209" type="#_x0000_t202" style="position:absolute;left:0;text-align:left;margin-left:-40.8pt;margin-top:10.9pt;width:150pt;height:269.25pt;z-index:251722752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музыкальные занятия;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детские праздники;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музыкальные праздники;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другие занятия с использованием музыки;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 xml:space="preserve">- кружок. </w:t>
                  </w:r>
                </w:p>
                <w:p w:rsidR="00B62441" w:rsidRDefault="00B62441"/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210" type="#_x0000_t202" style="position:absolute;left:0;text-align:left;margin-left:334.2pt;margin-top:10.9pt;width:157.5pt;height:275.25pt;z-index:251723776">
            <v:textbox>
              <w:txbxContent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/>
                      <w:bCs/>
                    </w:rPr>
                    <w:t xml:space="preserve">- </w:t>
                  </w:r>
                  <w:r w:rsidRPr="00B62441">
                    <w:rPr>
                      <w:bCs/>
                      <w:sz w:val="32"/>
                      <w:szCs w:val="28"/>
                    </w:rPr>
                    <w:t>музыкально-дидактические игры;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музыкально-творческие игры;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театрализованные игры;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хоровые игры;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музыкальные упражнения;</w:t>
                  </w:r>
                </w:p>
                <w:p w:rsidR="00B62441" w:rsidRPr="00B62441" w:rsidRDefault="00B62441" w:rsidP="00B62441">
                  <w:pPr>
                    <w:rPr>
                      <w:sz w:val="32"/>
                      <w:szCs w:val="28"/>
                    </w:rPr>
                  </w:pPr>
                  <w:r w:rsidRPr="00B62441">
                    <w:rPr>
                      <w:bCs/>
                      <w:sz w:val="32"/>
                      <w:szCs w:val="28"/>
                    </w:rPr>
                    <w:t>- импровизации;</w:t>
                  </w:r>
                </w:p>
                <w:p w:rsidR="00B62441" w:rsidRPr="00B62441" w:rsidRDefault="00B62441" w:rsidP="00B62441">
                  <w:r w:rsidRPr="00B62441">
                    <w:rPr>
                      <w:b/>
                      <w:bCs/>
                    </w:rPr>
                    <w:t>- слушание кассет;</w:t>
                  </w:r>
                </w:p>
                <w:p w:rsidR="00B62441" w:rsidRPr="00B62441" w:rsidRDefault="00B62441" w:rsidP="00B62441">
                  <w:r w:rsidRPr="00B62441">
                    <w:rPr>
                      <w:b/>
                      <w:bCs/>
                    </w:rPr>
                    <w:t xml:space="preserve">- использование фоновой музыки. </w:t>
                  </w:r>
                </w:p>
                <w:p w:rsidR="00B62441" w:rsidRDefault="00B62441"/>
              </w:txbxContent>
            </v:textbox>
          </v:shape>
        </w:pict>
      </w: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B62441" w:rsidRDefault="00B62441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Pr="003B6FA6" w:rsidRDefault="004723BF" w:rsidP="003B6FA6">
      <w:pPr>
        <w:rPr>
          <w:b/>
          <w:sz w:val="28"/>
          <w:szCs w:val="28"/>
          <w:u w:val="single"/>
        </w:rPr>
      </w:pPr>
    </w:p>
    <w:p w:rsidR="00910692" w:rsidRDefault="00412B87" w:rsidP="00094E8A">
      <w:pPr>
        <w:pStyle w:val="a3"/>
        <w:ind w:left="1440"/>
        <w:jc w:val="center"/>
        <w:rPr>
          <w:sz w:val="28"/>
          <w:szCs w:val="28"/>
        </w:rPr>
      </w:pPr>
      <w:r w:rsidRPr="00412B87">
        <w:rPr>
          <w:b/>
          <w:sz w:val="28"/>
          <w:szCs w:val="28"/>
          <w:u w:val="single"/>
        </w:rPr>
        <w:t xml:space="preserve">Формы работы по разделу «Музыкально – </w:t>
      </w:r>
      <w:proofErr w:type="gramStart"/>
      <w:r w:rsidRPr="00412B87">
        <w:rPr>
          <w:b/>
          <w:sz w:val="28"/>
          <w:szCs w:val="28"/>
          <w:u w:val="single"/>
        </w:rPr>
        <w:t>ритмические движения</w:t>
      </w:r>
      <w:proofErr w:type="gramEnd"/>
      <w:r w:rsidRPr="00412B87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(4-5 лет).</w:t>
      </w:r>
    </w:p>
    <w:tbl>
      <w:tblPr>
        <w:tblStyle w:val="a8"/>
        <w:tblW w:w="9606" w:type="dxa"/>
        <w:tblLook w:val="04A0"/>
      </w:tblPr>
      <w:tblGrid>
        <w:gridCol w:w="1709"/>
        <w:gridCol w:w="2234"/>
        <w:gridCol w:w="2223"/>
        <w:gridCol w:w="3440"/>
      </w:tblGrid>
      <w:tr w:rsidR="00412B87" w:rsidRPr="00A25425" w:rsidTr="00E233B5">
        <w:trPr>
          <w:trHeight w:val="237"/>
        </w:trPr>
        <w:tc>
          <w:tcPr>
            <w:tcW w:w="9606" w:type="dxa"/>
            <w:gridSpan w:val="4"/>
          </w:tcPr>
          <w:p w:rsidR="00412B87" w:rsidRPr="00A25425" w:rsidRDefault="00412B87" w:rsidP="00F562F7">
            <w:pPr>
              <w:jc w:val="center"/>
              <w:rPr>
                <w:sz w:val="20"/>
                <w:szCs w:val="20"/>
              </w:rPr>
            </w:pPr>
            <w:r w:rsidRPr="00A25425">
              <w:rPr>
                <w:sz w:val="20"/>
                <w:szCs w:val="20"/>
              </w:rPr>
              <w:t>Формы работы</w:t>
            </w:r>
          </w:p>
        </w:tc>
      </w:tr>
      <w:tr w:rsidR="00412B87" w:rsidRPr="00D4452B" w:rsidTr="00E233B5">
        <w:trPr>
          <w:trHeight w:val="730"/>
        </w:trPr>
        <w:tc>
          <w:tcPr>
            <w:tcW w:w="1709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2234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223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440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Совместная деятельность с семьей</w:t>
            </w:r>
          </w:p>
        </w:tc>
      </w:tr>
      <w:tr w:rsidR="00412B87" w:rsidRPr="00D4452B" w:rsidTr="00E233B5">
        <w:trPr>
          <w:trHeight w:val="237"/>
        </w:trPr>
        <w:tc>
          <w:tcPr>
            <w:tcW w:w="9606" w:type="dxa"/>
            <w:gridSpan w:val="4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Формы организации детей</w:t>
            </w:r>
          </w:p>
        </w:tc>
      </w:tr>
      <w:tr w:rsidR="00412B87" w:rsidRPr="00D4452B" w:rsidTr="00E233B5">
        <w:trPr>
          <w:trHeight w:val="747"/>
        </w:trPr>
        <w:tc>
          <w:tcPr>
            <w:tcW w:w="1709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Индивидуальные</w:t>
            </w:r>
          </w:p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2234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Групповые</w:t>
            </w:r>
          </w:p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Подгрупповые</w:t>
            </w:r>
          </w:p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2223" w:type="dxa"/>
          </w:tcPr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Индивидуальные</w:t>
            </w:r>
          </w:p>
          <w:p w:rsidR="00412B87" w:rsidRPr="00D4452B" w:rsidRDefault="00412B87" w:rsidP="00F562F7">
            <w:pPr>
              <w:jc w:val="center"/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3440" w:type="dxa"/>
          </w:tcPr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Групповые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Подгрупповые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Индивидуальные</w:t>
            </w:r>
          </w:p>
        </w:tc>
      </w:tr>
      <w:tr w:rsidR="00412B87" w:rsidRPr="00D4452B" w:rsidTr="00E233B5">
        <w:trPr>
          <w:trHeight w:val="5714"/>
        </w:trPr>
        <w:tc>
          <w:tcPr>
            <w:tcW w:w="1709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Занятия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Праздники и развлечения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Музыка в повседневной жизни: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- Театрализованная деятельность;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-Музыкальные игры, хороводы с пением;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- Празднование дней рождения.</w:t>
            </w:r>
          </w:p>
        </w:tc>
        <w:tc>
          <w:tcPr>
            <w:tcW w:w="2223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Создание условий для самостоятельной музыкальной деятельности в группе: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 – игровых упражнений. Портреты композиторов. ТСО</w:t>
            </w:r>
          </w:p>
          <w:p w:rsidR="00412B87" w:rsidRPr="00D4452B" w:rsidRDefault="00412B87" w:rsidP="00F562F7">
            <w:p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 xml:space="preserve">- подбор элементов костюмов различных персонажей для </w:t>
            </w:r>
            <w:proofErr w:type="spellStart"/>
            <w:r w:rsidRPr="00D4452B">
              <w:rPr>
                <w:sz w:val="20"/>
                <w:szCs w:val="20"/>
              </w:rPr>
              <w:t>инсценирования</w:t>
            </w:r>
            <w:proofErr w:type="spellEnd"/>
            <w:r w:rsidRPr="00D4452B">
              <w:rPr>
                <w:sz w:val="20"/>
                <w:szCs w:val="20"/>
              </w:rPr>
              <w:t xml:space="preserve"> песен, музыкальных игр и постановок небольших музыкальных спектаклей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Импровизация танцевальных движений в образе животных.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Концерты - импровизации</w:t>
            </w:r>
          </w:p>
        </w:tc>
        <w:tc>
          <w:tcPr>
            <w:tcW w:w="3440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Театрализованная деятельность 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Открытые музыкальные занятия для родителей.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 xml:space="preserve">Создание наглядно – педагогической пропаганды для родителей </w:t>
            </w:r>
            <w:proofErr w:type="gramStart"/>
            <w:r w:rsidRPr="00D4452B">
              <w:rPr>
                <w:sz w:val="20"/>
                <w:szCs w:val="20"/>
              </w:rPr>
              <w:t xml:space="preserve">( </w:t>
            </w:r>
            <w:proofErr w:type="gramEnd"/>
            <w:r w:rsidRPr="00D4452B">
              <w:rPr>
                <w:sz w:val="20"/>
                <w:szCs w:val="20"/>
              </w:rPr>
              <w:t>стенды, папки или ширмы – передвижки).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Создание музея любимого композитора.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Оказание помощи родителям по созданию предметно – музыкальной среды в семье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Посещение детских музыкальных театров.</w:t>
            </w:r>
          </w:p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4452B">
              <w:rPr>
                <w:sz w:val="20"/>
                <w:szCs w:val="20"/>
              </w:rPr>
              <w:t>Создание фонотеки, видеотеки с любимыми танцами детей.</w:t>
            </w:r>
          </w:p>
        </w:tc>
      </w:tr>
      <w:tr w:rsidR="00412B87" w:rsidRPr="00D4452B" w:rsidTr="00E233B5">
        <w:trPr>
          <w:trHeight w:val="77"/>
        </w:trPr>
        <w:tc>
          <w:tcPr>
            <w:tcW w:w="1709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412B87" w:rsidRPr="00D4452B" w:rsidRDefault="00412B87" w:rsidP="00F562F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</w:tbl>
    <w:p w:rsidR="00910692" w:rsidRDefault="00910692" w:rsidP="00094E8A">
      <w:pPr>
        <w:pStyle w:val="a3"/>
        <w:ind w:left="1440"/>
        <w:jc w:val="center"/>
        <w:rPr>
          <w:sz w:val="28"/>
          <w:szCs w:val="28"/>
        </w:rPr>
      </w:pPr>
    </w:p>
    <w:p w:rsidR="004723BF" w:rsidRDefault="004723BF" w:rsidP="00E233B5">
      <w:pPr>
        <w:jc w:val="center"/>
        <w:rPr>
          <w:sz w:val="28"/>
          <w:szCs w:val="28"/>
        </w:rPr>
      </w:pPr>
    </w:p>
    <w:p w:rsidR="004723BF" w:rsidRDefault="004723BF" w:rsidP="00E233B5">
      <w:pPr>
        <w:jc w:val="center"/>
        <w:rPr>
          <w:sz w:val="28"/>
          <w:szCs w:val="28"/>
        </w:rPr>
      </w:pPr>
    </w:p>
    <w:p w:rsidR="004723BF" w:rsidRDefault="004723BF" w:rsidP="00E233B5">
      <w:pPr>
        <w:jc w:val="center"/>
        <w:rPr>
          <w:sz w:val="28"/>
          <w:szCs w:val="28"/>
        </w:rPr>
      </w:pPr>
    </w:p>
    <w:p w:rsidR="004723BF" w:rsidRDefault="004723BF" w:rsidP="00E233B5">
      <w:pPr>
        <w:jc w:val="center"/>
        <w:rPr>
          <w:sz w:val="28"/>
          <w:szCs w:val="28"/>
        </w:rPr>
      </w:pPr>
    </w:p>
    <w:p w:rsidR="00E233B5" w:rsidRPr="00C63247" w:rsidRDefault="00E233B5" w:rsidP="00E233B5">
      <w:pPr>
        <w:jc w:val="center"/>
        <w:rPr>
          <w:sz w:val="28"/>
          <w:szCs w:val="28"/>
        </w:rPr>
      </w:pPr>
      <w:r>
        <w:rPr>
          <w:sz w:val="28"/>
          <w:szCs w:val="28"/>
        </w:rPr>
        <w:t>(5-6 лет)</w:t>
      </w:r>
    </w:p>
    <w:tbl>
      <w:tblPr>
        <w:tblStyle w:val="a8"/>
        <w:tblW w:w="0" w:type="auto"/>
        <w:tblLook w:val="04A0"/>
      </w:tblPr>
      <w:tblGrid>
        <w:gridCol w:w="2382"/>
        <w:gridCol w:w="2057"/>
        <w:gridCol w:w="2382"/>
        <w:gridCol w:w="2750"/>
      </w:tblGrid>
      <w:tr w:rsidR="00E233B5" w:rsidRPr="00A25425" w:rsidTr="00E233B5">
        <w:tc>
          <w:tcPr>
            <w:tcW w:w="9571" w:type="dxa"/>
            <w:gridSpan w:val="4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Формы работы</w:t>
            </w:r>
          </w:p>
        </w:tc>
      </w:tr>
      <w:tr w:rsidR="00E233B5" w:rsidRPr="002067C4" w:rsidTr="00E233B5">
        <w:tc>
          <w:tcPr>
            <w:tcW w:w="2392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2393" w:type="dxa"/>
          </w:tcPr>
          <w:p w:rsidR="00E233B5" w:rsidRPr="002067C4" w:rsidRDefault="00E233B5" w:rsidP="00E233B5">
            <w:pPr>
              <w:jc w:val="center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E233B5" w:rsidRPr="00C20385" w:rsidRDefault="00E233B5" w:rsidP="00E233B5">
            <w:pPr>
              <w:jc w:val="center"/>
              <w:rPr>
                <w:b/>
                <w:sz w:val="20"/>
                <w:szCs w:val="20"/>
              </w:rPr>
            </w:pPr>
            <w:r w:rsidRPr="00C2038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Совместная деятельность с семьей</w:t>
            </w:r>
          </w:p>
        </w:tc>
      </w:tr>
      <w:tr w:rsidR="00E233B5" w:rsidRPr="002067C4" w:rsidTr="00E233B5">
        <w:tc>
          <w:tcPr>
            <w:tcW w:w="9571" w:type="dxa"/>
            <w:gridSpan w:val="4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Формы организации детей</w:t>
            </w:r>
          </w:p>
        </w:tc>
      </w:tr>
      <w:tr w:rsidR="00E233B5" w:rsidRPr="002067C4" w:rsidTr="00E233B5">
        <w:tc>
          <w:tcPr>
            <w:tcW w:w="2392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Индивидуальные</w:t>
            </w:r>
          </w:p>
          <w:p w:rsidR="00E233B5" w:rsidRPr="002067C4" w:rsidRDefault="00E233B5" w:rsidP="00E233B5">
            <w:pPr>
              <w:jc w:val="center"/>
              <w:rPr>
                <w:sz w:val="18"/>
                <w:szCs w:val="18"/>
              </w:rPr>
            </w:pPr>
            <w:r w:rsidRPr="00C20385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2393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Групповые</w:t>
            </w:r>
          </w:p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Подгрупповые</w:t>
            </w:r>
          </w:p>
          <w:p w:rsidR="00E233B5" w:rsidRPr="002067C4" w:rsidRDefault="00E233B5" w:rsidP="00E233B5">
            <w:pPr>
              <w:jc w:val="center"/>
              <w:rPr>
                <w:sz w:val="18"/>
                <w:szCs w:val="18"/>
              </w:rPr>
            </w:pPr>
            <w:r w:rsidRPr="00C20385"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2393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Индивидуальные</w:t>
            </w:r>
          </w:p>
          <w:p w:rsidR="00E233B5" w:rsidRPr="002067C4" w:rsidRDefault="00E233B5" w:rsidP="00E233B5">
            <w:pPr>
              <w:jc w:val="center"/>
              <w:rPr>
                <w:sz w:val="18"/>
                <w:szCs w:val="18"/>
              </w:rPr>
            </w:pPr>
            <w:r w:rsidRPr="00C20385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2393" w:type="dxa"/>
          </w:tcPr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Групповые</w:t>
            </w:r>
          </w:p>
          <w:p w:rsidR="00E233B5" w:rsidRPr="00C20385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Подгрупповые</w:t>
            </w:r>
          </w:p>
          <w:p w:rsidR="00E233B5" w:rsidRPr="002067C4" w:rsidRDefault="00E233B5" w:rsidP="00E233B5">
            <w:pPr>
              <w:jc w:val="center"/>
              <w:rPr>
                <w:sz w:val="20"/>
                <w:szCs w:val="20"/>
              </w:rPr>
            </w:pPr>
            <w:r w:rsidRPr="00C20385">
              <w:rPr>
                <w:sz w:val="20"/>
                <w:szCs w:val="20"/>
              </w:rPr>
              <w:t>Индивидуальные</w:t>
            </w:r>
          </w:p>
        </w:tc>
      </w:tr>
      <w:tr w:rsidR="00E233B5" w:rsidRPr="002067C4" w:rsidTr="00E233B5">
        <w:trPr>
          <w:trHeight w:val="5782"/>
        </w:trPr>
        <w:tc>
          <w:tcPr>
            <w:tcW w:w="2392" w:type="dxa"/>
          </w:tcPr>
          <w:p w:rsidR="00E233B5" w:rsidRPr="002067C4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Использование музыкально – ритмических движений: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-на утренней гимнастике и на физкультурных занятиях;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на музыкальных занятиях;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-в процессе НООД;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-во время прогулки;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-в сюжетно – ролевых играх;</w:t>
            </w:r>
          </w:p>
          <w:p w:rsidR="00E233B5" w:rsidRPr="002067C4" w:rsidRDefault="00E233B5" w:rsidP="00E233B5">
            <w:pPr>
              <w:pStyle w:val="a3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-на праздниках и развлечениях.</w:t>
            </w:r>
          </w:p>
        </w:tc>
        <w:tc>
          <w:tcPr>
            <w:tcW w:w="2393" w:type="dxa"/>
          </w:tcPr>
          <w:p w:rsidR="00E233B5" w:rsidRPr="002067C4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Занятия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Праздники и развлечения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Музыка в повседневной жизни: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Театрализованная деятельность;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-Музыкальные игры, хороводы с пением;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</w:t>
            </w:r>
            <w:proofErr w:type="spellStart"/>
            <w:r w:rsidRPr="002067C4">
              <w:rPr>
                <w:sz w:val="18"/>
                <w:szCs w:val="18"/>
              </w:rPr>
              <w:t>Инсценирование</w:t>
            </w:r>
            <w:proofErr w:type="spellEnd"/>
            <w:r w:rsidRPr="002067C4">
              <w:rPr>
                <w:sz w:val="18"/>
                <w:szCs w:val="18"/>
              </w:rPr>
              <w:t xml:space="preserve"> песен;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Формирование танцевального творчества;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Импровизация образов сказочных животных и птиц;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Празднование дней рождения.</w:t>
            </w:r>
          </w:p>
        </w:tc>
        <w:tc>
          <w:tcPr>
            <w:tcW w:w="2393" w:type="dxa"/>
          </w:tcPr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Создание условий для самостоятельной музыкальной деятельности в группе: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 – игровых упражнений. Портреты композиторов. ТСО</w:t>
            </w:r>
          </w:p>
          <w:p w:rsidR="00E233B5" w:rsidRPr="002067C4" w:rsidRDefault="00E233B5" w:rsidP="00E233B5">
            <w:pPr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 xml:space="preserve">- подбор элементов костюмов различных персонажей для </w:t>
            </w:r>
            <w:proofErr w:type="spellStart"/>
            <w:r w:rsidRPr="002067C4">
              <w:rPr>
                <w:sz w:val="18"/>
                <w:szCs w:val="18"/>
              </w:rPr>
              <w:t>инсценирования</w:t>
            </w:r>
            <w:proofErr w:type="spellEnd"/>
            <w:r w:rsidRPr="002067C4">
              <w:rPr>
                <w:sz w:val="18"/>
                <w:szCs w:val="18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Создание для детей игровых творческих ситуаций (сюжетно – ролевая игра), способствующих импровизации движений разных персонажей под музыку соответствующего характера.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Придумывание простейших танцевальных движений.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Инсценировка содержания песен, хороводов.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8"/>
                <w:szCs w:val="18"/>
              </w:rPr>
            </w:pPr>
            <w:r w:rsidRPr="002067C4">
              <w:rPr>
                <w:sz w:val="18"/>
                <w:szCs w:val="18"/>
              </w:rPr>
              <w:t>Составление композиций танцев.</w:t>
            </w:r>
          </w:p>
        </w:tc>
        <w:tc>
          <w:tcPr>
            <w:tcW w:w="2393" w:type="dxa"/>
          </w:tcPr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Театрализованная деятельность 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Открытые музыкальные занятия для родителей.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 xml:space="preserve">Создание наглядно – педагогической пропаганды для родителей </w:t>
            </w:r>
            <w:proofErr w:type="gramStart"/>
            <w:r w:rsidRPr="002067C4">
              <w:rPr>
                <w:sz w:val="20"/>
                <w:szCs w:val="20"/>
              </w:rPr>
              <w:t xml:space="preserve">( </w:t>
            </w:r>
            <w:proofErr w:type="gramEnd"/>
            <w:r w:rsidRPr="002067C4">
              <w:rPr>
                <w:sz w:val="20"/>
                <w:szCs w:val="20"/>
              </w:rPr>
              <w:t>стенды, папки или ширмы – передвижки).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Создание музея любимого композитора.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Оказание помощи родителям по созданию предметно – музыкальной среды в семье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Посещение детских музыкальных театров.</w:t>
            </w:r>
          </w:p>
          <w:p w:rsidR="00E233B5" w:rsidRPr="002067C4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20"/>
                <w:szCs w:val="20"/>
              </w:rPr>
            </w:pPr>
            <w:r w:rsidRPr="002067C4">
              <w:rPr>
                <w:sz w:val="20"/>
                <w:szCs w:val="20"/>
              </w:rPr>
              <w:t>Создание фонотеки, видеотеки с любимыми танцами детей.</w:t>
            </w:r>
          </w:p>
        </w:tc>
      </w:tr>
    </w:tbl>
    <w:p w:rsidR="00910692" w:rsidRDefault="00910692" w:rsidP="00910692">
      <w:pPr>
        <w:pStyle w:val="a3"/>
        <w:rPr>
          <w:sz w:val="28"/>
          <w:szCs w:val="28"/>
        </w:rPr>
      </w:pPr>
    </w:p>
    <w:p w:rsidR="004723BF" w:rsidRDefault="004723BF" w:rsidP="00E233B5">
      <w:pPr>
        <w:jc w:val="center"/>
        <w:rPr>
          <w:sz w:val="28"/>
          <w:szCs w:val="28"/>
        </w:rPr>
      </w:pPr>
    </w:p>
    <w:p w:rsidR="00E233B5" w:rsidRPr="00C63247" w:rsidRDefault="00E233B5" w:rsidP="00E233B5">
      <w:pPr>
        <w:jc w:val="center"/>
        <w:rPr>
          <w:sz w:val="28"/>
          <w:szCs w:val="28"/>
        </w:rPr>
      </w:pPr>
      <w:r>
        <w:rPr>
          <w:sz w:val="28"/>
          <w:szCs w:val="28"/>
        </w:rPr>
        <w:t>(6-7 лет)</w:t>
      </w:r>
    </w:p>
    <w:tbl>
      <w:tblPr>
        <w:tblStyle w:val="a8"/>
        <w:tblW w:w="0" w:type="auto"/>
        <w:tblLook w:val="04A0"/>
      </w:tblPr>
      <w:tblGrid>
        <w:gridCol w:w="2376"/>
        <w:gridCol w:w="2268"/>
        <w:gridCol w:w="2377"/>
        <w:gridCol w:w="2550"/>
      </w:tblGrid>
      <w:tr w:rsidR="00E233B5" w:rsidRPr="00A25425" w:rsidTr="00E233B5">
        <w:tc>
          <w:tcPr>
            <w:tcW w:w="9571" w:type="dxa"/>
            <w:gridSpan w:val="4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Формы работы</w:t>
            </w:r>
          </w:p>
        </w:tc>
      </w:tr>
      <w:tr w:rsidR="00E233B5" w:rsidRPr="00A25425" w:rsidTr="00E233B5">
        <w:tc>
          <w:tcPr>
            <w:tcW w:w="2392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b/>
                <w:sz w:val="20"/>
                <w:szCs w:val="20"/>
              </w:rPr>
            </w:pPr>
            <w:r w:rsidRPr="00E7150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Совместная деятельность с семьей</w:t>
            </w:r>
          </w:p>
        </w:tc>
      </w:tr>
      <w:tr w:rsidR="00E233B5" w:rsidRPr="00A25425" w:rsidTr="00E233B5">
        <w:tc>
          <w:tcPr>
            <w:tcW w:w="9571" w:type="dxa"/>
            <w:gridSpan w:val="4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Формы организации детей</w:t>
            </w:r>
          </w:p>
        </w:tc>
      </w:tr>
      <w:tr w:rsidR="00E233B5" w:rsidRPr="00B708C1" w:rsidTr="00E233B5">
        <w:tc>
          <w:tcPr>
            <w:tcW w:w="2392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Индивидуальные</w:t>
            </w:r>
          </w:p>
          <w:p w:rsidR="00E233B5" w:rsidRPr="00E7150D" w:rsidRDefault="00E233B5" w:rsidP="00E233B5">
            <w:pPr>
              <w:jc w:val="center"/>
              <w:rPr>
                <w:sz w:val="16"/>
                <w:szCs w:val="16"/>
              </w:rPr>
            </w:pPr>
            <w:r w:rsidRPr="00E7150D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Групповые</w:t>
            </w:r>
          </w:p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Подгрупповые</w:t>
            </w:r>
          </w:p>
          <w:p w:rsidR="00E233B5" w:rsidRPr="00E7150D" w:rsidRDefault="00E233B5" w:rsidP="00E233B5">
            <w:pPr>
              <w:jc w:val="center"/>
              <w:rPr>
                <w:sz w:val="16"/>
                <w:szCs w:val="16"/>
              </w:rPr>
            </w:pPr>
            <w:r w:rsidRPr="00E7150D"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Индивидуальные</w:t>
            </w:r>
          </w:p>
          <w:p w:rsidR="00E233B5" w:rsidRPr="00E7150D" w:rsidRDefault="00E233B5" w:rsidP="00E233B5">
            <w:pPr>
              <w:jc w:val="center"/>
              <w:rPr>
                <w:sz w:val="16"/>
                <w:szCs w:val="16"/>
              </w:rPr>
            </w:pPr>
            <w:r w:rsidRPr="00E7150D">
              <w:rPr>
                <w:sz w:val="20"/>
                <w:szCs w:val="20"/>
              </w:rPr>
              <w:t>Подгрупповые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Групповые</w:t>
            </w:r>
          </w:p>
          <w:p w:rsidR="00E233B5" w:rsidRPr="00E7150D" w:rsidRDefault="00E233B5" w:rsidP="00E233B5">
            <w:pPr>
              <w:jc w:val="center"/>
              <w:rPr>
                <w:sz w:val="20"/>
                <w:szCs w:val="20"/>
              </w:rPr>
            </w:pPr>
            <w:r w:rsidRPr="00E7150D">
              <w:rPr>
                <w:sz w:val="20"/>
                <w:szCs w:val="20"/>
              </w:rPr>
              <w:t>Подгрупповые</w:t>
            </w:r>
          </w:p>
          <w:p w:rsidR="00E233B5" w:rsidRPr="00E7150D" w:rsidRDefault="00E233B5" w:rsidP="00E233B5">
            <w:pPr>
              <w:jc w:val="center"/>
              <w:rPr>
                <w:sz w:val="16"/>
                <w:szCs w:val="16"/>
              </w:rPr>
            </w:pPr>
            <w:r w:rsidRPr="00E7150D">
              <w:rPr>
                <w:sz w:val="20"/>
                <w:szCs w:val="20"/>
              </w:rPr>
              <w:t>Индивидуальные</w:t>
            </w:r>
          </w:p>
        </w:tc>
      </w:tr>
      <w:tr w:rsidR="00E233B5" w:rsidRPr="00B708C1" w:rsidTr="00E233B5">
        <w:trPr>
          <w:trHeight w:val="5634"/>
        </w:trPr>
        <w:tc>
          <w:tcPr>
            <w:tcW w:w="2392" w:type="dxa"/>
          </w:tcPr>
          <w:p w:rsidR="00E233B5" w:rsidRPr="00E7150D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Использование музыкально – ритмических движений: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-на утренней гимнастике и на физкультурных занятиях;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 на музыкальных занятиях;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-в процессе НООД;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-во время прогулки;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-в сюжетно – ролевых играх;</w:t>
            </w:r>
          </w:p>
          <w:p w:rsidR="00E233B5" w:rsidRPr="00E7150D" w:rsidRDefault="00E233B5" w:rsidP="00E233B5">
            <w:pPr>
              <w:pStyle w:val="a3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-на праздниках и развлечениях.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Занятия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Праздники и развлечения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Музыка в повседневной жизни: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 Театрализованная деятельность;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-Музыкальные игры, хороводы с пением;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</w:t>
            </w:r>
            <w:proofErr w:type="spellStart"/>
            <w:r w:rsidRPr="00E7150D">
              <w:rPr>
                <w:sz w:val="16"/>
                <w:szCs w:val="16"/>
              </w:rPr>
              <w:t>Инсценирование</w:t>
            </w:r>
            <w:proofErr w:type="spellEnd"/>
            <w:r w:rsidRPr="00E7150D">
              <w:rPr>
                <w:sz w:val="16"/>
                <w:szCs w:val="16"/>
              </w:rPr>
              <w:t xml:space="preserve"> песен;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 Развитие танцевального творчества;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- Празднование дней рождения.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Создание условий для самостоятельной музыкальной деятельности в группе: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 xml:space="preserve"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 – игровых упражнений. </w:t>
            </w:r>
          </w:p>
          <w:p w:rsidR="00E233B5" w:rsidRPr="00E7150D" w:rsidRDefault="00E233B5" w:rsidP="00E233B5">
            <w:pPr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 xml:space="preserve">- подбор элементов костюмов различных персонажей для </w:t>
            </w:r>
            <w:proofErr w:type="spellStart"/>
            <w:r w:rsidRPr="00E7150D">
              <w:rPr>
                <w:sz w:val="16"/>
                <w:szCs w:val="16"/>
              </w:rPr>
              <w:t>инсценирования</w:t>
            </w:r>
            <w:proofErr w:type="spellEnd"/>
            <w:r w:rsidRPr="00E7150D">
              <w:rPr>
                <w:sz w:val="16"/>
                <w:szCs w:val="16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Создание для детей игровых творческих ситуаций (сюжетно – ролевая игра), способствующих импровизации движений разных персонажей животных и людей  под музыку соответствующего характера.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Придумывание простейших танцевальных движений.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Инсценировка содержания песен, хороводов.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Составление композиций русских танцев, вариаций элементов плясовых движений;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Придумывание выразительных действий с воображаемыми предметами.</w:t>
            </w:r>
          </w:p>
        </w:tc>
        <w:tc>
          <w:tcPr>
            <w:tcW w:w="2393" w:type="dxa"/>
          </w:tcPr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Театрализованная деятельность 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Открытые музыкальные занятия для родителей.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 xml:space="preserve">Создание наглядно – педагогической пропаганды для родителей </w:t>
            </w:r>
            <w:proofErr w:type="gramStart"/>
            <w:r w:rsidRPr="00E7150D">
              <w:rPr>
                <w:sz w:val="16"/>
                <w:szCs w:val="16"/>
              </w:rPr>
              <w:t xml:space="preserve">( </w:t>
            </w:r>
            <w:proofErr w:type="gramEnd"/>
            <w:r w:rsidRPr="00E7150D">
              <w:rPr>
                <w:sz w:val="16"/>
                <w:szCs w:val="16"/>
              </w:rPr>
              <w:t>стенды, папки или ширмы – передвижки).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Создание музея любимого композитора.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Оказание помощи родителям по созданию предметно – музыкальной среды в семье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Посещение детских музыкальных театров.</w:t>
            </w:r>
          </w:p>
          <w:p w:rsidR="00E233B5" w:rsidRPr="00E7150D" w:rsidRDefault="00E233B5" w:rsidP="00E233B5">
            <w:pPr>
              <w:pStyle w:val="a3"/>
              <w:numPr>
                <w:ilvl w:val="0"/>
                <w:numId w:val="14"/>
              </w:numPr>
              <w:ind w:left="720"/>
              <w:rPr>
                <w:sz w:val="16"/>
                <w:szCs w:val="16"/>
              </w:rPr>
            </w:pPr>
            <w:r w:rsidRPr="00E7150D">
              <w:rPr>
                <w:sz w:val="16"/>
                <w:szCs w:val="16"/>
              </w:rPr>
              <w:t>Создание фонотеки, видеотеки с любимыми танцами детей.</w:t>
            </w:r>
          </w:p>
        </w:tc>
      </w:tr>
    </w:tbl>
    <w:p w:rsidR="00E233B5" w:rsidRDefault="00E233B5" w:rsidP="00910692">
      <w:pPr>
        <w:pStyle w:val="a3"/>
        <w:rPr>
          <w:sz w:val="28"/>
          <w:szCs w:val="28"/>
        </w:rPr>
      </w:pPr>
    </w:p>
    <w:p w:rsidR="006F0F52" w:rsidRDefault="006F0F52" w:rsidP="00910692">
      <w:pPr>
        <w:pStyle w:val="a3"/>
        <w:rPr>
          <w:sz w:val="28"/>
          <w:szCs w:val="28"/>
        </w:rPr>
      </w:pPr>
    </w:p>
    <w:p w:rsidR="006F0F52" w:rsidRPr="006F0F52" w:rsidRDefault="006F0F52" w:rsidP="006F0F52">
      <w:pPr>
        <w:rPr>
          <w:sz w:val="28"/>
          <w:szCs w:val="28"/>
        </w:rPr>
      </w:pPr>
    </w:p>
    <w:p w:rsidR="006F0F52" w:rsidRPr="006F0F52" w:rsidRDefault="006F0F52" w:rsidP="006F0F52">
      <w:pPr>
        <w:jc w:val="center"/>
        <w:rPr>
          <w:b/>
          <w:sz w:val="28"/>
          <w:szCs w:val="28"/>
          <w:u w:val="single"/>
        </w:rPr>
      </w:pPr>
      <w:r w:rsidRPr="006F0F52">
        <w:rPr>
          <w:b/>
          <w:sz w:val="28"/>
          <w:szCs w:val="28"/>
          <w:u w:val="single"/>
        </w:rPr>
        <w:lastRenderedPageBreak/>
        <w:t xml:space="preserve">Задачи интеграции раздела «Музыкально – </w:t>
      </w:r>
      <w:proofErr w:type="gramStart"/>
      <w:r w:rsidRPr="006F0F52">
        <w:rPr>
          <w:b/>
          <w:sz w:val="28"/>
          <w:szCs w:val="28"/>
          <w:u w:val="single"/>
        </w:rPr>
        <w:t>ритмические движения</w:t>
      </w:r>
      <w:proofErr w:type="gramEnd"/>
      <w:r w:rsidRPr="006F0F52">
        <w:rPr>
          <w:b/>
          <w:sz w:val="28"/>
          <w:szCs w:val="28"/>
          <w:u w:val="single"/>
        </w:rPr>
        <w:t>» с другими образовательными областями.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«Физическая культура»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-развивать физические качества для музыкально - ритмической деятельности;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 xml:space="preserve">- развивать и совершенствовать все </w:t>
            </w:r>
            <w:proofErr w:type="gramStart"/>
            <w:r w:rsidRPr="00A775CA">
              <w:rPr>
                <w:sz w:val="16"/>
                <w:szCs w:val="16"/>
              </w:rPr>
              <w:t>ритмические движения</w:t>
            </w:r>
            <w:proofErr w:type="gramEnd"/>
            <w:r w:rsidRPr="00A775CA">
              <w:rPr>
                <w:sz w:val="16"/>
                <w:szCs w:val="16"/>
              </w:rPr>
              <w:t>, поощрять  стремление к легкости, изяществу, грациозности движений;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умения выразительно исполнять танцы, этюды, упражнения;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развивать основные движения, двигательное творчество, для овладения музыкально – ритмической деятельностью.</w:t>
            </w: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«Здоровье»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Обогащать знания о своем организме, его возможностях при выполнении физических упражнений и движений во время танцев, музыкальных игр, плясок, этюдов;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сохранять и беречь здоровье детей, обеспечивать их психологическое благополучие;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Расширять знания о влиянии двигательных упражнений на здоровье человека.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«Коммуникация»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умение следовать показу при разучивании танцев, хороводов, двигательных игр;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стимулировать стремление к достижению положительного результата двигательной деятельности;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воспитывать культуру поведения при исполнении общих заданий в коллективе;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стимулировать овладение средствами общен</w:t>
            </w:r>
            <w:r>
              <w:rPr>
                <w:sz w:val="16"/>
                <w:szCs w:val="16"/>
              </w:rPr>
              <w:t>ия и способами взаимодействия с</w:t>
            </w:r>
            <w:r w:rsidRPr="00A775CA">
              <w:rPr>
                <w:sz w:val="16"/>
                <w:szCs w:val="16"/>
              </w:rPr>
              <w:t xml:space="preserve"> взрослыми и сверстниками в процессе  ритмической деятельности.</w:t>
            </w: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«Познание»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расширять кругозор детей в области музыки; формировать целостную картину мира в сфере музыкального искусства, творчества;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развивать любознательность, активность, интерес к разным видам самостоятельной двигательной деятельности;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представление о музыкальной выразительности при исполнении танцев и плясок, характере музыки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стимулировать развитие способностей  к созданию подражательных и имитационных движений;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первичные представления о русских народных танцах.</w:t>
            </w: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«Социализация»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представление о музыкальной культуре и музыкальном искусстве;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 xml:space="preserve">- формировать </w:t>
            </w:r>
            <w:proofErr w:type="spellStart"/>
            <w:r w:rsidRPr="00A775CA">
              <w:rPr>
                <w:sz w:val="16"/>
                <w:szCs w:val="16"/>
              </w:rPr>
              <w:t>гендерную</w:t>
            </w:r>
            <w:proofErr w:type="spellEnd"/>
            <w:r w:rsidRPr="00A775CA">
              <w:rPr>
                <w:sz w:val="16"/>
                <w:szCs w:val="16"/>
              </w:rPr>
              <w:t>, семейную, гражданскую принадлежности, патриотических чувств;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развивать эмоциональную отзывчивость на яркие двигательные образы;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стимулировать к овладению средствами общения и способами взаимодействия с взрослыми и сверстниками в совместной музыкально - ритмической деятельности;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инициировать стремление перенести полученные умения в самостоятельную двигательную деятельность.</w:t>
            </w: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«Чтение художественной литературы»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формировать представления об изобразительных возможностях музыки, богатстве музыкальных образов;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использовать музыкальные произведения с целью усиления эмоционального восприятия художественных произведений;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побуждать и находить общие основы в развитии  двигательного творчества.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«Художественное творчество»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развивать способность решать интеллектуальные  и личностные задачи, связанные с самостоятельным выбором музыкальной двигательной деятельности, творческой импровизации в ней;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 развивать способность решать личностные задачи, связанные с творческой интерпретацией, придумыванием характеров музыкальных образов и средств выразительности, попытками  элементарного сочинительства игр, танцев, хороводов.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</w:p>
        </w:tc>
      </w:tr>
      <w:tr w:rsidR="006F0F52" w:rsidRPr="00A775CA" w:rsidTr="006F0F52">
        <w:tc>
          <w:tcPr>
            <w:tcW w:w="4785" w:type="dxa"/>
          </w:tcPr>
          <w:p w:rsidR="006F0F52" w:rsidRPr="006F0F52" w:rsidRDefault="006F0F52" w:rsidP="00157C51">
            <w:pPr>
              <w:rPr>
                <w:b/>
                <w:sz w:val="28"/>
                <w:szCs w:val="28"/>
                <w:u w:val="single"/>
              </w:rPr>
            </w:pPr>
            <w:r w:rsidRPr="006F0F52">
              <w:rPr>
                <w:b/>
                <w:sz w:val="28"/>
                <w:szCs w:val="28"/>
                <w:u w:val="single"/>
              </w:rPr>
              <w:t>«Безопасность»</w:t>
            </w:r>
          </w:p>
        </w:tc>
        <w:tc>
          <w:tcPr>
            <w:tcW w:w="4786" w:type="dxa"/>
          </w:tcPr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>-формировать знания детей о безопасной технике выполнения движений, упражнений ритмической гимнастики, танцевальных шагов.</w:t>
            </w:r>
          </w:p>
          <w:p w:rsidR="006F0F52" w:rsidRPr="00A775CA" w:rsidRDefault="006F0F52" w:rsidP="00157C51">
            <w:pPr>
              <w:rPr>
                <w:sz w:val="16"/>
                <w:szCs w:val="16"/>
              </w:rPr>
            </w:pPr>
            <w:r w:rsidRPr="00A775CA">
              <w:rPr>
                <w:sz w:val="16"/>
                <w:szCs w:val="16"/>
              </w:rPr>
              <w:t xml:space="preserve">- Формировать основы безопасности собственной жизнедеятельности. </w:t>
            </w:r>
          </w:p>
        </w:tc>
      </w:tr>
    </w:tbl>
    <w:p w:rsidR="00910692" w:rsidRPr="00B62441" w:rsidRDefault="00910692" w:rsidP="00B62441">
      <w:pPr>
        <w:rPr>
          <w:b/>
          <w:sz w:val="28"/>
          <w:szCs w:val="28"/>
        </w:rPr>
      </w:pPr>
    </w:p>
    <w:p w:rsidR="00910692" w:rsidRDefault="00E233B5" w:rsidP="009106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10692">
        <w:rPr>
          <w:b/>
          <w:sz w:val="28"/>
          <w:szCs w:val="28"/>
        </w:rPr>
        <w:t xml:space="preserve">Планируемые результаты освоения детьми раздела «Музыкально – </w:t>
      </w:r>
      <w:proofErr w:type="gramStart"/>
      <w:r w:rsidRPr="00910692">
        <w:rPr>
          <w:b/>
          <w:sz w:val="28"/>
          <w:szCs w:val="28"/>
        </w:rPr>
        <w:t>ритмические движения</w:t>
      </w:r>
      <w:proofErr w:type="gramEnd"/>
      <w:r w:rsidRPr="0091069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образовательной области «Музыка»</w:t>
      </w:r>
    </w:p>
    <w:p w:rsidR="00E233B5" w:rsidRDefault="00E233B5" w:rsidP="009106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мониторинга.</w:t>
      </w:r>
    </w:p>
    <w:p w:rsidR="00910692" w:rsidRPr="00421F68" w:rsidRDefault="00910692" w:rsidP="0091069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Система мониторинга достижения детьми планируемых результатов ос</w:t>
      </w:r>
      <w:r>
        <w:rPr>
          <w:rFonts w:ascii="Times New Roman" w:eastAsia="Calibri" w:hAnsi="Times New Roman" w:cs="Times New Roman"/>
          <w:sz w:val="28"/>
          <w:szCs w:val="28"/>
        </w:rPr>
        <w:t>воения раздела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«Музыка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ритмические движения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>» обеспечивает комплексный подход к оценке итоговых и промежуточных результа</w:t>
      </w:r>
      <w:r>
        <w:rPr>
          <w:rFonts w:ascii="Times New Roman" w:eastAsia="Calibri" w:hAnsi="Times New Roman" w:cs="Times New Roman"/>
          <w:sz w:val="28"/>
          <w:szCs w:val="28"/>
        </w:rPr>
        <w:t>тов освоения данного раздела</w:t>
      </w:r>
      <w:r w:rsidRPr="00421F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692" w:rsidRPr="00421F68" w:rsidRDefault="00910692" w:rsidP="00910692">
      <w:pPr>
        <w:spacing w:line="240" w:lineRule="auto"/>
        <w:ind w:right="57"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Объектом</w:t>
      </w:r>
      <w:r w:rsidRPr="00421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1F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обследования являются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музыкальные качества ребенка. </w:t>
      </w:r>
    </w:p>
    <w:p w:rsidR="00910692" w:rsidRPr="00421F68" w:rsidRDefault="00910692" w:rsidP="00910692">
      <w:pPr>
        <w:spacing w:line="240" w:lineRule="auto"/>
        <w:ind w:right="57"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Формы</w:t>
      </w:r>
      <w:r w:rsidRPr="00421F6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1F68">
        <w:rPr>
          <w:rFonts w:ascii="Times New Roman" w:eastAsia="Calibri" w:hAnsi="Times New Roman" w:cs="Times New Roman"/>
          <w:sz w:val="28"/>
          <w:szCs w:val="28"/>
        </w:rPr>
        <w:t>обследования – мониторинг, схемы наблюдения за ребенком.</w:t>
      </w:r>
    </w:p>
    <w:p w:rsidR="00910692" w:rsidRPr="00421F68" w:rsidRDefault="00910692" w:rsidP="0091069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Периодичность</w:t>
      </w:r>
      <w:r w:rsidRPr="00421F6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обследования детей – сентябрь, май. </w:t>
      </w:r>
    </w:p>
    <w:p w:rsidR="00910692" w:rsidRPr="00421F68" w:rsidRDefault="00910692" w:rsidP="0091069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Оценка результатов развития  воспитанников  строится на основе компонентов музыкальности, данных в образовательной программе МБДОУ по облас</w:t>
      </w:r>
      <w:r>
        <w:rPr>
          <w:rFonts w:ascii="Times New Roman" w:hAnsi="Times New Roman"/>
          <w:sz w:val="28"/>
          <w:szCs w:val="28"/>
        </w:rPr>
        <w:t>ти «Музыка»,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ограмме «Камертон» Э.П.Костиной и в программе Бурениной «Ритмическая мозаика».</w:t>
      </w:r>
    </w:p>
    <w:p w:rsidR="00910692" w:rsidRPr="00421F68" w:rsidRDefault="00910692" w:rsidP="0091069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Промежуточная оценк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музыкальности детей по разделу 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«Музыка</w:t>
      </w:r>
      <w:r>
        <w:rPr>
          <w:rFonts w:ascii="Times New Roman" w:eastAsia="Calibri" w:hAnsi="Times New Roman" w:cs="Times New Roman"/>
          <w:sz w:val="28"/>
          <w:szCs w:val="28"/>
        </w:rPr>
        <w:t>льно – ритмические движения</w:t>
      </w:r>
      <w:r w:rsidRPr="00421F68">
        <w:rPr>
          <w:rFonts w:ascii="Times New Roman" w:eastAsia="Calibri" w:hAnsi="Times New Roman" w:cs="Times New Roman"/>
          <w:sz w:val="28"/>
          <w:szCs w:val="28"/>
        </w:rPr>
        <w:t>» проводится один раз в течени</w:t>
      </w:r>
      <w:proofErr w:type="gramStart"/>
      <w:r w:rsidRPr="00421F6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  <w:r>
        <w:rPr>
          <w:rFonts w:ascii="Times New Roman" w:eastAsia="Calibri" w:hAnsi="Times New Roman" w:cs="Times New Roman"/>
          <w:sz w:val="28"/>
          <w:szCs w:val="28"/>
        </w:rPr>
        <w:t>февраль: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все группы. </w:t>
      </w:r>
    </w:p>
    <w:p w:rsidR="00910692" w:rsidRPr="00421F68" w:rsidRDefault="00910692" w:rsidP="0091069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Итоговая оценка проводится при выпуске детей из детского сада в школу. </w:t>
      </w:r>
    </w:p>
    <w:p w:rsidR="00910692" w:rsidRPr="00421F68" w:rsidRDefault="00910692" w:rsidP="009106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92" w:rsidRPr="00421F68" w:rsidRDefault="00910692" w:rsidP="00910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1978"/>
        <w:gridCol w:w="3161"/>
        <w:gridCol w:w="691"/>
        <w:gridCol w:w="691"/>
        <w:gridCol w:w="691"/>
      </w:tblGrid>
      <w:tr w:rsidR="00910692" w:rsidRPr="00421F68" w:rsidTr="00F562F7">
        <w:trPr>
          <w:cantSplit/>
          <w:trHeight w:val="113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Объект (Интегральные показатели развития воспитанников)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Содержание (используемая в ДОУ программа)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Форма (метод/диагностические методики)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692" w:rsidRPr="00421F68" w:rsidRDefault="00910692" w:rsidP="00F562F7">
            <w:pPr>
              <w:spacing w:line="240" w:lineRule="auto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 xml:space="preserve">Периодичность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692" w:rsidRPr="00421F68" w:rsidRDefault="00910692" w:rsidP="00F562F7">
            <w:pPr>
              <w:spacing w:line="240" w:lineRule="auto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692" w:rsidRPr="00421F68" w:rsidRDefault="00910692" w:rsidP="00F562F7">
            <w:pPr>
              <w:spacing w:line="240" w:lineRule="auto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910692" w:rsidRPr="00421F68" w:rsidTr="00F562F7">
        <w:trPr>
          <w:trHeight w:val="33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 – ритмические движения</w:t>
            </w:r>
          </w:p>
        </w:tc>
      </w:tr>
      <w:tr w:rsidR="00910692" w:rsidRPr="00421F68" w:rsidTr="00F562F7">
        <w:trPr>
          <w:trHeight w:val="354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F6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4 года</w:t>
            </w:r>
          </w:p>
        </w:tc>
      </w:tr>
      <w:tr w:rsidR="00910692" w:rsidRPr="00421F68" w:rsidTr="00F562F7">
        <w:trPr>
          <w:trHeight w:val="307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lastRenderedPageBreak/>
              <w:t>1.Эмоционально</w:t>
            </w:r>
            <w:r w:rsidRPr="00421F68">
              <w:rPr>
                <w:rFonts w:ascii="Times New Roman" w:eastAsia="Calibri" w:hAnsi="Times New Roman" w:cs="Times New Roman"/>
              </w:rPr>
              <w:t xml:space="preserve"> отзывчивый; эмоционально реагирует на произведения изобразительного искусства,  музыкальные и художественные произведения, мир природы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2.</w:t>
            </w:r>
            <w:proofErr w:type="gramStart"/>
            <w:r w:rsidRPr="00421F68">
              <w:rPr>
                <w:rFonts w:ascii="Times New Roman" w:eastAsia="Calibri" w:hAnsi="Times New Roman" w:cs="Times New Roman"/>
                <w:b/>
              </w:rPr>
              <w:t>Любознательный</w:t>
            </w:r>
            <w:proofErr w:type="gramEnd"/>
            <w:r w:rsidRPr="00421F68">
              <w:rPr>
                <w:rFonts w:ascii="Times New Roman" w:eastAsia="Calibri" w:hAnsi="Times New Roman" w:cs="Times New Roman"/>
                <w:b/>
              </w:rPr>
              <w:t>,</w:t>
            </w:r>
            <w:r w:rsidRPr="00421F68">
              <w:rPr>
                <w:rFonts w:ascii="Times New Roman" w:eastAsia="Calibri" w:hAnsi="Times New Roman" w:cs="Times New Roman"/>
              </w:rPr>
              <w:t xml:space="preserve"> активный, способный решать интеллектуальные и личностные задачи (проблемы), адекватные возрасту.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  <w:b/>
              </w:rPr>
              <w:t>3.</w:t>
            </w:r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  <w:r w:rsidRPr="00421F6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421F68">
              <w:rPr>
                <w:rFonts w:ascii="Times New Roman" w:eastAsia="Calibri" w:hAnsi="Times New Roman" w:cs="Times New Roman"/>
                <w:b/>
              </w:rPr>
              <w:t>Имеющий</w:t>
            </w:r>
            <w:proofErr w:type="gramEnd"/>
            <w:r w:rsidRPr="00421F6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1F68">
              <w:rPr>
                <w:rFonts w:ascii="Times New Roman" w:eastAsia="Calibri" w:hAnsi="Times New Roman" w:cs="Times New Roman"/>
              </w:rPr>
              <w:t>первичные представления о себе, семье, обществе, государстве, мире и природе; овладевший универсальными предпосылками учебной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1.Эмоционально реагирует</w: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 являет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интерес к восприятию музыкально-ритмического репертуара. 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 xml:space="preserve">2. Реагирует на музыку, с удовольствием двигается под музыку и </w:t>
            </w:r>
            <w:r>
              <w:rPr>
                <w:rFonts w:ascii="Times New Roman" w:eastAsia="Calibri" w:hAnsi="Times New Roman" w:cs="Times New Roman"/>
              </w:rPr>
              <w:t>выполняет простые ритмические упражнения.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Э.П.Костина. Камертон. – М.Просвещение, 2004г.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Костина Э.П. Показатели развития ребенка раннего и дошкольного возраста в процессе музыкального образования / Камертон: Программа муз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бразования детей раннего и </w:t>
            </w:r>
            <w:proofErr w:type="spellStart"/>
            <w:r w:rsidRPr="00421F68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421F68">
              <w:rPr>
                <w:rFonts w:ascii="Times New Roman" w:eastAsia="Calibri" w:hAnsi="Times New Roman" w:cs="Times New Roman"/>
              </w:rPr>
              <w:t>. возраста. – М.: Просвещение, 2004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Сентябрь, май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F68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910692" w:rsidRPr="00421F68" w:rsidTr="00F562F7">
        <w:trPr>
          <w:trHeight w:val="525"/>
        </w:trPr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5 лет</w:t>
            </w:r>
          </w:p>
        </w:tc>
      </w:tr>
      <w:tr w:rsidR="00910692" w:rsidRPr="00421F68" w:rsidTr="00F562F7">
        <w:trPr>
          <w:trHeight w:val="1335"/>
        </w:trPr>
        <w:tc>
          <w:tcPr>
            <w:tcW w:w="2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F68">
              <w:rPr>
                <w:rFonts w:ascii="Times New Roman" w:eastAsia="Calibri" w:hAnsi="Times New Roman" w:cs="Times New Roman"/>
              </w:rPr>
              <w:t>1. С удовольст</w:t>
            </w:r>
            <w:r>
              <w:rPr>
                <w:rFonts w:ascii="Times New Roman" w:eastAsia="Calibri" w:hAnsi="Times New Roman" w:cs="Times New Roman"/>
              </w:rPr>
              <w:t xml:space="preserve">вием, </w:t>
            </w:r>
            <w:r w:rsidRPr="00421F68">
              <w:rPr>
                <w:rFonts w:ascii="Times New Roman" w:eastAsia="Calibri" w:hAnsi="Times New Roman" w:cs="Times New Roman"/>
              </w:rPr>
              <w:t xml:space="preserve">движется под музыку, танцует, </w:t>
            </w:r>
            <w:r>
              <w:rPr>
                <w:rFonts w:ascii="Times New Roman" w:eastAsia="Calibri" w:hAnsi="Times New Roman" w:cs="Times New Roman"/>
              </w:rPr>
              <w:t>высказывается о просмотренной игре, пляске, упражнении, имеет устойчивый интерес к освоению нового репертуара.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 xml:space="preserve">Интегральные показатели развития детей пяти лет, сформированные 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>.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Э.П.Костина. Камертон. – М.Просвещение, 2004г.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F68">
              <w:rPr>
                <w:rFonts w:ascii="Times New Roman" w:eastAsia="Calibri" w:hAnsi="Times New Roman" w:cs="Times New Roman"/>
              </w:rPr>
              <w:t>Костина Э.П. Показатели развития ребенка раннего и дошкольного возраста в процессе музыкального образования / Камертон: Программа муз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бразования детей раннего и </w:t>
            </w:r>
            <w:proofErr w:type="spellStart"/>
            <w:r w:rsidRPr="00421F68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421F68">
              <w:rPr>
                <w:rFonts w:ascii="Times New Roman" w:eastAsia="Calibri" w:hAnsi="Times New Roman" w:cs="Times New Roman"/>
              </w:rPr>
              <w:t>. возраста. – М.: Просвещение, 2004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Сентябрь, май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  <w:tr w:rsidR="00910692" w:rsidRPr="00421F68" w:rsidTr="00F562F7">
        <w:trPr>
          <w:trHeight w:val="324"/>
        </w:trPr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21F6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6-7 лет</w:t>
            </w:r>
          </w:p>
        </w:tc>
      </w:tr>
      <w:tr w:rsidR="00910692" w:rsidRPr="00421F68" w:rsidTr="00F562F7">
        <w:trPr>
          <w:trHeight w:val="8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1. С удовольст</w:t>
            </w:r>
            <w:r>
              <w:rPr>
                <w:rFonts w:ascii="Times New Roman" w:eastAsia="Calibri" w:hAnsi="Times New Roman" w:cs="Times New Roman"/>
              </w:rPr>
              <w:t xml:space="preserve">вием участвует в инсценировках песен, танцевальных импровизациях, 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Владеет музыкально – ритмической деятельностью.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 xml:space="preserve">Интегральные показатели развития детей шести-семи лет, сформированные 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4125EA">
              <w:rPr>
                <w:rFonts w:ascii="Times New Roman" w:eastAsia="Calibri" w:hAnsi="Times New Roman" w:cs="Times New Roman"/>
              </w:rPr>
              <w:t>От рождения до школы. Примерная основная общеобразовательная программа дошкольного образования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4125E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4125EA">
              <w:rPr>
                <w:rFonts w:ascii="Times New Roman" w:eastAsia="Calibri" w:hAnsi="Times New Roman" w:cs="Times New Roman"/>
              </w:rPr>
              <w:t xml:space="preserve">од ред. Н.Е. </w:t>
            </w:r>
            <w:proofErr w:type="spellStart"/>
            <w:r w:rsidRPr="004125EA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Э.П.Костина. Камертон. – М.Просвещение, 2004г.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 xml:space="preserve">Костина Э.П. Показатели </w:t>
            </w:r>
            <w:r w:rsidRPr="00421F68">
              <w:rPr>
                <w:rFonts w:ascii="Times New Roman" w:eastAsia="Calibri" w:hAnsi="Times New Roman" w:cs="Times New Roman"/>
              </w:rPr>
              <w:lastRenderedPageBreak/>
              <w:t>развития ребенка раннего и дошкольного возраста в процессе музыкального образования / Камертон: Программа муз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21F6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421F68">
              <w:rPr>
                <w:rFonts w:ascii="Times New Roman" w:eastAsia="Calibri" w:hAnsi="Times New Roman" w:cs="Times New Roman"/>
              </w:rPr>
              <w:t xml:space="preserve">бразования детей раннего и </w:t>
            </w:r>
            <w:proofErr w:type="spellStart"/>
            <w:r w:rsidRPr="00421F68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421F68">
              <w:rPr>
                <w:rFonts w:ascii="Times New Roman" w:eastAsia="Calibri" w:hAnsi="Times New Roman" w:cs="Times New Roman"/>
              </w:rPr>
              <w:t>. возраста. – М.: Просвещение, 2004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Сентябрь, май</w:t>
            </w:r>
          </w:p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92" w:rsidRPr="00421F68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1F68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</w:tbl>
    <w:p w:rsidR="00910692" w:rsidRPr="00421F68" w:rsidRDefault="00910692" w:rsidP="00910692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10692" w:rsidRPr="00421F68" w:rsidRDefault="00910692" w:rsidP="009106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FA6" w:rsidRDefault="003B6FA6" w:rsidP="003B6FA6">
      <w:pPr>
        <w:jc w:val="center"/>
        <w:rPr>
          <w:b/>
          <w:sz w:val="28"/>
          <w:szCs w:val="28"/>
          <w:u w:val="single"/>
        </w:rPr>
      </w:pPr>
      <w:r w:rsidRPr="000B154F">
        <w:rPr>
          <w:b/>
          <w:sz w:val="28"/>
          <w:szCs w:val="28"/>
          <w:u w:val="single"/>
        </w:rPr>
        <w:t>Уровни музыкального развития ребенка по разделу «Музыкально – ритмические движения»</w:t>
      </w:r>
    </w:p>
    <w:p w:rsidR="003B6FA6" w:rsidRDefault="003B6FA6" w:rsidP="003B6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года</w:t>
      </w:r>
    </w:p>
    <w:tbl>
      <w:tblPr>
        <w:tblStyle w:val="a8"/>
        <w:tblW w:w="9747" w:type="dxa"/>
        <w:tblLook w:val="00A0"/>
      </w:tblPr>
      <w:tblGrid>
        <w:gridCol w:w="1914"/>
        <w:gridCol w:w="1914"/>
        <w:gridCol w:w="4927"/>
        <w:gridCol w:w="992"/>
      </w:tblGrid>
      <w:tr w:rsidR="003B6FA6" w:rsidRPr="00F35772" w:rsidTr="00157C51">
        <w:tc>
          <w:tcPr>
            <w:tcW w:w="1914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Цель</w:t>
            </w:r>
          </w:p>
        </w:tc>
        <w:tc>
          <w:tcPr>
            <w:tcW w:w="1914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Методика проведения</w:t>
            </w:r>
          </w:p>
        </w:tc>
        <w:tc>
          <w:tcPr>
            <w:tcW w:w="4927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Уровни музыкального развития</w:t>
            </w:r>
          </w:p>
        </w:tc>
        <w:tc>
          <w:tcPr>
            <w:tcW w:w="992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Баллы</w:t>
            </w:r>
          </w:p>
        </w:tc>
      </w:tr>
      <w:tr w:rsidR="003B6FA6" w:rsidRPr="00F35772" w:rsidTr="00157C51">
        <w:trPr>
          <w:trHeight w:val="3082"/>
        </w:trPr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 xml:space="preserve">1.Выявить умение ребенка менять движения на смену </w:t>
            </w:r>
            <w:proofErr w:type="spellStart"/>
            <w:r w:rsidRPr="00F35772">
              <w:rPr>
                <w:sz w:val="20"/>
                <w:szCs w:val="20"/>
              </w:rPr>
              <w:t>двухчастной</w:t>
            </w:r>
            <w:proofErr w:type="spellEnd"/>
            <w:r w:rsidRPr="00F35772">
              <w:rPr>
                <w:sz w:val="20"/>
                <w:szCs w:val="20"/>
              </w:rPr>
              <w:t xml:space="preserve"> музыки.</w:t>
            </w:r>
          </w:p>
        </w:tc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 xml:space="preserve">Педагог исполняет произведение </w:t>
            </w:r>
            <w:proofErr w:type="spellStart"/>
            <w:r w:rsidRPr="00F35772">
              <w:rPr>
                <w:sz w:val="20"/>
                <w:szCs w:val="20"/>
              </w:rPr>
              <w:t>двухчастной</w:t>
            </w:r>
            <w:proofErr w:type="spellEnd"/>
            <w:r w:rsidRPr="00F35772">
              <w:rPr>
                <w:sz w:val="20"/>
                <w:szCs w:val="20"/>
              </w:rPr>
              <w:t xml:space="preserve"> формы и предлагает ребенку определить характер и подвигаться в соответствии с характером.</w:t>
            </w:r>
          </w:p>
        </w:tc>
        <w:tc>
          <w:tcPr>
            <w:tcW w:w="4927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  <w:u w:val="single"/>
              </w:rPr>
              <w:t>Высокий:</w:t>
            </w:r>
            <w:r w:rsidRPr="00F35772">
              <w:rPr>
                <w:sz w:val="20"/>
                <w:szCs w:val="20"/>
              </w:rPr>
              <w:t xml:space="preserve"> Ребенок самостоятельно меняет характер движения со сменой частей музыки.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  <w:u w:val="single"/>
              </w:rPr>
              <w:t>Средний:</w:t>
            </w:r>
            <w:r w:rsidRPr="00F35772">
              <w:rPr>
                <w:sz w:val="20"/>
                <w:szCs w:val="20"/>
              </w:rPr>
              <w:t xml:space="preserve"> Педагог повторно исполняет произведение и спрашивает «Как звучит музыка в начале. Она идет или бежит. А как потом</w:t>
            </w:r>
            <w:proofErr w:type="gramStart"/>
            <w:r w:rsidRPr="00F35772">
              <w:rPr>
                <w:sz w:val="20"/>
                <w:szCs w:val="20"/>
              </w:rPr>
              <w:t xml:space="preserve">?....» </w:t>
            </w:r>
            <w:proofErr w:type="gramEnd"/>
            <w:r w:rsidRPr="00F35772">
              <w:rPr>
                <w:sz w:val="20"/>
                <w:szCs w:val="20"/>
              </w:rPr>
              <w:t>И предлагает показать это под музыку.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  <w:u w:val="single"/>
              </w:rPr>
              <w:t>Низкий:</w:t>
            </w:r>
            <w:r w:rsidRPr="00F35772">
              <w:rPr>
                <w:sz w:val="20"/>
                <w:szCs w:val="20"/>
              </w:rPr>
              <w:t xml:space="preserve"> Ребенок не справился с заданием.</w:t>
            </w:r>
          </w:p>
        </w:tc>
        <w:tc>
          <w:tcPr>
            <w:tcW w:w="992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3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2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1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</w:tc>
      </w:tr>
      <w:tr w:rsidR="003B6FA6" w:rsidRPr="00F35772" w:rsidTr="00157C51"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2. Выявить умение ребенка ритмично маршировать и выполнять простейшие плясовые движения.</w:t>
            </w:r>
          </w:p>
        </w:tc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Педагог предлагает ребенку прослушать музыку, затем снова исполняет произведение и предлагает ребенку пошагать, выполнить притопы, ритмичные хлопки.</w:t>
            </w:r>
          </w:p>
        </w:tc>
        <w:tc>
          <w:tcPr>
            <w:tcW w:w="4927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proofErr w:type="gramStart"/>
            <w:r w:rsidRPr="00F35772">
              <w:rPr>
                <w:sz w:val="20"/>
                <w:szCs w:val="20"/>
              </w:rPr>
              <w:t>В</w:t>
            </w:r>
            <w:proofErr w:type="gramEnd"/>
            <w:r w:rsidRPr="00F35772">
              <w:rPr>
                <w:sz w:val="20"/>
                <w:szCs w:val="20"/>
              </w:rPr>
              <w:t xml:space="preserve">: </w:t>
            </w:r>
            <w:proofErr w:type="gramStart"/>
            <w:r w:rsidRPr="00F35772">
              <w:rPr>
                <w:sz w:val="20"/>
                <w:szCs w:val="20"/>
              </w:rPr>
              <w:t>Ребенок</w:t>
            </w:r>
            <w:proofErr w:type="gramEnd"/>
            <w:r w:rsidRPr="00F35772">
              <w:rPr>
                <w:sz w:val="20"/>
                <w:szCs w:val="20"/>
              </w:rPr>
              <w:t xml:space="preserve"> самостоятельно ритмично марширует и четко выполняет плясовые движения.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proofErr w:type="gramStart"/>
            <w:r w:rsidRPr="00F35772">
              <w:rPr>
                <w:sz w:val="20"/>
                <w:szCs w:val="20"/>
              </w:rPr>
              <w:t>С</w:t>
            </w:r>
            <w:proofErr w:type="gramEnd"/>
            <w:r w:rsidRPr="00F35772">
              <w:rPr>
                <w:sz w:val="20"/>
                <w:szCs w:val="20"/>
              </w:rPr>
              <w:t xml:space="preserve">: </w:t>
            </w:r>
            <w:proofErr w:type="gramStart"/>
            <w:r w:rsidRPr="00F35772">
              <w:rPr>
                <w:sz w:val="20"/>
                <w:szCs w:val="20"/>
              </w:rPr>
              <w:t>Педагог</w:t>
            </w:r>
            <w:proofErr w:type="gramEnd"/>
            <w:r w:rsidRPr="00F35772">
              <w:rPr>
                <w:sz w:val="20"/>
                <w:szCs w:val="20"/>
              </w:rPr>
              <w:t xml:space="preserve"> просит ребенка пошагать, топать или хлопать четко под музыку, «вместе с музыкой», «прислушиваясь как музыка шагает, топает, хлопает».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Н: Не справился с заданием.</w:t>
            </w:r>
          </w:p>
        </w:tc>
        <w:tc>
          <w:tcPr>
            <w:tcW w:w="992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3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2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1</w:t>
            </w:r>
          </w:p>
        </w:tc>
      </w:tr>
      <w:tr w:rsidR="003B6FA6" w:rsidRPr="00F35772" w:rsidTr="00157C51">
        <w:trPr>
          <w:trHeight w:val="1795"/>
        </w:trPr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3.Выявить умение ребенка ориентироваться в пространстве (двигаться в хороводе, в парах)</w:t>
            </w:r>
          </w:p>
        </w:tc>
        <w:tc>
          <w:tcPr>
            <w:tcW w:w="1914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Педагог исполняет произведение и предлагает детям подвигаться в хороводе и парами.</w:t>
            </w:r>
          </w:p>
        </w:tc>
        <w:tc>
          <w:tcPr>
            <w:tcW w:w="4927" w:type="dxa"/>
          </w:tcPr>
          <w:p w:rsidR="003B6FA6" w:rsidRPr="00F35772" w:rsidRDefault="003B6FA6" w:rsidP="00157C51">
            <w:pPr>
              <w:rPr>
                <w:sz w:val="20"/>
                <w:szCs w:val="20"/>
              </w:rPr>
            </w:pPr>
            <w:proofErr w:type="gramStart"/>
            <w:r w:rsidRPr="00F35772">
              <w:rPr>
                <w:sz w:val="20"/>
                <w:szCs w:val="20"/>
              </w:rPr>
              <w:t>В</w:t>
            </w:r>
            <w:proofErr w:type="gramEnd"/>
            <w:r w:rsidRPr="00F35772">
              <w:rPr>
                <w:sz w:val="20"/>
                <w:szCs w:val="20"/>
              </w:rPr>
              <w:t xml:space="preserve">: </w:t>
            </w:r>
            <w:proofErr w:type="gramStart"/>
            <w:r w:rsidRPr="00F35772">
              <w:rPr>
                <w:sz w:val="20"/>
                <w:szCs w:val="20"/>
              </w:rPr>
              <w:t>Ребенок</w:t>
            </w:r>
            <w:proofErr w:type="gramEnd"/>
            <w:r w:rsidRPr="00F35772">
              <w:rPr>
                <w:sz w:val="20"/>
                <w:szCs w:val="20"/>
              </w:rPr>
              <w:t xml:space="preserve"> двигается по кругу или в паре, соблюдая дистанцию, согласуя свои движения с партнером.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proofErr w:type="gramStart"/>
            <w:r w:rsidRPr="00F35772">
              <w:rPr>
                <w:sz w:val="20"/>
                <w:szCs w:val="20"/>
              </w:rPr>
              <w:t>С</w:t>
            </w:r>
            <w:proofErr w:type="gramEnd"/>
            <w:r w:rsidRPr="00F35772">
              <w:rPr>
                <w:sz w:val="20"/>
                <w:szCs w:val="20"/>
              </w:rPr>
              <w:t xml:space="preserve">: </w:t>
            </w:r>
            <w:proofErr w:type="gramStart"/>
            <w:r w:rsidRPr="00F35772">
              <w:rPr>
                <w:sz w:val="20"/>
                <w:szCs w:val="20"/>
              </w:rPr>
              <w:t>Педагог</w:t>
            </w:r>
            <w:proofErr w:type="gramEnd"/>
            <w:r w:rsidRPr="00F35772">
              <w:rPr>
                <w:sz w:val="20"/>
                <w:szCs w:val="20"/>
              </w:rPr>
              <w:t xml:space="preserve"> дает словесные указания: «Иди по кругу, соблюдая расстояние….. Иди рядом со своим дружочком….. Хлопай вместе со своим дружочком и т. д.</w:t>
            </w:r>
          </w:p>
          <w:p w:rsidR="003B6FA6" w:rsidRPr="00F35772" w:rsidRDefault="003B6FA6" w:rsidP="00157C51">
            <w:pPr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Н: Не справился с заданием.</w:t>
            </w:r>
          </w:p>
        </w:tc>
        <w:tc>
          <w:tcPr>
            <w:tcW w:w="992" w:type="dxa"/>
          </w:tcPr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3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2</w:t>
            </w: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</w:p>
          <w:p w:rsidR="003B6FA6" w:rsidRPr="00F35772" w:rsidRDefault="003B6FA6" w:rsidP="00157C51">
            <w:pPr>
              <w:jc w:val="center"/>
              <w:rPr>
                <w:sz w:val="20"/>
                <w:szCs w:val="20"/>
              </w:rPr>
            </w:pPr>
            <w:r w:rsidRPr="00F35772">
              <w:rPr>
                <w:sz w:val="20"/>
                <w:szCs w:val="20"/>
              </w:rPr>
              <w:t>1</w:t>
            </w:r>
          </w:p>
        </w:tc>
      </w:tr>
    </w:tbl>
    <w:p w:rsidR="00910692" w:rsidRDefault="00910692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3B6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лет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6FA6" w:rsidTr="00157C51">
        <w:tc>
          <w:tcPr>
            <w:tcW w:w="2392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 w:rsidRPr="00473A8E">
              <w:rPr>
                <w:sz w:val="20"/>
                <w:szCs w:val="20"/>
              </w:rPr>
              <w:t>Цель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проведения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музыкального развития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1.Выявить умение ребенка ритмично и выразительно двигаться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Педагог исполняет марш и предлагает ребенку подвигаться в соответствии с характером.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В: Двигается самостоятельно ритмично и выразительно.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С: Педагог повторно исполняет марш испрашивает «как звучит музыка и что можно делать под музыку», обращает </w:t>
            </w:r>
            <w:proofErr w:type="gramStart"/>
            <w:r w:rsidRPr="00296852">
              <w:rPr>
                <w:sz w:val="16"/>
                <w:szCs w:val="16"/>
              </w:rPr>
              <w:t>внимание</w:t>
            </w:r>
            <w:proofErr w:type="gramEnd"/>
            <w:r w:rsidRPr="00296852">
              <w:rPr>
                <w:sz w:val="16"/>
                <w:szCs w:val="16"/>
              </w:rPr>
              <w:t xml:space="preserve"> что маршировать нужно четко, в соответствии с музыкой (можно использовать показ педагога) и просит ребенка еще раз выполнить задание.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1</w:t>
            </w: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2.Выявить умения ребенка менять движения в соответствие с формой музыки.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Педагог исполняет произведение трехчастной формы и предлагает ребенку подвигаться.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 w:rsidRPr="00296852">
              <w:rPr>
                <w:sz w:val="16"/>
                <w:szCs w:val="16"/>
              </w:rPr>
              <w:t>Ребенок</w:t>
            </w:r>
            <w:proofErr w:type="gramEnd"/>
            <w:r w:rsidRPr="00296852">
              <w:rPr>
                <w:sz w:val="16"/>
                <w:szCs w:val="16"/>
              </w:rPr>
              <w:t xml:space="preserve"> самостоятельно меняет движения в соответствии со сменой частей музыки.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 w:rsidRPr="00296852">
              <w:rPr>
                <w:sz w:val="16"/>
                <w:szCs w:val="16"/>
              </w:rPr>
              <w:t>педагог</w:t>
            </w:r>
            <w:proofErr w:type="gramEnd"/>
            <w:r w:rsidRPr="00296852">
              <w:rPr>
                <w:sz w:val="16"/>
                <w:szCs w:val="16"/>
              </w:rPr>
              <w:t xml:space="preserve"> повторно исполняет произведение и спрашивает «Как звучит музыка в начале, какие движения можно выполнить под эту музыку. А как потом</w:t>
            </w:r>
            <w:proofErr w:type="gramStart"/>
            <w:r w:rsidRPr="00296852">
              <w:rPr>
                <w:sz w:val="16"/>
                <w:szCs w:val="16"/>
              </w:rPr>
              <w:t xml:space="preserve">?....» </w:t>
            </w:r>
            <w:proofErr w:type="gramEnd"/>
            <w:r w:rsidRPr="00296852">
              <w:rPr>
                <w:sz w:val="16"/>
                <w:szCs w:val="16"/>
              </w:rPr>
              <w:t>И предлагает снова выполнить задание.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ребенок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1</w:t>
            </w: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3.Выявить умение ребенка координировать свои движения с партнером.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Педагог исполняет произведение и предлагает детям исполнить пляску парами.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В: дети самостоятельно танцуют, согласуя свои движения с движениями партнера.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 w:rsidRPr="00296852">
              <w:rPr>
                <w:sz w:val="16"/>
                <w:szCs w:val="16"/>
              </w:rPr>
              <w:t>Педагог</w:t>
            </w:r>
            <w:proofErr w:type="gramEnd"/>
            <w:r w:rsidRPr="00296852">
              <w:rPr>
                <w:sz w:val="16"/>
                <w:szCs w:val="16"/>
              </w:rPr>
              <w:t xml:space="preserve"> напоминает, что в танце нужно двигаться одновременно со своим партнером, четко и слаженно. И предлагает еще раз исполнить танец.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4.Выявить умение ребенка ориентироваться в пространстве (перестраиваться в круг, пары)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стоят врассыпную, педагог исполняет произведение и предлагает детям </w:t>
            </w:r>
            <w:proofErr w:type="gramStart"/>
            <w:r>
              <w:rPr>
                <w:sz w:val="16"/>
                <w:szCs w:val="16"/>
              </w:rPr>
              <w:t>перестроится</w:t>
            </w:r>
            <w:proofErr w:type="gramEnd"/>
            <w:r>
              <w:rPr>
                <w:sz w:val="16"/>
                <w:szCs w:val="16"/>
              </w:rPr>
              <w:t xml:space="preserve"> в круг, в пары.</w:t>
            </w:r>
          </w:p>
        </w:tc>
        <w:tc>
          <w:tcPr>
            <w:tcW w:w="2393" w:type="dxa"/>
          </w:tcPr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Ребенок</w:t>
            </w:r>
            <w:proofErr w:type="gramEnd"/>
            <w:r>
              <w:rPr>
                <w:sz w:val="16"/>
                <w:szCs w:val="16"/>
              </w:rPr>
              <w:t xml:space="preserve"> самостоятельно перестраивается в круг (в пары) и двигается по кругу, или в паре, согласуя свои движения с партнером.</w:t>
            </w:r>
          </w:p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педагог</w:t>
            </w:r>
            <w:proofErr w:type="gramEnd"/>
            <w:r>
              <w:rPr>
                <w:sz w:val="16"/>
                <w:szCs w:val="16"/>
              </w:rPr>
              <w:t xml:space="preserve"> дает словесные указания.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3B6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 лет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6FA6" w:rsidTr="00157C51">
        <w:tc>
          <w:tcPr>
            <w:tcW w:w="2392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 w:rsidRPr="00473A8E">
              <w:rPr>
                <w:sz w:val="20"/>
                <w:szCs w:val="20"/>
              </w:rPr>
              <w:t>Цель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проведения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музыкального развития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1.Выявить умение ребенка ритмично и выразительно </w:t>
            </w:r>
            <w:r>
              <w:rPr>
                <w:sz w:val="16"/>
                <w:szCs w:val="16"/>
              </w:rPr>
              <w:t xml:space="preserve">и ритмично </w:t>
            </w:r>
            <w:r w:rsidRPr="00296852">
              <w:rPr>
                <w:sz w:val="16"/>
                <w:szCs w:val="16"/>
              </w:rPr>
              <w:t>двигаться</w:t>
            </w:r>
            <w:r>
              <w:rPr>
                <w:sz w:val="16"/>
                <w:szCs w:val="16"/>
              </w:rPr>
              <w:t xml:space="preserve"> в соответствии с характером музыки, ее жанром.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исполняет произведение</w:t>
            </w:r>
            <w:r w:rsidRPr="00296852">
              <w:rPr>
                <w:sz w:val="16"/>
                <w:szCs w:val="16"/>
              </w:rPr>
              <w:t xml:space="preserve"> и предлагает ребенку подвигаться в соответствии с характером.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>: Двигается самостоятельно ритмично и выразительно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соответствии с характером и жанром музыки</w:t>
            </w:r>
            <w:r w:rsidRPr="00296852">
              <w:rPr>
                <w:sz w:val="16"/>
                <w:szCs w:val="16"/>
              </w:rPr>
              <w:t>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Педагог</w:t>
            </w:r>
            <w:proofErr w:type="gramEnd"/>
            <w:r>
              <w:rPr>
                <w:sz w:val="16"/>
                <w:szCs w:val="16"/>
              </w:rPr>
              <w:t xml:space="preserve"> повторно исполняет произведение и просит определить характер музыки, жанровую основу (можно рассмотреть иллюстрации), обсуждает движения и просит ребенка еще раз выполнить задание.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2.Выявить умения ребенка </w:t>
            </w:r>
            <w:r>
              <w:rPr>
                <w:sz w:val="16"/>
                <w:szCs w:val="16"/>
              </w:rPr>
              <w:t>реагировать на смену частей музыкального произведения, фраз.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Педагог исп</w:t>
            </w:r>
            <w:r>
              <w:rPr>
                <w:sz w:val="16"/>
                <w:szCs w:val="16"/>
              </w:rPr>
              <w:t>олняет произведение</w:t>
            </w:r>
            <w:r w:rsidRPr="00296852">
              <w:rPr>
                <w:sz w:val="16"/>
                <w:szCs w:val="16"/>
              </w:rPr>
              <w:t xml:space="preserve"> и предлагает ребенку подвигаться.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96852">
              <w:rPr>
                <w:sz w:val="16"/>
                <w:szCs w:val="16"/>
              </w:rPr>
              <w:t>Ребенок</w:t>
            </w:r>
            <w:proofErr w:type="gramEnd"/>
            <w:r w:rsidRPr="00296852">
              <w:rPr>
                <w:sz w:val="16"/>
                <w:szCs w:val="16"/>
              </w:rPr>
              <w:t xml:space="preserve"> самостоятельно меняет движения в соответствии со сменой частей музыки.</w:t>
            </w:r>
            <w:r>
              <w:rPr>
                <w:sz w:val="16"/>
                <w:szCs w:val="16"/>
              </w:rPr>
              <w:t xml:space="preserve"> Подбирает движения адекватно характеру музыки.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:  </w:t>
            </w:r>
            <w:proofErr w:type="gramStart"/>
            <w:r>
              <w:rPr>
                <w:sz w:val="16"/>
                <w:szCs w:val="16"/>
              </w:rPr>
              <w:t>П</w:t>
            </w:r>
            <w:r w:rsidRPr="00296852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агог</w:t>
            </w:r>
            <w:proofErr w:type="gramEnd"/>
            <w:r>
              <w:rPr>
                <w:sz w:val="16"/>
                <w:szCs w:val="16"/>
              </w:rPr>
              <w:t xml:space="preserve"> обсуждает с ребенком характер музыки, как он меняется и напоминает ему, что движения должны соответствовать характеру музыки, и в соответствии со сменой характера музыки нужно менять движения.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Н: Р</w:t>
            </w:r>
            <w:r w:rsidRPr="00296852">
              <w:rPr>
                <w:sz w:val="16"/>
                <w:szCs w:val="16"/>
              </w:rPr>
              <w:t>ебенок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3.Выявить умение ребенка </w:t>
            </w:r>
            <w:r>
              <w:rPr>
                <w:sz w:val="16"/>
                <w:szCs w:val="16"/>
              </w:rPr>
              <w:t>двигаться под музыку легко, пластично.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Педагог </w:t>
            </w:r>
            <w:r>
              <w:rPr>
                <w:sz w:val="16"/>
                <w:szCs w:val="16"/>
              </w:rPr>
              <w:t>предлагает ребенку исполнить знакомую пляску, танец, или композицию.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Ребенок двигается под музыку легко, пластично.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 w:rsidRPr="00296852">
              <w:rPr>
                <w:sz w:val="16"/>
                <w:szCs w:val="16"/>
              </w:rPr>
              <w:t>Педагог</w:t>
            </w:r>
            <w:proofErr w:type="gramEnd"/>
            <w:r w:rsidRPr="002968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напоминает, что движения должны быть легкими, свободными, показывает ребенку движения, обращая внимание на легкость, плавность, пластичность, и предлагает снова исполнить композицию.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4.Выявить владеет ли ребенок достаточным для своего возраста объемом танцевальных движений.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Звучит танцевальная музыка, педагог предлагает ребенку выполнить танцевальные движения, называя их.</w:t>
            </w:r>
          </w:p>
        </w:tc>
        <w:tc>
          <w:tcPr>
            <w:tcW w:w="2393" w:type="dxa"/>
          </w:tcPr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Ребенок</w:t>
            </w:r>
            <w:proofErr w:type="gramEnd"/>
            <w:r>
              <w:rPr>
                <w:sz w:val="16"/>
                <w:szCs w:val="16"/>
              </w:rPr>
              <w:t xml:space="preserve"> выполняет все движения четко и правильно, без напряжения.</w:t>
            </w:r>
          </w:p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С: Ребенок частично справился с заданием.</w:t>
            </w:r>
            <w:proofErr w:type="gramEnd"/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3B6F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лет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6FA6" w:rsidTr="00157C51">
        <w:tc>
          <w:tcPr>
            <w:tcW w:w="2392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 w:rsidRPr="00473A8E">
              <w:rPr>
                <w:sz w:val="20"/>
                <w:szCs w:val="20"/>
              </w:rPr>
              <w:t>Цель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проведения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музыкального развития</w:t>
            </w:r>
          </w:p>
        </w:tc>
        <w:tc>
          <w:tcPr>
            <w:tcW w:w="2393" w:type="dxa"/>
          </w:tcPr>
          <w:p w:rsidR="003B6FA6" w:rsidRPr="00473A8E" w:rsidRDefault="003B6FA6" w:rsidP="0015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1.Выявить умение ребенка ритмично и выразительно </w:t>
            </w:r>
            <w:r>
              <w:rPr>
                <w:sz w:val="16"/>
                <w:szCs w:val="16"/>
              </w:rPr>
              <w:t xml:space="preserve">и ритмично </w:t>
            </w:r>
            <w:r w:rsidRPr="00296852">
              <w:rPr>
                <w:sz w:val="16"/>
                <w:szCs w:val="16"/>
              </w:rPr>
              <w:t>двигаться</w:t>
            </w:r>
            <w:r>
              <w:rPr>
                <w:sz w:val="16"/>
                <w:szCs w:val="16"/>
              </w:rPr>
              <w:t xml:space="preserve"> в соответствии с характером музыки, ее жанром.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исполняет произведение и просит выполнить упражнение</w:t>
            </w:r>
            <w:r w:rsidRPr="00296852"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Ребенок</w:t>
            </w:r>
            <w:proofErr w:type="gramEnd"/>
            <w:r>
              <w:rPr>
                <w:sz w:val="16"/>
                <w:szCs w:val="16"/>
              </w:rPr>
              <w:t xml:space="preserve"> самостоятельно выполняет задание, его движения выразительны, ритмичны, адекватны характеру музыки.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Педагог</w:t>
            </w:r>
            <w:proofErr w:type="gramEnd"/>
            <w:r>
              <w:rPr>
                <w:sz w:val="16"/>
                <w:szCs w:val="16"/>
              </w:rPr>
              <w:t xml:space="preserve"> напоминает ребенку (можно показать), что двигаться нужно в соответствии с характером музыки четко, ритмично. Задание выполняется повторно.</w:t>
            </w:r>
          </w:p>
          <w:p w:rsidR="003B6FA6" w:rsidRPr="00296852" w:rsidRDefault="003B6FA6" w:rsidP="00157C51">
            <w:pPr>
              <w:jc w:val="both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2.Выявить умения ребенка </w:t>
            </w:r>
            <w:r>
              <w:rPr>
                <w:sz w:val="16"/>
                <w:szCs w:val="16"/>
              </w:rPr>
              <w:t>отмечать движением особенности музыкального языка.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Педагог исп</w:t>
            </w:r>
            <w:r>
              <w:rPr>
                <w:sz w:val="16"/>
                <w:szCs w:val="16"/>
              </w:rPr>
              <w:t>олняет произведение</w:t>
            </w:r>
            <w:r w:rsidRPr="00296852">
              <w:rPr>
                <w:sz w:val="16"/>
                <w:szCs w:val="16"/>
              </w:rPr>
              <w:t xml:space="preserve"> и пр</w:t>
            </w:r>
            <w:r>
              <w:rPr>
                <w:sz w:val="16"/>
                <w:szCs w:val="16"/>
              </w:rPr>
              <w:t>осит ребенка отметить в движении особенности музыкального языка: характер музыки, начало и окончание движения, акценты, музыкальные фразы.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96852">
              <w:rPr>
                <w:sz w:val="16"/>
                <w:szCs w:val="16"/>
              </w:rPr>
              <w:t>Ребенок</w:t>
            </w:r>
            <w:proofErr w:type="gramEnd"/>
            <w:r w:rsidRPr="00296852">
              <w:rPr>
                <w:sz w:val="16"/>
                <w:szCs w:val="16"/>
              </w:rPr>
              <w:t xml:space="preserve"> самост</w:t>
            </w:r>
            <w:r>
              <w:rPr>
                <w:sz w:val="16"/>
                <w:szCs w:val="16"/>
              </w:rPr>
              <w:t>оятельно выполняет задание правильно.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:  </w:t>
            </w:r>
            <w:proofErr w:type="gramStart"/>
            <w:r>
              <w:rPr>
                <w:sz w:val="16"/>
                <w:szCs w:val="16"/>
              </w:rPr>
              <w:t>П</w:t>
            </w:r>
            <w:r w:rsidRPr="00296852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агог</w:t>
            </w:r>
            <w:proofErr w:type="gramEnd"/>
            <w:r>
              <w:rPr>
                <w:sz w:val="16"/>
                <w:szCs w:val="16"/>
              </w:rPr>
              <w:t xml:space="preserve"> повторно исполняет произведение и дает образную характеристику движений. Например: музыка быстрая, легкая – это бег, а акценты – это прыжки, остановись и выполни их. Ребенок выполняет задание, ему предлагается отметить хлопками прыжки в конце фразы.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Н: Р</w:t>
            </w:r>
            <w:r w:rsidRPr="00296852">
              <w:rPr>
                <w:sz w:val="16"/>
                <w:szCs w:val="16"/>
              </w:rPr>
              <w:t>ебенок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Определить, обладает ли ребенок пластичными движениями, отличающимися </w:t>
            </w:r>
            <w:proofErr w:type="spellStart"/>
            <w:r>
              <w:rPr>
                <w:sz w:val="16"/>
                <w:szCs w:val="16"/>
              </w:rPr>
              <w:t>полетностью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 xml:space="preserve">Педагог </w:t>
            </w:r>
            <w:r>
              <w:rPr>
                <w:sz w:val="16"/>
                <w:szCs w:val="16"/>
              </w:rPr>
              <w:t>предлагает ребенку исполнить знакомую пляску, танец, или ритмическую композицию.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В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Ребенок</w:t>
            </w:r>
            <w:proofErr w:type="gramEnd"/>
            <w:r>
              <w:rPr>
                <w:sz w:val="16"/>
                <w:szCs w:val="16"/>
              </w:rPr>
              <w:t xml:space="preserve"> самостоятельно выполняет задание, его движения пластичны, легки, </w:t>
            </w:r>
            <w:proofErr w:type="spellStart"/>
            <w:r>
              <w:rPr>
                <w:sz w:val="16"/>
                <w:szCs w:val="16"/>
              </w:rPr>
              <w:t>полетны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proofErr w:type="gramStart"/>
            <w:r w:rsidRPr="00296852">
              <w:rPr>
                <w:sz w:val="16"/>
                <w:szCs w:val="16"/>
              </w:rPr>
              <w:t>С</w:t>
            </w:r>
            <w:proofErr w:type="gramEnd"/>
            <w:r w:rsidRPr="00296852">
              <w:rPr>
                <w:sz w:val="16"/>
                <w:szCs w:val="16"/>
              </w:rPr>
              <w:t xml:space="preserve">: </w:t>
            </w:r>
            <w:proofErr w:type="gramStart"/>
            <w:r w:rsidRPr="00296852">
              <w:rPr>
                <w:sz w:val="16"/>
                <w:szCs w:val="16"/>
              </w:rPr>
              <w:t>Педагог</w:t>
            </w:r>
            <w:proofErr w:type="gramEnd"/>
            <w:r w:rsidRPr="002968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напоминает, что двигаться нужно в соответствии с характером музыки, легко, свободно, не напрягая руки и ноги (можно показать). Задание выполняется повторно.</w:t>
            </w:r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3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 w:rsidRPr="00296852">
              <w:rPr>
                <w:sz w:val="16"/>
                <w:szCs w:val="16"/>
              </w:rPr>
              <w:t>2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  <w:tr w:rsidR="003B6FA6" w:rsidRPr="00296852" w:rsidTr="00157C51">
        <w:tc>
          <w:tcPr>
            <w:tcW w:w="2392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4.Определить, владеет ли ребенок достаточным для своего возраста объемом движений.</w:t>
            </w:r>
          </w:p>
        </w:tc>
        <w:tc>
          <w:tcPr>
            <w:tcW w:w="2393" w:type="dxa"/>
          </w:tcPr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Звучит танцевальная музыка, педагог предлагает ребенку выполнить танцевальные движения, называя их.</w:t>
            </w:r>
          </w:p>
        </w:tc>
        <w:tc>
          <w:tcPr>
            <w:tcW w:w="2393" w:type="dxa"/>
          </w:tcPr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Ребенок</w:t>
            </w:r>
            <w:proofErr w:type="gramEnd"/>
            <w:r>
              <w:rPr>
                <w:sz w:val="16"/>
                <w:szCs w:val="16"/>
              </w:rPr>
              <w:t xml:space="preserve"> выполняет все движения четко и правильно, без напряжения.</w:t>
            </w:r>
          </w:p>
          <w:p w:rsidR="003B6FA6" w:rsidRDefault="003B6FA6" w:rsidP="00157C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С: Ребенок частично справился с заданием.</w:t>
            </w:r>
            <w:proofErr w:type="gramEnd"/>
          </w:p>
          <w:p w:rsidR="003B6FA6" w:rsidRPr="00296852" w:rsidRDefault="003B6FA6" w:rsidP="00157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Н: Не справился с заданием.</w:t>
            </w:r>
          </w:p>
        </w:tc>
        <w:tc>
          <w:tcPr>
            <w:tcW w:w="2393" w:type="dxa"/>
          </w:tcPr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6FA6" w:rsidRDefault="003B6FA6" w:rsidP="00157C51">
            <w:pPr>
              <w:jc w:val="center"/>
              <w:rPr>
                <w:sz w:val="16"/>
                <w:szCs w:val="16"/>
              </w:rPr>
            </w:pPr>
          </w:p>
          <w:p w:rsidR="003B6FA6" w:rsidRPr="00296852" w:rsidRDefault="003B6FA6" w:rsidP="00157C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6FA6" w:rsidRDefault="003B6FA6" w:rsidP="003B6FA6">
      <w:pPr>
        <w:spacing w:line="240" w:lineRule="auto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3B6FA6" w:rsidRPr="00421F68" w:rsidRDefault="003B6FA6" w:rsidP="009106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910692" w:rsidRPr="00421F68" w:rsidRDefault="00910692" w:rsidP="009106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Все данные обследования детей записываются в таблицу по следующей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4"/>
        <w:gridCol w:w="1251"/>
        <w:gridCol w:w="509"/>
        <w:gridCol w:w="509"/>
        <w:gridCol w:w="509"/>
        <w:gridCol w:w="509"/>
        <w:gridCol w:w="509"/>
        <w:gridCol w:w="550"/>
        <w:gridCol w:w="556"/>
        <w:gridCol w:w="509"/>
        <w:gridCol w:w="2046"/>
      </w:tblGrid>
      <w:tr w:rsidR="00910692" w:rsidRPr="00697BBA" w:rsidTr="00F562F7">
        <w:trPr>
          <w:trHeight w:val="420"/>
        </w:trPr>
        <w:tc>
          <w:tcPr>
            <w:tcW w:w="2593" w:type="dxa"/>
            <w:vMerge w:val="restart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95" w:type="dxa"/>
            <w:vMerge w:val="restart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680" w:type="dxa"/>
            <w:gridSpan w:val="8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музыкальности и полученные баллы</w:t>
            </w:r>
          </w:p>
        </w:tc>
        <w:tc>
          <w:tcPr>
            <w:tcW w:w="1804" w:type="dxa"/>
            <w:vMerge w:val="restart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Общий уровень музыкальности</w:t>
            </w:r>
          </w:p>
        </w:tc>
      </w:tr>
      <w:tr w:rsidR="00910692" w:rsidRPr="00697BBA" w:rsidTr="00F562F7">
        <w:trPr>
          <w:trHeight w:val="540"/>
        </w:trPr>
        <w:tc>
          <w:tcPr>
            <w:tcW w:w="2593" w:type="dxa"/>
            <w:vMerge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4" w:type="dxa"/>
            <w:vMerge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692" w:rsidRPr="00697BBA" w:rsidTr="00F562F7">
        <w:tc>
          <w:tcPr>
            <w:tcW w:w="2593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Уровень музыкальности определяется суммой уровней развития семи основных  показателей, деленное на общее число показателей.</w:t>
      </w:r>
    </w:p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Примерные нормы для оценки уровня развития музыкальности ребенка следующие:</w:t>
      </w:r>
    </w:p>
    <w:p w:rsidR="00910692" w:rsidRPr="00421F68" w:rsidRDefault="00910692" w:rsidP="0091069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0"/>
        <w:gridCol w:w="2003"/>
        <w:gridCol w:w="5478"/>
      </w:tblGrid>
      <w:tr w:rsidR="00910692" w:rsidRPr="00697BBA" w:rsidTr="00F562F7">
        <w:tc>
          <w:tcPr>
            <w:tcW w:w="2188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2060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показатели (в баллах)</w:t>
            </w:r>
          </w:p>
        </w:tc>
        <w:tc>
          <w:tcPr>
            <w:tcW w:w="5889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Описательная характеристика уровней музыкальности.</w:t>
            </w:r>
          </w:p>
        </w:tc>
      </w:tr>
      <w:tr w:rsidR="00910692" w:rsidRPr="00697BBA" w:rsidTr="00F562F7">
        <w:tc>
          <w:tcPr>
            <w:tcW w:w="2188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060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97BBA">
              <w:rPr>
                <w:rFonts w:ascii="Times New Roman" w:eastAsia="Calibri" w:hAnsi="Times New Roman" w:cs="Times New Roman"/>
              </w:rPr>
              <w:t>Ребенок обладает устойчивым интересом к музыкальной деятельности, ярким эмоционально-оценочным отношением к музыкальным образам, умением охарактеризовать музыку, применяя художественно-образное описание; самостоятельно и правильно дает жанровую характеристику музыкальных произведений; отлично различает выразительные отношения музыкальных звуков по высоте, длительности, тембру, динамики; отличается творческим отношением к различным видам музыкальной деятельности и прекрасной музыкальной памятью.</w:t>
            </w:r>
          </w:p>
        </w:tc>
      </w:tr>
      <w:tr w:rsidR="00910692" w:rsidRPr="00697BBA" w:rsidTr="00F562F7">
        <w:tc>
          <w:tcPr>
            <w:tcW w:w="2188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060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97BBA">
              <w:rPr>
                <w:rFonts w:ascii="Times New Roman" w:eastAsia="Calibri" w:hAnsi="Times New Roman" w:cs="Times New Roman"/>
              </w:rPr>
              <w:t>У ребенка отмечается положительный интерес к музыке. Он обладает эмоционально-оценочным отношением к музыке и умением охарактеризовать её. С помощью элементарных наводящих вопросов взрослого правильно дает жанровую характеристику музыкальных произведений и рассказывает об общем характере музыки, различает музыку по высоте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>лительности, динамике, тембру, а также может и желает сочинять и придумывать песню, танец и импровизировать на металлофоне. Отличается хорошей музыкальной памятью.</w:t>
            </w:r>
          </w:p>
        </w:tc>
      </w:tr>
      <w:tr w:rsidR="00910692" w:rsidRPr="00697BBA" w:rsidTr="00F562F7">
        <w:tc>
          <w:tcPr>
            <w:tcW w:w="2188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Ниже среднего </w:t>
            </w:r>
          </w:p>
        </w:tc>
        <w:tc>
          <w:tcPr>
            <w:tcW w:w="2060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97BBA">
              <w:rPr>
                <w:rFonts w:ascii="Times New Roman" w:eastAsia="Calibri" w:hAnsi="Times New Roman" w:cs="Times New Roman"/>
              </w:rPr>
              <w:t>У ребенка отмечается интерес к музыке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меется эмоционально-оценочное отношение к ней. Он может охарактеризовать её, определить жанр при условии оказания ему словесной помощи с опорой на </w:t>
            </w:r>
            <w:r w:rsidRPr="00697BBA">
              <w:rPr>
                <w:rFonts w:ascii="Times New Roman" w:eastAsia="Calibri" w:hAnsi="Times New Roman" w:cs="Times New Roman"/>
              </w:rPr>
              <w:lastRenderedPageBreak/>
              <w:t>зрительную наглядность или моторной помощи. При наличии помощи может определять выразительные соотношения музыкальных звуков по высоте, длительности, тембру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инамике. 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 лишь на репродуктивное музыкальное мышление и обладает весьма посредственной музыкальной памятью.</w:t>
            </w:r>
          </w:p>
        </w:tc>
      </w:tr>
      <w:tr w:rsidR="00910692" w:rsidRPr="00697BBA" w:rsidTr="00F562F7">
        <w:tc>
          <w:tcPr>
            <w:tcW w:w="2188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Низкий </w:t>
            </w:r>
          </w:p>
        </w:tc>
        <w:tc>
          <w:tcPr>
            <w:tcW w:w="2060" w:type="dxa"/>
          </w:tcPr>
          <w:p w:rsidR="00910692" w:rsidRPr="00697BBA" w:rsidRDefault="00910692" w:rsidP="00F5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9" w:type="dxa"/>
          </w:tcPr>
          <w:p w:rsidR="00910692" w:rsidRPr="00697BBA" w:rsidRDefault="00910692" w:rsidP="00F562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97BBA">
              <w:rPr>
                <w:rFonts w:ascii="Times New Roman" w:eastAsia="Calibri" w:hAnsi="Times New Roman" w:cs="Times New Roman"/>
              </w:rPr>
              <w:t xml:space="preserve">У ребенка, как правило, отсутствует интерес к музыке. При наличии любой помощи со стороны взрослого чаще всего не дает положительных результатов. </w:t>
            </w:r>
            <w:proofErr w:type="gramStart"/>
            <w:r w:rsidRPr="00697BBA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697BBA">
              <w:rPr>
                <w:rFonts w:ascii="Times New Roman" w:eastAsia="Calibri" w:hAnsi="Times New Roman" w:cs="Times New Roman"/>
              </w:rPr>
              <w:t xml:space="preserve"> лишь на репродуктивное музыкальное мышление и отличается весьма посредственной музыкальной памятью.</w:t>
            </w:r>
          </w:p>
        </w:tc>
      </w:tr>
    </w:tbl>
    <w:p w:rsidR="00910692" w:rsidRPr="00421F68" w:rsidRDefault="00910692" w:rsidP="00910692">
      <w:pPr>
        <w:tabs>
          <w:tab w:val="left" w:pos="3675"/>
        </w:tabs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92" w:rsidRPr="00421F68" w:rsidRDefault="00910692" w:rsidP="00910692">
      <w:pPr>
        <w:tabs>
          <w:tab w:val="left" w:pos="1155"/>
        </w:tabs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Итоговая  оценка помогает выявить динамику в развитии музыкальности воспитанников; позволяет утвердиться в эффективности проделанной работы или выявить недочеты в ней и вовремя оказать коррекционную помощь каждому ребенку.</w:t>
      </w:r>
      <w:r w:rsidRPr="00421F6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10692" w:rsidRDefault="00910692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716" w:rsidRPr="00421F68" w:rsidRDefault="00264716" w:rsidP="0091069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3B5" w:rsidRPr="00B503C9" w:rsidRDefault="00E233B5" w:rsidP="00E233B5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03C9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реализации раздела «Музыкально – ритмические движения»</w:t>
      </w:r>
    </w:p>
    <w:p w:rsidR="00E233B5" w:rsidRPr="00910692" w:rsidRDefault="00E233B5" w:rsidP="00E233B5">
      <w:pPr>
        <w:pStyle w:val="a3"/>
        <w:jc w:val="center"/>
        <w:rPr>
          <w:b/>
          <w:sz w:val="28"/>
          <w:szCs w:val="28"/>
        </w:rPr>
      </w:pPr>
    </w:p>
    <w:p w:rsidR="00E233B5" w:rsidRPr="00421F68" w:rsidRDefault="00E233B5" w:rsidP="00E233B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В этом разделе представлены условия необходимые для успешной реали</w:t>
      </w:r>
      <w:r>
        <w:rPr>
          <w:rFonts w:ascii="Times New Roman" w:hAnsi="Times New Roman"/>
          <w:sz w:val="28"/>
          <w:szCs w:val="28"/>
        </w:rPr>
        <w:t>зации раздела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«Музыка</w:t>
      </w:r>
      <w:r>
        <w:rPr>
          <w:rFonts w:ascii="Times New Roman" w:hAnsi="Times New Roman"/>
          <w:sz w:val="28"/>
          <w:szCs w:val="28"/>
        </w:rPr>
        <w:t xml:space="preserve">льно – 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421F68">
        <w:rPr>
          <w:rFonts w:ascii="Times New Roman" w:eastAsia="Calibri" w:hAnsi="Times New Roman" w:cs="Times New Roman"/>
          <w:sz w:val="28"/>
          <w:szCs w:val="28"/>
        </w:rPr>
        <w:t>», выполнения поставленных в ней цели и задач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функции планирования направлено на повышение степени конкретности и реальности планов, проявляющихся </w:t>
      </w:r>
      <w:proofErr w:type="gramStart"/>
      <w:r w:rsidRPr="00421F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33B5" w:rsidRPr="00421F68" w:rsidRDefault="00E233B5" w:rsidP="00E233B5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направленности целей  на решение наиболее важных проблем;</w:t>
      </w:r>
    </w:p>
    <w:p w:rsidR="00E233B5" w:rsidRPr="00421F68" w:rsidRDefault="00E233B5" w:rsidP="00E233B5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четкости и ясности формулировок целей;</w:t>
      </w:r>
    </w:p>
    <w:p w:rsidR="00E233B5" w:rsidRPr="00421F68" w:rsidRDefault="00E233B5" w:rsidP="00E233B5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достаточности набора мероприятий для их достижения;</w:t>
      </w:r>
    </w:p>
    <w:p w:rsidR="00E233B5" w:rsidRPr="00421F68" w:rsidRDefault="00E233B5" w:rsidP="00E233B5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F68">
        <w:rPr>
          <w:rFonts w:ascii="Times New Roman" w:eastAsia="Calibri" w:hAnsi="Times New Roman" w:cs="Times New Roman"/>
          <w:sz w:val="28"/>
          <w:szCs w:val="28"/>
        </w:rPr>
        <w:t>достижении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гибкости планирования на основе прогнозов.</w:t>
      </w:r>
    </w:p>
    <w:p w:rsidR="00E233B5" w:rsidRPr="00421F68" w:rsidRDefault="00E233B5" w:rsidP="00E233B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Обновление функции организации обеспечивается:</w:t>
      </w:r>
    </w:p>
    <w:p w:rsidR="00E233B5" w:rsidRPr="00421F68" w:rsidRDefault="00E233B5" w:rsidP="00E233B5">
      <w:pPr>
        <w:numPr>
          <w:ilvl w:val="1"/>
          <w:numId w:val="12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усилением координации взаимодействия музыкального руководителя и всех субъектов ДОУ, согласованности принимаемых ими  решений.</w:t>
      </w:r>
      <w:r w:rsidRPr="00421F68">
        <w:rPr>
          <w:rFonts w:ascii="Times New Roman" w:eastAsia="Calibri" w:hAnsi="Times New Roman" w:cs="Times New Roman"/>
        </w:rPr>
        <w:t xml:space="preserve">                </w:t>
      </w:r>
    </w:p>
    <w:p w:rsidR="00E233B5" w:rsidRPr="00421F68" w:rsidRDefault="00E233B5" w:rsidP="00E233B5">
      <w:pPr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Система ус</w:t>
      </w:r>
      <w:r>
        <w:rPr>
          <w:rFonts w:ascii="Times New Roman" w:hAnsi="Times New Roman"/>
          <w:sz w:val="28"/>
          <w:szCs w:val="28"/>
        </w:rPr>
        <w:t>ловий реализации раздела</w:t>
      </w: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«Музыка</w:t>
      </w:r>
      <w:r>
        <w:rPr>
          <w:rFonts w:ascii="Times New Roman" w:hAnsi="Times New Roman"/>
          <w:sz w:val="28"/>
          <w:szCs w:val="28"/>
        </w:rPr>
        <w:t xml:space="preserve">льно – 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>» включает в себя: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1</w:t>
      </w: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.Информационно – аналитическое обеспечение</w:t>
      </w:r>
      <w:r w:rsidRPr="00421F68">
        <w:rPr>
          <w:rFonts w:ascii="Times New Roman" w:eastAsia="Calibri" w:hAnsi="Times New Roman" w:cs="Times New Roman"/>
        </w:rPr>
        <w:t>: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осуществление регулярного сбора информации в соответствии с целями деятельности музыкального руководителя: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-мониторинг воспитательно-образовательного процесса, область «Музыка» в интеграции с другими образовательными областями,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-анализ педагогической деятельности музыкального руководителя (различные виды контроля, самоанализ, диагностика),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-анализ материально-технической базы по реализации области «Музыка»,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-анализ состояния предметно-развивающей среды по реализации области «Музыка»,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2.Организация и руководство: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i/>
          <w:sz w:val="28"/>
          <w:szCs w:val="28"/>
        </w:rPr>
        <w:t xml:space="preserve">* </w:t>
      </w:r>
      <w:r w:rsidRPr="00421F68">
        <w:rPr>
          <w:rFonts w:ascii="Times New Roman" w:eastAsia="Calibri" w:hAnsi="Times New Roman" w:cs="Times New Roman"/>
          <w:sz w:val="28"/>
          <w:szCs w:val="28"/>
        </w:rPr>
        <w:t>систему мероприятий направленных на достижение желаемого результата: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-повышения квалификации;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-обобщение передового опыта;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-включение музыкального руководителя в поисковую деятельность по созданию и овладению новыми технологиями музыкального воспитания;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lastRenderedPageBreak/>
        <w:t>-создание оптимальных условий для музыкального развития ребенка;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 взаимодействие с семьей;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-сотрудничество со школой;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-взаимодействие с социумом</w:t>
      </w:r>
    </w:p>
    <w:p w:rsidR="00E233B5" w:rsidRPr="00421F68" w:rsidRDefault="00E233B5" w:rsidP="00E233B5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3.Регулирование и коррекция </w:t>
      </w:r>
      <w:proofErr w:type="gramStart"/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>направлены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на:</w:t>
      </w:r>
    </w:p>
    <w:p w:rsidR="00910692" w:rsidRDefault="00E233B5" w:rsidP="00910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-определение стратегии и тактики перехода от достигнутого состояния к желаемому будущему;</w:t>
      </w:r>
    </w:p>
    <w:p w:rsidR="00B503C9" w:rsidRPr="00421F68" w:rsidRDefault="00B503C9" w:rsidP="00B503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3C9" w:rsidRPr="00421F68" w:rsidRDefault="00B503C9" w:rsidP="00B503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68">
        <w:rPr>
          <w:rFonts w:ascii="Times New Roman" w:eastAsia="Calibri" w:hAnsi="Times New Roman" w:cs="Times New Roman"/>
          <w:b/>
          <w:sz w:val="28"/>
          <w:szCs w:val="28"/>
        </w:rPr>
        <w:t>Создание и обновление предметно-развивающей среды.</w:t>
      </w: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Создание предметно-развивающей среды ДОУ включает:</w:t>
      </w: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 макросреду (музыкальный зал);</w:t>
      </w: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- микросреду (музыкальные уголки в группах).</w:t>
      </w: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Музыкальный зал соответствует требованиям </w:t>
      </w:r>
      <w:proofErr w:type="spellStart"/>
      <w:r w:rsidRPr="00421F68">
        <w:rPr>
          <w:rFonts w:ascii="Times New Roman" w:eastAsia="Calibri" w:hAnsi="Times New Roman" w:cs="Times New Roman"/>
          <w:sz w:val="28"/>
          <w:szCs w:val="28"/>
        </w:rPr>
        <w:t>Санэпиднадзора</w:t>
      </w:r>
      <w:proofErr w:type="spellEnd"/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1F68">
        <w:rPr>
          <w:rFonts w:ascii="Times New Roman" w:eastAsia="Calibri" w:hAnsi="Times New Roman" w:cs="Times New Roman"/>
          <w:sz w:val="28"/>
          <w:szCs w:val="28"/>
        </w:rPr>
        <w:t>Госпожнадзора</w:t>
      </w:r>
      <w:proofErr w:type="spellEnd"/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и техники безопасности; оборудован мебелью, обеспечен </w:t>
      </w:r>
      <w:proofErr w:type="gramStart"/>
      <w:r w:rsidRPr="00421F68">
        <w:rPr>
          <w:rFonts w:ascii="Times New Roman" w:eastAsia="Calibri" w:hAnsi="Times New Roman" w:cs="Times New Roman"/>
          <w:sz w:val="28"/>
          <w:szCs w:val="28"/>
        </w:rPr>
        <w:t>необходимыми</w:t>
      </w:r>
      <w:proofErr w:type="gramEnd"/>
      <w:r w:rsidRPr="00421F68">
        <w:rPr>
          <w:rFonts w:ascii="Times New Roman" w:eastAsia="Calibri" w:hAnsi="Times New Roman" w:cs="Times New Roman"/>
          <w:sz w:val="28"/>
          <w:szCs w:val="28"/>
        </w:rPr>
        <w:t xml:space="preserve"> ТСО, мягким инвентарем. </w:t>
      </w:r>
    </w:p>
    <w:p w:rsidR="00B503C9" w:rsidRPr="00421F68" w:rsidRDefault="00B503C9" w:rsidP="00B503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Музыкальные уголки групп оборудованы в соответствии с требованиями образовательной программы ДОУ, программы Э.П.Кос</w:t>
      </w:r>
      <w:r w:rsidR="00264716">
        <w:rPr>
          <w:rFonts w:ascii="Times New Roman" w:hAnsi="Times New Roman"/>
          <w:sz w:val="28"/>
          <w:szCs w:val="28"/>
        </w:rPr>
        <w:t xml:space="preserve">тиной «Камертон» </w:t>
      </w:r>
      <w:r>
        <w:rPr>
          <w:rFonts w:ascii="Times New Roman" w:hAnsi="Times New Roman"/>
          <w:sz w:val="28"/>
          <w:szCs w:val="28"/>
        </w:rPr>
        <w:t>и программы А.И.Бурениной «Ритмическая мозаика»</w:t>
      </w:r>
      <w:r w:rsidRPr="00421F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3C9" w:rsidRPr="00421F68" w:rsidRDefault="00B503C9" w:rsidP="00B503C9">
      <w:pPr>
        <w:pStyle w:val="a4"/>
        <w:spacing w:line="240" w:lineRule="auto"/>
        <w:ind w:left="0" w:firstLine="0"/>
        <w:rPr>
          <w:b/>
          <w:color w:val="000000"/>
        </w:rPr>
      </w:pPr>
    </w:p>
    <w:p w:rsidR="00B503C9" w:rsidRPr="00421F68" w:rsidRDefault="00B503C9" w:rsidP="00B503C9">
      <w:pPr>
        <w:pStyle w:val="a4"/>
        <w:spacing w:line="240" w:lineRule="auto"/>
        <w:ind w:left="0" w:firstLine="0"/>
        <w:rPr>
          <w:b/>
          <w:color w:val="000000"/>
        </w:rPr>
      </w:pPr>
      <w:r w:rsidRPr="00421F68">
        <w:rPr>
          <w:b/>
          <w:color w:val="000000"/>
        </w:rPr>
        <w:t>Взаимодействие с семьей по реализации образовательной области «Музыка</w:t>
      </w:r>
      <w:r w:rsidR="001019A8">
        <w:rPr>
          <w:b/>
          <w:color w:val="000000"/>
        </w:rPr>
        <w:t>», раздела «Музыкально-ритмические движения»</w:t>
      </w:r>
      <w:r w:rsidRPr="00421F68">
        <w:rPr>
          <w:b/>
          <w:color w:val="000000"/>
        </w:rPr>
        <w:t>»</w:t>
      </w:r>
    </w:p>
    <w:p w:rsidR="00910692" w:rsidRDefault="00B503C9" w:rsidP="00B503C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F68">
        <w:rPr>
          <w:rFonts w:ascii="Times New Roman" w:eastAsia="Calibri" w:hAnsi="Times New Roman" w:cs="Times New Roman"/>
          <w:sz w:val="28"/>
          <w:szCs w:val="28"/>
        </w:rPr>
        <w:t>Цель: создание условий для гармоничного взаимодействия семьи и детского сада в целях обеспечения целостного музыкального  развития ребенка</w:t>
      </w:r>
    </w:p>
    <w:p w:rsidR="00742F7D" w:rsidRPr="00421F68" w:rsidRDefault="00742F7D" w:rsidP="00742F7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F68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 воспитанников</w:t>
      </w:r>
      <w:r w:rsidRPr="00421F68">
        <w:rPr>
          <w:rFonts w:ascii="Times New Roman" w:hAnsi="Times New Roman"/>
          <w:sz w:val="28"/>
          <w:szCs w:val="28"/>
        </w:rPr>
        <w:t xml:space="preserve"> представлено в следующей модели:</w:t>
      </w:r>
    </w:p>
    <w:p w:rsidR="00742F7D" w:rsidRPr="00421F68" w:rsidRDefault="00742F7D" w:rsidP="00742F7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42F7D" w:rsidRPr="00421F68" w:rsidRDefault="0055743B" w:rsidP="00742F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95.05pt;height:369pt;mso-position-horizontal-relative:char;mso-position-vertical-relative:line" coordorigin="1575,3298" coordsize="7766,5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3298;width:7766;height:5713" o:preferrelative="f">
              <v:fill o:detectmouseclick="t"/>
              <v:path o:extrusionok="t" o:connecttype="none"/>
              <o:lock v:ext="edit" text="t"/>
            </v:shape>
            <v:rect id="_x0000_s1028" style="position:absolute;left:1716;top:3437;width:3530;height:836">
              <v:textbox style="mso-next-textbox:#_x0000_s1028">
                <w:txbxContent>
                  <w:p w:rsidR="00BF1099" w:rsidRPr="00421F68" w:rsidRDefault="00BF1099" w:rsidP="00742F7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  <w:u w:val="single"/>
                      </w:rPr>
                      <w:t>Рекламное</w:t>
                    </w:r>
                  </w:p>
                  <w:p w:rsidR="00BF1099" w:rsidRPr="00F12131" w:rsidRDefault="00BF1099" w:rsidP="00742F7D">
                    <w:pPr>
                      <w:spacing w:line="240" w:lineRule="auto"/>
                    </w:pPr>
                    <w:r w:rsidRPr="00421F68">
                      <w:rPr>
                        <w:rFonts w:ascii="Times New Roman" w:hAnsi="Times New Roman"/>
                        <w:b/>
                      </w:rPr>
                      <w:t xml:space="preserve">Задача: </w:t>
                    </w:r>
                    <w:r w:rsidRPr="00421F68">
                      <w:rPr>
                        <w:rFonts w:ascii="Times New Roman" w:hAnsi="Times New Roman"/>
                      </w:rPr>
                      <w:t>реклама ДОУ, охват большего количества детей микрорайона</w:t>
                    </w:r>
                    <w:r w:rsidRPr="00F12131">
                      <w:t>.</w:t>
                    </w:r>
                  </w:p>
                  <w:p w:rsidR="00BF1099" w:rsidRPr="00F12131" w:rsidRDefault="00BF1099" w:rsidP="00742F7D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29" style="position:absolute;left:5669;top:3437;width:3389;height:1533">
              <v:textbox style="mso-next-textbox:#_x0000_s1029">
                <w:txbxContent>
                  <w:p w:rsidR="00BF1099" w:rsidRPr="00421F68" w:rsidRDefault="00BF1099" w:rsidP="00742F7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  <w:u w:val="single"/>
                      </w:rPr>
                      <w:t>Диагностическое</w:t>
                    </w:r>
                  </w:p>
                  <w:p w:rsidR="00BF1099" w:rsidRPr="00421F68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</w:rPr>
                      <w:t>Задача:</w:t>
                    </w:r>
                    <w:r w:rsidRPr="00421F6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421F68">
                      <w:rPr>
                        <w:rFonts w:ascii="Times New Roman" w:hAnsi="Times New Roman"/>
                      </w:rPr>
                      <w:t xml:space="preserve">выявление </w:t>
                    </w:r>
                    <w:proofErr w:type="spellStart"/>
                    <w:proofErr w:type="gramStart"/>
                    <w:r w:rsidRPr="00421F68">
                      <w:rPr>
                        <w:rFonts w:ascii="Times New Roman" w:hAnsi="Times New Roman"/>
                      </w:rPr>
                      <w:t>воспитательно</w:t>
                    </w:r>
                    <w:proofErr w:type="spellEnd"/>
                    <w:r w:rsidRPr="00421F68">
                      <w:rPr>
                        <w:rFonts w:ascii="Times New Roman" w:hAnsi="Times New Roman"/>
                      </w:rPr>
                      <w:t>- образовательных</w:t>
                    </w:r>
                    <w:proofErr w:type="gramEnd"/>
                    <w:r w:rsidRPr="00421F68">
                      <w:rPr>
                        <w:rFonts w:ascii="Times New Roman" w:hAnsi="Times New Roman"/>
                      </w:rPr>
                      <w:t xml:space="preserve"> потребностей родителей, уровня их осведомлённости в области  музыкального</w:t>
                    </w:r>
                    <w:r>
                      <w:t xml:space="preserve"> </w:t>
                    </w:r>
                    <w:r w:rsidRPr="00421F68">
                      <w:rPr>
                        <w:rFonts w:ascii="Times New Roman" w:hAnsi="Times New Roman"/>
                      </w:rPr>
                      <w:t xml:space="preserve">воспитания и обучения детей </w:t>
                    </w:r>
                  </w:p>
                </w:txbxContent>
              </v:textbox>
            </v:rect>
            <v:rect id="_x0000_s1030" style="position:absolute;left:5669;top:5109;width:3531;height:1255">
              <v:textbox style="mso-next-textbox:#_x0000_s1030">
                <w:txbxContent>
                  <w:p w:rsidR="00BF1099" w:rsidRPr="00421F68" w:rsidRDefault="00BF1099" w:rsidP="00742F7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  <w:u w:val="single"/>
                      </w:rPr>
                      <w:t>Педагогическое просвещение</w:t>
                    </w:r>
                  </w:p>
                  <w:p w:rsidR="00BF1099" w:rsidRPr="00421F68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</w:rPr>
                      <w:t>Задача:</w:t>
                    </w:r>
                    <w:r w:rsidRPr="00421F6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421F68">
                      <w:rPr>
                        <w:rFonts w:ascii="Times New Roman" w:hAnsi="Times New Roman"/>
                      </w:rPr>
                      <w:t>повышение психолого-педагогической компетентности родителей в области музыкального воспитания.</w:t>
                    </w:r>
                  </w:p>
                  <w:p w:rsidR="00BF1099" w:rsidRPr="00421F68" w:rsidRDefault="00BF1099" w:rsidP="00742F7D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31" style="position:absolute;left:1716;top:4552;width:3531;height:1812">
              <v:textbox style="mso-next-textbox:#_x0000_s1031">
                <w:txbxContent>
                  <w:p w:rsidR="00BF1099" w:rsidRPr="00421F68" w:rsidRDefault="00BF1099" w:rsidP="00742F7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  <w:u w:val="single"/>
                      </w:rPr>
                      <w:t>Совместная деятельность</w:t>
                    </w:r>
                  </w:p>
                  <w:p w:rsidR="00BF1099" w:rsidRPr="00421F68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</w:rPr>
                      <w:t>Задача:</w:t>
                    </w:r>
                    <w:r w:rsidRPr="00421F6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421F68">
                      <w:rPr>
                        <w:rFonts w:ascii="Times New Roman" w:hAnsi="Times New Roman"/>
                      </w:rPr>
                      <w:t>привлечение родителей к активному участию в воспитательно-образовательном процессе, повышение авторитета родителей в глазах детей, авторитета педагога - в глазах родителей</w:t>
                    </w:r>
                  </w:p>
                  <w:p w:rsidR="00BF1099" w:rsidRPr="001560FE" w:rsidRDefault="00BF1099" w:rsidP="00742F7D">
                    <w:pPr>
                      <w:rPr>
                        <w:b/>
                      </w:rPr>
                    </w:pPr>
                  </w:p>
                  <w:p w:rsidR="00BF1099" w:rsidRPr="001560FE" w:rsidRDefault="00BF1099" w:rsidP="00742F7D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32" style="position:absolute" from="5385,5631" to="5668,5631">
              <v:stroke endarrow="block"/>
            </v:line>
            <v:line id="_x0000_s1033" style="position:absolute" from="5246,5667" to="5246,5667">
              <v:stroke endarrow="block"/>
            </v:line>
            <v:line id="_x0000_s1034" style="position:absolute;flip:x" from="5246,5631" to="5443,5632">
              <v:stroke endarrow="block"/>
            </v:line>
            <v:rect id="_x0000_s1035" style="position:absolute;left:2140;top:6642;width:6776;height:419">
              <v:textbox style="mso-next-textbox:#_x0000_s1035">
                <w:txbxContent>
                  <w:p w:rsidR="00BF1099" w:rsidRPr="00421F68" w:rsidRDefault="00BF1099" w:rsidP="00742F7D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421F68">
                      <w:rPr>
                        <w:rFonts w:ascii="Times New Roman" w:hAnsi="Times New Roman"/>
                        <w:b/>
                        <w:u w:val="single"/>
                      </w:rPr>
                      <w:t>ФОРМЫ ОРГАНИЗАЦИИ ВЗАИМОДЕЙСТВИЯ</w:t>
                    </w:r>
                  </w:p>
                </w:txbxContent>
              </v:textbox>
            </v:rect>
            <v:line id="_x0000_s1036" style="position:absolute" from="3269,6364" to="3269,6642"/>
            <v:line id="_x0000_s1037" style="position:absolute" from="7363,6364" to="7363,6642"/>
            <v:line id="_x0000_s1038" style="position:absolute" from="4540,4273" to="4540,4552"/>
            <v:line id="_x0000_s1039" style="position:absolute" from="4540,6364" to="4540,6642"/>
            <v:line id="_x0000_s1040" style="position:absolute" from="6714,4970" to="6715,5109"/>
            <v:line id="_x0000_s1041" style="position:absolute" from="6799,6364" to="6799,6642"/>
            <v:rect id="_x0000_s1042" style="position:absolute;left:1716;top:7339;width:1412;height:697">
              <v:textbox style="mso-next-textbox:#_x0000_s1042">
                <w:txbxContent>
                  <w:p w:rsidR="00BF1099" w:rsidRPr="00421F68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421F68">
                      <w:rPr>
                        <w:rFonts w:ascii="Times New Roman" w:hAnsi="Times New Roman"/>
                      </w:rPr>
                      <w:t>Рекламный буклет</w:t>
                    </w:r>
                  </w:p>
                </w:txbxContent>
              </v:textbox>
            </v:rect>
            <v:rect id="_x0000_s1043" style="position:absolute;left:3269;top:7339;width:1413;height:1533">
              <v:textbox style="mso-next-textbox:#_x0000_s1043">
                <w:txbxContent>
                  <w:p w:rsidR="00BF1099" w:rsidRPr="00421F68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421F68">
                      <w:rPr>
                        <w:rFonts w:ascii="Times New Roman" w:hAnsi="Times New Roman"/>
                      </w:rPr>
                      <w:t>Наглядная педагогическая пропаганда</w:t>
                    </w:r>
                  </w:p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Стенды для родителей</w:t>
                    </w:r>
                  </w:p>
                </w:txbxContent>
              </v:textbox>
            </v:rect>
            <v:rect id="_x0000_s1044" style="position:absolute;left:4822;top:7339;width:1413;height:697">
              <v:textbox style="mso-next-textbox:#_x0000_s1044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День открытых дверей</w:t>
                    </w:r>
                  </w:p>
                </w:txbxContent>
              </v:textbox>
            </v:rect>
            <v:rect id="_x0000_s1045" style="position:absolute;left:6375;top:7339;width:1413;height:697">
              <v:textbox style="mso-next-textbox:#_x0000_s1045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Горячая линия</w:t>
                    </w:r>
                  </w:p>
                </w:txbxContent>
              </v:textbox>
            </v:rect>
            <v:rect id="_x0000_s1046" style="position:absolute;left:7928;top:7339;width:1413;height:697">
              <v:textbox style="mso-next-textbox:#_x0000_s1046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Почта</w:t>
                    </w:r>
                  </w:p>
                  <w:p w:rsidR="00BF1099" w:rsidRPr="00E6277E" w:rsidRDefault="00BF1099" w:rsidP="00742F7D"/>
                </w:txbxContent>
              </v:textbox>
            </v:rect>
            <v:rect id="_x0000_s1047" style="position:absolute;left:1716;top:8314;width:1412;height:558">
              <v:textbox style="mso-next-textbox:#_x0000_s1047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Опросы Анкетирование</w:t>
                    </w:r>
                  </w:p>
                  <w:p w:rsidR="00BF1099" w:rsidRPr="00C66EE8" w:rsidRDefault="00BF1099" w:rsidP="00742F7D"/>
                </w:txbxContent>
              </v:textbox>
            </v:rect>
            <v:rect id="_x0000_s1048" style="position:absolute;left:7928;top:8175;width:1412;height:697">
              <v:textbox style="mso-next-textbox:#_x0000_s1048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Родительские    собрания</w:t>
                    </w:r>
                  </w:p>
                </w:txbxContent>
              </v:textbox>
            </v:rect>
            <v:rect id="_x0000_s1049" style="position:absolute;left:4879;top:8175;width:2823;height:697">
              <v:textbox style="mso-next-textbox:#_x0000_s1049">
                <w:txbxContent>
                  <w:p w:rsidR="00BF1099" w:rsidRPr="000A435B" w:rsidRDefault="00BF1099" w:rsidP="00742F7D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0A435B">
                      <w:rPr>
                        <w:rFonts w:ascii="Times New Roman" w:hAnsi="Times New Roman"/>
                      </w:rPr>
                      <w:t>Проведение досугов, праздников, развлечений</w:t>
                    </w:r>
                  </w:p>
                </w:txbxContent>
              </v:textbox>
            </v:rect>
            <v:line id="_x0000_s1050" style="position:absolute" from="7928,7061" to="7928,8454"/>
            <v:line id="_x0000_s1051" style="position:absolute" from="3185,8454" to="3185,8454"/>
            <v:line id="_x0000_s1052" style="position:absolute" from="3043,8036" to="3043,8314"/>
            <v:line id="_x0000_s1053" style="position:absolute" from="3043,7060" to="3043,7339"/>
            <v:line id="_x0000_s1054" style="position:absolute" from="3890,7060" to="3890,7339"/>
            <v:line id="_x0000_s1055" style="position:absolute" from="5443,7060" to="5443,7339"/>
            <v:line id="_x0000_s1056" style="position:absolute" from="5443,8036" to="5443,8175"/>
            <v:line id="_x0000_s1057" style="position:absolute" from="6855,7060" to="6855,7339"/>
            <w10:wrap type="none"/>
            <w10:anchorlock/>
          </v:group>
        </w:pict>
      </w:r>
    </w:p>
    <w:p w:rsidR="00742F7D" w:rsidRPr="00421F68" w:rsidRDefault="00742F7D" w:rsidP="00264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F68">
        <w:rPr>
          <w:rFonts w:ascii="Times New Roman" w:hAnsi="Times New Roman"/>
          <w:b/>
          <w:sz w:val="28"/>
          <w:szCs w:val="28"/>
        </w:rPr>
        <w:t>Взаимодействие с социумом по реализации образовательной области «Музыка»</w:t>
      </w:r>
      <w:r w:rsidR="00264716">
        <w:rPr>
          <w:rFonts w:ascii="Times New Roman" w:hAnsi="Times New Roman"/>
          <w:b/>
          <w:sz w:val="28"/>
          <w:szCs w:val="28"/>
        </w:rPr>
        <w:t>, раздела «Музыкально-ритмические движения»</w:t>
      </w:r>
      <w:r w:rsidRPr="00421F68">
        <w:rPr>
          <w:rFonts w:ascii="Times New Roman" w:hAnsi="Times New Roman"/>
          <w:b/>
          <w:sz w:val="28"/>
          <w:szCs w:val="28"/>
        </w:rPr>
        <w:t>.</w:t>
      </w:r>
    </w:p>
    <w:p w:rsidR="00742F7D" w:rsidRPr="00421F68" w:rsidRDefault="00264716" w:rsidP="00742F7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75" style="position:absolute;left:0;text-align:left;margin-left:322.95pt;margin-top:29.4pt;width:172.1pt;height:145.8pt;z-index:251654144">
            <v:textbox style="mso-next-textbox:#_x0000_s1075">
              <w:txbxContent>
                <w:p w:rsidR="00BF1099" w:rsidRDefault="00BF1099" w:rsidP="00742F7D">
                  <w:pPr>
                    <w:ind w:firstLine="9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BF1099" w:rsidRPr="00421F68" w:rsidRDefault="00BF1099" w:rsidP="00742F7D">
                  <w:pPr>
                    <w:spacing w:line="240" w:lineRule="auto"/>
                    <w:ind w:firstLine="9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421F68">
                    <w:rPr>
                      <w:rFonts w:ascii="Times New Roman" w:hAnsi="Times New Roman"/>
                      <w:b/>
                      <w:u w:val="single"/>
                    </w:rPr>
                    <w:t>Учреждения культуры</w:t>
                  </w:r>
                </w:p>
                <w:p w:rsidR="00BF1099" w:rsidRPr="00421F68" w:rsidRDefault="00BF1099" w:rsidP="00742F7D">
                  <w:pPr>
                    <w:spacing w:line="240" w:lineRule="auto"/>
                    <w:ind w:firstLine="90"/>
                    <w:rPr>
                      <w:rFonts w:ascii="Times New Roman" w:hAnsi="Times New Roman"/>
                    </w:rPr>
                  </w:pPr>
                  <w:r w:rsidRPr="00421F68">
                    <w:rPr>
                      <w:rFonts w:ascii="Times New Roman" w:hAnsi="Times New Roman"/>
                    </w:rPr>
                    <w:t xml:space="preserve">  1. Сотрудничест</w:t>
                  </w:r>
                  <w:r>
                    <w:rPr>
                      <w:rFonts w:ascii="Times New Roman" w:hAnsi="Times New Roman"/>
                    </w:rPr>
                    <w:t>во с детской музыкальной школой МБОУСОШ №9</w:t>
                  </w:r>
                </w:p>
                <w:p w:rsidR="00BF1099" w:rsidRPr="00421F68" w:rsidRDefault="00BF1099" w:rsidP="00742F7D">
                  <w:pPr>
                    <w:spacing w:line="240" w:lineRule="auto"/>
                    <w:ind w:firstLine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1F68">
                    <w:rPr>
                      <w:rFonts w:ascii="Times New Roman" w:hAnsi="Times New Roman"/>
                    </w:rPr>
                    <w:t xml:space="preserve"> 2. Взаимодействие с Дворцом им. </w:t>
                  </w:r>
                  <w:proofErr w:type="spellStart"/>
                  <w:r w:rsidRPr="00421F68">
                    <w:rPr>
                      <w:rFonts w:ascii="Times New Roman" w:hAnsi="Times New Roman"/>
                    </w:rPr>
                    <w:t>Лепсе</w:t>
                  </w:r>
                  <w:proofErr w:type="spellEnd"/>
                  <w:r w:rsidRPr="00421F68">
                    <w:rPr>
                      <w:rFonts w:ascii="Times New Roman" w:hAnsi="Times New Roman"/>
                    </w:rPr>
                    <w:t xml:space="preserve"> (развлечения</w:t>
                  </w:r>
                  <w:r w:rsidRPr="00421F68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4" style="position:absolute;left:0;text-align:left;margin-left:-51.3pt;margin-top:40.2pt;width:195pt;height:135pt;z-index:251653120">
            <v:textbox style="mso-next-textbox:#_x0000_s1074">
              <w:txbxContent>
                <w:p w:rsidR="00BF1099" w:rsidRPr="00421F68" w:rsidRDefault="00BF1099" w:rsidP="00742F7D">
                  <w:pPr>
                    <w:spacing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421F68">
                    <w:rPr>
                      <w:rFonts w:ascii="Times New Roman" w:hAnsi="Times New Roman"/>
                      <w:b/>
                      <w:u w:val="single"/>
                    </w:rPr>
                    <w:t>Учреждения образования</w:t>
                  </w:r>
                </w:p>
                <w:p w:rsidR="00BF1099" w:rsidRPr="00421F68" w:rsidRDefault="00BF1099" w:rsidP="00742F7D">
                  <w:pPr>
                    <w:spacing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BF1099" w:rsidRPr="00421F68" w:rsidRDefault="00BF1099" w:rsidP="00742F7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МБОУСОШ №9</w:t>
                  </w:r>
                  <w:r w:rsidRPr="00421F68">
                    <w:rPr>
                      <w:rFonts w:ascii="Times New Roman" w:hAnsi="Times New Roman"/>
                    </w:rPr>
                    <w:t xml:space="preserve"> осуществление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21F68">
                    <w:rPr>
                      <w:rFonts w:ascii="Times New Roman" w:hAnsi="Times New Roman"/>
                    </w:rPr>
                    <w:t>преемственности образовательного процесса по организационной методической, диагностической, коррекционной работе с детьми.</w:t>
                  </w:r>
                </w:p>
                <w:p w:rsidR="00BF1099" w:rsidRPr="00421F68" w:rsidRDefault="00BF1099" w:rsidP="00742F7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1F6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742F7D" w:rsidRPr="00421F68">
        <w:rPr>
          <w:rFonts w:ascii="Times New Roman" w:hAnsi="Times New Roman"/>
          <w:b/>
          <w:sz w:val="28"/>
          <w:szCs w:val="28"/>
          <w:u w:val="single"/>
        </w:rPr>
        <w:t>Взаимодействие с социально-педагогической средой</w:t>
      </w:r>
      <w:r w:rsidR="00742F7D" w:rsidRPr="00421F68">
        <w:rPr>
          <w:rFonts w:ascii="Times New Roman" w:hAnsi="Times New Roman"/>
          <w:sz w:val="28"/>
          <w:szCs w:val="28"/>
        </w:rPr>
        <w:t xml:space="preserve"> осущ</w:t>
      </w:r>
      <w:r w:rsidR="00742F7D">
        <w:rPr>
          <w:rFonts w:ascii="Times New Roman" w:hAnsi="Times New Roman"/>
          <w:sz w:val="28"/>
          <w:szCs w:val="28"/>
        </w:rPr>
        <w:t>ествляется следующим   образом.</w:t>
      </w:r>
    </w:p>
    <w:p w:rsidR="00742F7D" w:rsidRPr="00421F68" w:rsidRDefault="00264716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76" style="position:absolute;margin-left:168.5pt;margin-top:10.75pt;width:128.55pt;height:73.05pt;z-index:251655168">
            <v:textbox style="mso-next-textbox:#_x0000_s1076">
              <w:txbxContent>
                <w:p w:rsidR="00BF1099" w:rsidRPr="00421F68" w:rsidRDefault="00BF1099" w:rsidP="00742F7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1F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БДОУ№33</w:t>
                  </w:r>
                </w:p>
                <w:p w:rsidR="00BF1099" w:rsidRPr="00C844F7" w:rsidRDefault="00BF1099" w:rsidP="00742F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«Земляничка</w:t>
                  </w:r>
                  <w:r w:rsidRPr="00421F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742F7D" w:rsidRPr="00421F68" w:rsidRDefault="00960D9F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219" type="#_x0000_t32" style="position:absolute;margin-left:143.7pt;margin-top:20.8pt;width:24.8pt;height:0;flip:x;z-index:2517340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218" type="#_x0000_t32" style="position:absolute;margin-left:297.05pt;margin-top:20.8pt;width:25.9pt;height:0;z-index:251732992" o:connectortype="straight">
            <v:stroke endarrow="block"/>
          </v:shape>
        </w:pict>
      </w:r>
    </w:p>
    <w:p w:rsidR="00742F7D" w:rsidRPr="00421F68" w:rsidRDefault="00742F7D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42F7D" w:rsidRPr="00421F68" w:rsidRDefault="00742F7D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42F7D" w:rsidRPr="00421F68" w:rsidRDefault="00742F7D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42F7D" w:rsidRPr="00421F68" w:rsidRDefault="00742F7D" w:rsidP="00742F7D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4716" w:rsidRPr="00421F68" w:rsidRDefault="00264716" w:rsidP="00264716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данная методическая разработка помогает осуществлять требования, с учетом ФГТ области «Музыка», раздела «Музыкально-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sz w:val="28"/>
          <w:szCs w:val="28"/>
        </w:rPr>
        <w:t>» направленных на приобщение дошкольников к музыкальному искусству.</w:t>
      </w:r>
      <w:r>
        <w:rPr>
          <w:rFonts w:ascii="Times New Roman" w:hAnsi="Times New Roman"/>
          <w:sz w:val="28"/>
          <w:szCs w:val="28"/>
        </w:rPr>
        <w:pict>
          <v:line id="_x0000_s1217" style="position:absolute;z-index:251731968;mso-position-horizontal-relative:text;mso-position-vertical-relative:text" from="172.5pt,657.8pt" to="199.5pt,666.8pt">
            <v:stroke endarrow="block"/>
          </v:line>
        </w:pict>
      </w:r>
    </w:p>
    <w:p w:rsidR="00742F7D" w:rsidRPr="00657FEE" w:rsidRDefault="00742F7D" w:rsidP="00264716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42F7D" w:rsidRDefault="00742F7D" w:rsidP="00B503C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F7D" w:rsidRDefault="00742F7D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Default="00412B87" w:rsidP="00B503C9">
      <w:pPr>
        <w:pStyle w:val="a3"/>
        <w:jc w:val="center"/>
        <w:rPr>
          <w:b/>
          <w:sz w:val="28"/>
          <w:szCs w:val="28"/>
        </w:rPr>
      </w:pPr>
    </w:p>
    <w:p w:rsidR="00412B87" w:rsidRPr="00910692" w:rsidRDefault="00412B87" w:rsidP="00B503C9">
      <w:pPr>
        <w:pStyle w:val="a3"/>
        <w:jc w:val="center"/>
        <w:rPr>
          <w:b/>
          <w:sz w:val="28"/>
          <w:szCs w:val="28"/>
        </w:rPr>
      </w:pPr>
    </w:p>
    <w:sectPr w:rsidR="00412B87" w:rsidRPr="00910692" w:rsidSect="00523AE0">
      <w:footerReference w:type="default" r:id="rId8"/>
      <w:pgSz w:w="11906" w:h="16838"/>
      <w:pgMar w:top="1134" w:right="850" w:bottom="1134" w:left="1701" w:header="708" w:footer="1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E0" w:rsidRDefault="00523AE0" w:rsidP="00523AE0">
      <w:pPr>
        <w:spacing w:after="0" w:line="240" w:lineRule="auto"/>
      </w:pPr>
      <w:r>
        <w:separator/>
      </w:r>
    </w:p>
  </w:endnote>
  <w:endnote w:type="continuationSeparator" w:id="1">
    <w:p w:rsidR="00523AE0" w:rsidRDefault="00523AE0" w:rsidP="005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836"/>
      <w:docPartObj>
        <w:docPartGallery w:val="Page Numbers (Bottom of Page)"/>
        <w:docPartUnique/>
      </w:docPartObj>
    </w:sdtPr>
    <w:sdtContent>
      <w:p w:rsidR="00523AE0" w:rsidRDefault="00523AE0">
        <w:pPr>
          <w:pStyle w:val="ac"/>
          <w:jc w:val="center"/>
        </w:pPr>
        <w:fldSimple w:instr=" PAGE   \* MERGEFORMAT ">
          <w:r w:rsidR="00DD0481">
            <w:rPr>
              <w:noProof/>
            </w:rPr>
            <w:t>1</w:t>
          </w:r>
        </w:fldSimple>
      </w:p>
    </w:sdtContent>
  </w:sdt>
  <w:p w:rsidR="00523AE0" w:rsidRDefault="00523A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E0" w:rsidRDefault="00523AE0" w:rsidP="00523AE0">
      <w:pPr>
        <w:spacing w:after="0" w:line="240" w:lineRule="auto"/>
      </w:pPr>
      <w:r>
        <w:separator/>
      </w:r>
    </w:p>
  </w:footnote>
  <w:footnote w:type="continuationSeparator" w:id="1">
    <w:p w:rsidR="00523AE0" w:rsidRDefault="00523AE0" w:rsidP="0052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FBD"/>
    <w:multiLevelType w:val="hybridMultilevel"/>
    <w:tmpl w:val="60B225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934AF"/>
    <w:multiLevelType w:val="hybridMultilevel"/>
    <w:tmpl w:val="AC08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83A39"/>
    <w:multiLevelType w:val="hybridMultilevel"/>
    <w:tmpl w:val="CFE88CD6"/>
    <w:lvl w:ilvl="0" w:tplc="0456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42BA4"/>
    <w:multiLevelType w:val="hybridMultilevel"/>
    <w:tmpl w:val="018EE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70605"/>
    <w:multiLevelType w:val="hybridMultilevel"/>
    <w:tmpl w:val="8AD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04FB"/>
    <w:multiLevelType w:val="hybridMultilevel"/>
    <w:tmpl w:val="229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F189F"/>
    <w:multiLevelType w:val="hybridMultilevel"/>
    <w:tmpl w:val="7E4CD06C"/>
    <w:lvl w:ilvl="0" w:tplc="016249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D5B3E"/>
    <w:multiLevelType w:val="hybridMultilevel"/>
    <w:tmpl w:val="684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2384"/>
    <w:multiLevelType w:val="hybridMultilevel"/>
    <w:tmpl w:val="4CC20E8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0E7123"/>
    <w:multiLevelType w:val="hybridMultilevel"/>
    <w:tmpl w:val="A54E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7DF6"/>
    <w:multiLevelType w:val="hybridMultilevel"/>
    <w:tmpl w:val="905A37C0"/>
    <w:lvl w:ilvl="0" w:tplc="2698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C53EC"/>
    <w:multiLevelType w:val="hybridMultilevel"/>
    <w:tmpl w:val="EB047596"/>
    <w:lvl w:ilvl="0" w:tplc="5180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D3A49"/>
    <w:multiLevelType w:val="hybridMultilevel"/>
    <w:tmpl w:val="7848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340CA"/>
    <w:multiLevelType w:val="hybridMultilevel"/>
    <w:tmpl w:val="00D0A5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B2"/>
    <w:rsid w:val="00001422"/>
    <w:rsid w:val="00094E8A"/>
    <w:rsid w:val="001019A8"/>
    <w:rsid w:val="00105B31"/>
    <w:rsid w:val="00107B1F"/>
    <w:rsid w:val="00141C82"/>
    <w:rsid w:val="0019195D"/>
    <w:rsid w:val="001A4387"/>
    <w:rsid w:val="00221B7B"/>
    <w:rsid w:val="00264716"/>
    <w:rsid w:val="0027300D"/>
    <w:rsid w:val="002C5A31"/>
    <w:rsid w:val="002E50D9"/>
    <w:rsid w:val="002F77A7"/>
    <w:rsid w:val="00320F90"/>
    <w:rsid w:val="00366B13"/>
    <w:rsid w:val="0037644C"/>
    <w:rsid w:val="00394DE3"/>
    <w:rsid w:val="00397DBC"/>
    <w:rsid w:val="003B6FA6"/>
    <w:rsid w:val="00412B87"/>
    <w:rsid w:val="00440D3E"/>
    <w:rsid w:val="00460BF3"/>
    <w:rsid w:val="004723BF"/>
    <w:rsid w:val="00485C1B"/>
    <w:rsid w:val="00495AA8"/>
    <w:rsid w:val="004B4AF1"/>
    <w:rsid w:val="004B72C3"/>
    <w:rsid w:val="004C6034"/>
    <w:rsid w:val="004D2AAF"/>
    <w:rsid w:val="004F69B2"/>
    <w:rsid w:val="00523AE0"/>
    <w:rsid w:val="00542E92"/>
    <w:rsid w:val="0055743B"/>
    <w:rsid w:val="00581C35"/>
    <w:rsid w:val="0061490F"/>
    <w:rsid w:val="00684428"/>
    <w:rsid w:val="006A43EA"/>
    <w:rsid w:val="006B72E5"/>
    <w:rsid w:val="006E4BA6"/>
    <w:rsid w:val="006F0F52"/>
    <w:rsid w:val="00742F7D"/>
    <w:rsid w:val="007700BB"/>
    <w:rsid w:val="007B24BB"/>
    <w:rsid w:val="007C369B"/>
    <w:rsid w:val="007E2BEA"/>
    <w:rsid w:val="00827782"/>
    <w:rsid w:val="008B6626"/>
    <w:rsid w:val="008D7647"/>
    <w:rsid w:val="00910692"/>
    <w:rsid w:val="00960D9F"/>
    <w:rsid w:val="00960EB0"/>
    <w:rsid w:val="00977793"/>
    <w:rsid w:val="009A30EF"/>
    <w:rsid w:val="009A44FC"/>
    <w:rsid w:val="009B3E8C"/>
    <w:rsid w:val="009B41EF"/>
    <w:rsid w:val="00A065FA"/>
    <w:rsid w:val="00A07111"/>
    <w:rsid w:val="00A64A9F"/>
    <w:rsid w:val="00A7026B"/>
    <w:rsid w:val="00A70325"/>
    <w:rsid w:val="00AC6B41"/>
    <w:rsid w:val="00AE02D6"/>
    <w:rsid w:val="00B32320"/>
    <w:rsid w:val="00B416F7"/>
    <w:rsid w:val="00B503C9"/>
    <w:rsid w:val="00B61FB7"/>
    <w:rsid w:val="00B62441"/>
    <w:rsid w:val="00B63650"/>
    <w:rsid w:val="00BF1099"/>
    <w:rsid w:val="00C6096C"/>
    <w:rsid w:val="00D0645B"/>
    <w:rsid w:val="00D201D1"/>
    <w:rsid w:val="00D54147"/>
    <w:rsid w:val="00D56924"/>
    <w:rsid w:val="00D86B66"/>
    <w:rsid w:val="00DD0481"/>
    <w:rsid w:val="00DF76F1"/>
    <w:rsid w:val="00E0624B"/>
    <w:rsid w:val="00E11F64"/>
    <w:rsid w:val="00E12086"/>
    <w:rsid w:val="00E21191"/>
    <w:rsid w:val="00E22FCD"/>
    <w:rsid w:val="00E233B5"/>
    <w:rsid w:val="00E41583"/>
    <w:rsid w:val="00E455B7"/>
    <w:rsid w:val="00E74609"/>
    <w:rsid w:val="00E772FF"/>
    <w:rsid w:val="00ED7207"/>
    <w:rsid w:val="00F03B60"/>
    <w:rsid w:val="00F562F7"/>
    <w:rsid w:val="00FA4F4B"/>
    <w:rsid w:val="00F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2" type="connector" idref="#_x0000_s1121"/>
        <o:r id="V:Rule4" type="connector" idref="#_x0000_s1122">
          <o:proxy start="" idref="#_x0000_s1098" connectloc="2"/>
          <o:proxy end="" idref="#_x0000_s1098" connectloc="2"/>
        </o:r>
        <o:r id="V:Rule6" type="connector" idref="#_x0000_s1123"/>
        <o:r id="V:Rule7" type="connector" idref="#_x0000_s1144">
          <o:proxy end="" idref="#_x0000_s1139" connectloc="0"/>
        </o:r>
        <o:r id="V:Rule8" type="connector" idref="#_x0000_s1166"/>
        <o:r id="V:Rule9" type="connector" idref="#_x0000_s1165">
          <o:proxy end="" idref="#_x0000_s1160" connectloc="0"/>
        </o:r>
        <o:r id="V:Rule11" type="connector" idref="#_x0000_s1171"/>
        <o:r id="V:Rule13" type="connector" idref="#_x0000_s1172"/>
        <o:r id="V:Rule14" type="connector" idref="#_x0000_s1173"/>
        <o:r id="V:Rule15" type="connector" idref="#_x0000_s1174"/>
        <o:r id="V:Rule17" type="connector" idref="#_x0000_s1175"/>
        <o:r id="V:Rule19" type="connector" idref="#_x0000_s1176"/>
        <o:r id="V:Rule21" type="connector" idref="#_x0000_s1177"/>
        <o:r id="V:Rule23" type="connector" idref="#_x0000_s1178"/>
        <o:r id="V:Rule25" type="connector" idref="#_x0000_s1179"/>
        <o:r id="V:Rule27" type="connector" idref="#_x0000_s1180"/>
        <o:r id="V:Rule29" type="connector" idref="#_x0000_s1181"/>
        <o:r id="V:Rule31" type="connector" idref="#_x0000_s1182"/>
        <o:r id="V:Rule33" type="connector" idref="#_x0000_s1183"/>
        <o:r id="V:Rule35" type="connector" idref="#_x0000_s1198"/>
        <o:r id="V:Rule37" type="connector" idref="#_x0000_s1199"/>
        <o:r id="V:Rule39" type="connector" idref="#_x0000_s1200"/>
        <o:r id="V:Rule41" type="connector" idref="#_x0000_s1201"/>
        <o:r id="V:Rule43" type="connector" idref="#_x0000_s1202"/>
        <o:r id="V:Rule45" type="connector" idref="#_x0000_s1203"/>
        <o:r id="V:Rule47" type="connector" idref="#_x0000_s1204"/>
        <o:r id="V:Rule49" type="connector" idref="#_x0000_s1211"/>
        <o:r id="V:Rule51" type="connector" idref="#_x0000_s1212"/>
        <o:r id="V:Rule53" type="connector" idref="#_x0000_s1213"/>
        <o:r id="V:Rule55" type="connector" idref="#_x0000_s1214"/>
        <o:r id="V:Rule57" type="connector" idref="#_x0000_s1215"/>
        <o:r id="V:Rule59" type="connector" idref="#_x0000_s1216"/>
        <o:r id="V:Rule61" type="connector" idref="#_x0000_s1218"/>
        <o:r id="V:Rule63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26"/>
    <w:pPr>
      <w:ind w:left="720"/>
      <w:contextualSpacing/>
    </w:pPr>
  </w:style>
  <w:style w:type="paragraph" w:styleId="a4">
    <w:name w:val="Body Text Indent"/>
    <w:basedOn w:val="a"/>
    <w:link w:val="a5"/>
    <w:semiHidden/>
    <w:rsid w:val="00B503C9"/>
    <w:pPr>
      <w:spacing w:after="120"/>
      <w:ind w:left="283" w:firstLine="113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503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0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semiHidden/>
    <w:unhideWhenUsed/>
    <w:rsid w:val="0052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3AE0"/>
  </w:style>
  <w:style w:type="paragraph" w:styleId="ac">
    <w:name w:val="footer"/>
    <w:basedOn w:val="a"/>
    <w:link w:val="ad"/>
    <w:uiPriority w:val="99"/>
    <w:unhideWhenUsed/>
    <w:rsid w:val="0052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446C-28C6-4D87-81F1-68C28FB7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Nikolay</cp:lastModifiedBy>
  <cp:revision>35</cp:revision>
  <cp:lastPrinted>2012-09-22T09:38:00Z</cp:lastPrinted>
  <dcterms:created xsi:type="dcterms:W3CDTF">2012-02-04T07:30:00Z</dcterms:created>
  <dcterms:modified xsi:type="dcterms:W3CDTF">2012-10-06T14:11:00Z</dcterms:modified>
</cp:coreProperties>
</file>