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0F" w:rsidRDefault="009E0B0F" w:rsidP="009E0B0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</w:pPr>
      <w:r w:rsidRPr="009E0B0F"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  <w:t>Конспект комплексного занятия по рисованию и ознакомлению с природой в средней группе «Страна кактусов»</w:t>
      </w:r>
      <w:bookmarkStart w:id="0" w:name="_GoBack"/>
      <w:bookmarkEnd w:id="0"/>
    </w:p>
    <w:p w:rsidR="009E0B0F" w:rsidRDefault="009E0B0F" w:rsidP="009E0B0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</w:pPr>
    </w:p>
    <w:p w:rsidR="009E0B0F" w:rsidRDefault="009E0B0F" w:rsidP="009E0B0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  <w:t>Автор:</w:t>
      </w:r>
    </w:p>
    <w:p w:rsidR="009E0B0F" w:rsidRDefault="009E0B0F" w:rsidP="009E0B0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  <w:t>Мороз Елена Михайловна.</w:t>
      </w:r>
    </w:p>
    <w:p w:rsidR="009E0B0F" w:rsidRDefault="009E0B0F" w:rsidP="009E0B0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  <w:t>Цели: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Закрепить и обобщить знания о комнатном растении «Кактус».</w:t>
      </w:r>
    </w:p>
    <w:p w:rsidR="009E0B0F" w:rsidRDefault="009E0B0F" w:rsidP="009E0B0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  <w:t>Задачи: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Закрепить представления об уходе за комнатными растениями.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Учить передавать в рисунке характерные особенности строения растения.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Познакомить со стихотворением Т. Лавровой «До чего забавный ёжик»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Соблюдать пропорции деталей.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Продолжать учить детей самостоятельно и творчески отражать свои представления о необычных комнатных растениях разными изобразительно-выразительными средствами.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Воспитывать эстетическое отношение к природе.</w:t>
      </w:r>
    </w:p>
    <w:p w:rsidR="009E0B0F" w:rsidRDefault="009E0B0F" w:rsidP="009E0B0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  <w:t>Материалы и оборудование: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Мультимедийный комплекс, музыкальный центр, несколько видов кактусов в горшке, флажки разных цветов, листы бумаги, акварельные краски, кисточки разного размера, баночки с водой, подставки для кисточек.</w:t>
      </w:r>
    </w:p>
    <w:p w:rsidR="009E0B0F" w:rsidRDefault="009E0B0F" w:rsidP="009E0B0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  <w:t>Предварительная работа: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Дети заранее раскрашивают листы бумаги для дальнейшего рисования кактуса.</w:t>
      </w:r>
    </w:p>
    <w:p w:rsidR="009E0B0F" w:rsidRDefault="009E0B0F" w:rsidP="009E0B0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  <w:t>Ход занятия: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Дети сидят на стульчиках.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Воспитатель: Здравствуйте, дети.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Дети отвечают: Здравствуйте!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Воспитатель: Мы сейчас с вами отправимся в путешествие на волшебном автобусе. Аккуратно садитесь в наш автобус и ответьте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мне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пожалуйста на следующие вопросы.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Что нельзя делать в автобусе?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Дети отвечают: Нельзя бегать, прыгать, громко смеяться и говорить.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Воспитатель: Правильно, молодцы!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Дети под музыку поют песню: «Автобус» Е. Железновой и выполняют движения.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16. Автобус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(1) Вот мы в автобусе сидим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 сидим, и сидим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(2) И из окошечка глядим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Всё глядим!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(3) Глядим назад, глядим вперёд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Вот так вот, вот так вот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(4) Ну что ж автобус не везёт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Не везёт?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(5) Колёса закружились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Вот так вот, вот так вот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Вперёд мы покатились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Вот так вот!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(6) А щётки по стеклу шуршат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Вжик-вжик-вжик, вжик-вжик-вжик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Все капельки смести хотят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Вжик-вжик-вжик!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(7) И мы не просто так сидим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Бип-бип-бип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Бип-бип-бип</w:t>
      </w:r>
      <w:proofErr w:type="spellEnd"/>
      <w:r>
        <w:rPr>
          <w:rFonts w:ascii="Arial" w:hAnsi="Arial" w:cs="Arial"/>
          <w:color w:val="555555"/>
          <w:sz w:val="21"/>
          <w:szCs w:val="21"/>
        </w:rPr>
        <w:t>,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Мы громко-громко все гудим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Бип-бип-бип</w:t>
      </w:r>
      <w:proofErr w:type="spellEnd"/>
      <w:r>
        <w:rPr>
          <w:rFonts w:ascii="Arial" w:hAnsi="Arial" w:cs="Arial"/>
          <w:color w:val="555555"/>
          <w:sz w:val="21"/>
          <w:szCs w:val="21"/>
        </w:rPr>
        <w:t>!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(8) Пускай автобус нас трясёт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Вот так вот, вот так вот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Мы едем-едем всё вперёд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Вот так вот!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 – покачиваемся на стульчиках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2 - смыкаем пальцы рук «окошечком», смотрим в него, поворачиваясь в одну и в другую стороны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 – «скручивания» в одну и другую сторону, смотрим из-под ладони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4 - пожимаем плечами.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5 - выполняем круговые движения руками впереди от себя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6 - качаем согнутыми в локтях руками перед лицом (имитируем движение «дворников»)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.</w:t>
      </w:r>
      <w:proofErr w:type="gramEnd"/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7 - «крутим руль» и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бибикаем</w:t>
      </w:r>
      <w:proofErr w:type="gramEnd"/>
      <w:r>
        <w:rPr>
          <w:rFonts w:ascii="Arial" w:hAnsi="Arial" w:cs="Arial"/>
          <w:color w:val="555555"/>
          <w:sz w:val="21"/>
          <w:szCs w:val="21"/>
        </w:rPr>
        <w:t>.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8- подпрыгиваем 16. Автобус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(1) Вот мы в автобусе сидим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 сидим, и сидим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(2) И из окошечка глядим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Всё глядим!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(3) Глядим назад, глядим вперёд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Вот так вот, вот так вот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(4) Ну что ж автобус не везёт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Не везёт?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(5) Колёса закружились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Вот так вот, вот так вот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Вперёд мы покатились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Вот так вот!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(6) А щётки по стеклу шуршат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Вжик-вжик-вжик, вжик-вжик-вжик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Все капельки смести хотят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Вжик-вжик-вжик!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(7) И мы не просто так сидим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Бип-бип-бип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Бип-бип-бип</w:t>
      </w:r>
      <w:proofErr w:type="spellEnd"/>
      <w:r>
        <w:rPr>
          <w:rFonts w:ascii="Arial" w:hAnsi="Arial" w:cs="Arial"/>
          <w:color w:val="555555"/>
          <w:sz w:val="21"/>
          <w:szCs w:val="21"/>
        </w:rPr>
        <w:t>,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Мы громко-громко все гудим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lastRenderedPageBreak/>
        <w:t>Бип-бип-бип</w:t>
      </w:r>
      <w:proofErr w:type="spellEnd"/>
      <w:r>
        <w:rPr>
          <w:rFonts w:ascii="Arial" w:hAnsi="Arial" w:cs="Arial"/>
          <w:color w:val="555555"/>
          <w:sz w:val="21"/>
          <w:szCs w:val="21"/>
        </w:rPr>
        <w:t>!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(8) Пускай автобус нас трясёт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Вот так вот, вот так вот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Мы едем-едем всё вперёд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Вот так вот!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 – покачиваемся на стульчиках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2 - смыкаем пальцы рук «окошечком», смотрим в него, поворачиваясь в одну и в другую стороны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 – «скручивания» в одну и другую сторону, смотрим из-под ладони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4 - пожимаем плечами.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5 - выполняем круговые движения руками впереди от себя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6 - качаем согнутыми в локтях руками перед лицом (имитируем движение «дворников»)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.</w:t>
      </w:r>
      <w:proofErr w:type="gramEnd"/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7 - «крутим руль» и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бибикаем</w:t>
      </w:r>
      <w:proofErr w:type="gramEnd"/>
      <w:r>
        <w:rPr>
          <w:rFonts w:ascii="Arial" w:hAnsi="Arial" w:cs="Arial"/>
          <w:color w:val="555555"/>
          <w:sz w:val="21"/>
          <w:szCs w:val="21"/>
        </w:rPr>
        <w:t>.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8- подпрыгиваем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Воспитатель: Вот мы и приехали в необычную страну, в которой живут кактусы.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Кактусы родом из Мексики. Древние индейцы считали их священными. Кактусы приспособлены к засушливому климату. Листья у них превратились в колючки, волоски, щетинки, которые не испаряют столько влаги, как листья. Поэтому растения в самую сильную жару удерживают в себе влагу и остаются сочными. В пустынях кактус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ы-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единственные хранители влаги и нередко спасают жизнь путешественникам. Кактусы бывают очень разные.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Одни похожи н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а-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ежа, другие- на тыкву, третьи- на подсвечник. Есть крошки с ноготок и великаны размером с - дерева. Мексиканцы из плодов земляничного кактуса готовят мармелад. Стебли кактусов пекут или жарят, а сок плодов пьют. А у нас в стране кактус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ы-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гости, они растут в ботанических садах.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Показ слайдов (фото разновидностей кактусов)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.</w:t>
      </w:r>
      <w:proofErr w:type="gramEnd"/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Динамическая пауза дети-путешественники.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Воспитатель: Давайте дети представим, что мы путешественники, которые находятся в пустыни и сильно хотят пить. А где нам взять воды?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Дети отвечают: Кактусы водянистые растения и они нам помогут!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Воспитатель: Правильно, молодцы!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Флажки зеленого цвет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а-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это кактусы, а остальные флажки (других цветов) - это колючки. Мы должны найти необходимые нам зеленые кактусы (флажки). Раз, два, три, четыре, пять, начинаем мы играть!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Дети-путешественники под музыку собирают зеленые флажки.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Воспитатель: Какие вы молодцы, все правильно сделали!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А сейчас вам прочту стихотворение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про</w:t>
      </w:r>
      <w:proofErr w:type="gramEnd"/>
      <w:r>
        <w:rPr>
          <w:rFonts w:ascii="Arial" w:hAnsi="Arial" w:cs="Arial"/>
          <w:color w:val="555555"/>
          <w:sz w:val="21"/>
          <w:szCs w:val="21"/>
        </w:rPr>
        <w:t>: «Кактус» (Т. Лаврова) и мы с вами поиграем. Я буду расспрашивать вас про кактус, а в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ы-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отвечать. Но отвечать надо так, как сказано в стихотворении. Например, без ручек и без ножек, кто? Ответ: Забавный ежик! В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К</w:t>
      </w:r>
      <w:proofErr w:type="gramEnd"/>
      <w:r>
        <w:rPr>
          <w:rFonts w:ascii="Arial" w:hAnsi="Arial" w:cs="Arial"/>
          <w:color w:val="555555"/>
          <w:sz w:val="21"/>
          <w:szCs w:val="21"/>
        </w:rPr>
        <w:t>акой пустыне он жил всегда?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Ответ: Где отсутствует вода! И. т. д…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До чего забавный ежик-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Он без ручек и без ножек,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Жил в пустыне он всегда,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Где отсутствует вода.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А теперь живет в горшочке.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Это какту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с-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мой цветочек.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Как он медленно растет,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Не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цветет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который год.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Я его водой полью,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Шоколадкой накормлю.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Он откликнется на ласку,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Расцветет цветком из сказки!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Проводится с детьми предложенная игра.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Воспитатель: А теперь ребята, давайте нарисуем наш красивый цветущий кактус.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Воспитатель показывает приемы рисования кактуса красками: большой овал, маленький овал, колючки штрихами…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Вот какие замечательные кактусы у нас получились не отличить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от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настоящих. Вы можете забрать свои кактусы домой, покажите свои кактусы папам, мамам, бабушкам, дедушкам и обязательно расскажите все, что узнали сегодня про это необычное растение под названием «Кактус».</w:t>
      </w:r>
    </w:p>
    <w:p w:rsidR="009E0B0F" w:rsidRDefault="009E0B0F" w:rsidP="009E0B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Молодцы дети, отлично потрудились. Всем огромное спасибо, до новых путешествий и встреч!</w:t>
      </w:r>
    </w:p>
    <w:p w:rsidR="00CD555C" w:rsidRDefault="009E0B0F"/>
    <w:sectPr w:rsidR="00CD5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0F"/>
    <w:rsid w:val="009E0B0F"/>
    <w:rsid w:val="00E5536A"/>
    <w:rsid w:val="00EE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0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0B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0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0B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2014-10-20T18:38:00Z</dcterms:created>
  <dcterms:modified xsi:type="dcterms:W3CDTF">2014-10-20T18:38:00Z</dcterms:modified>
</cp:coreProperties>
</file>