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467" w:rsidRDefault="00B11467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467" w:rsidRDefault="00B11467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467" w:rsidRDefault="00B11467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Pr="007A27BE" w:rsidRDefault="00B11467" w:rsidP="00BD40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27BE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BD402C" w:rsidRPr="007A27BE" w:rsidRDefault="007A27BE" w:rsidP="00BD40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7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D402C" w:rsidRPr="007A27BE"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</w:p>
    <w:p w:rsidR="00BD402C" w:rsidRPr="007A27BE" w:rsidRDefault="007A27BE" w:rsidP="00BD402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i/>
          <w:sz w:val="40"/>
          <w:szCs w:val="40"/>
        </w:rPr>
        <w:t>«Применение инновационных  технологий</w:t>
      </w:r>
      <w:r w:rsidR="00BD402C" w:rsidRPr="007A27BE">
        <w:rPr>
          <w:rFonts w:ascii="Times New Roman" w:hAnsi="Times New Roman" w:cs="Times New Roman"/>
          <w:b/>
          <w:i/>
          <w:sz w:val="40"/>
          <w:szCs w:val="40"/>
        </w:rPr>
        <w:t xml:space="preserve"> в развитии музыкальн</w:t>
      </w:r>
      <w:proofErr w:type="gramStart"/>
      <w:r w:rsidR="00BD402C" w:rsidRPr="007A27BE">
        <w:rPr>
          <w:rFonts w:ascii="Times New Roman" w:hAnsi="Times New Roman" w:cs="Times New Roman"/>
          <w:b/>
          <w:i/>
          <w:sz w:val="40"/>
          <w:szCs w:val="40"/>
        </w:rPr>
        <w:t>о-</w:t>
      </w:r>
      <w:proofErr w:type="gramEnd"/>
      <w:r w:rsidR="00BD402C" w:rsidRPr="007A27BE">
        <w:rPr>
          <w:rFonts w:ascii="Times New Roman" w:hAnsi="Times New Roman" w:cs="Times New Roman"/>
          <w:b/>
          <w:i/>
          <w:sz w:val="40"/>
          <w:szCs w:val="40"/>
        </w:rPr>
        <w:t xml:space="preserve"> ритмических движений детей дошкольного возраста»</w:t>
      </w:r>
    </w:p>
    <w:bookmarkEnd w:id="0"/>
    <w:p w:rsidR="00BD402C" w:rsidRPr="007A27BE" w:rsidRDefault="00BD402C" w:rsidP="00BD402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BD402C" w:rsidRPr="00643F61" w:rsidRDefault="007A27BE" w:rsidP="00BD40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BD402C" w:rsidRPr="00643F61"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r>
        <w:rPr>
          <w:rFonts w:ascii="Times New Roman" w:hAnsi="Times New Roman" w:cs="Times New Roman"/>
          <w:sz w:val="32"/>
          <w:szCs w:val="32"/>
        </w:rPr>
        <w:t>Васильева Д.А.</w:t>
      </w: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02C" w:rsidRDefault="00BD402C" w:rsidP="00BD402C">
      <w:pPr>
        <w:rPr>
          <w:rFonts w:ascii="Times New Roman" w:hAnsi="Times New Roman" w:cs="Times New Roman"/>
          <w:sz w:val="24"/>
          <w:szCs w:val="24"/>
        </w:rPr>
      </w:pPr>
    </w:p>
    <w:p w:rsidR="00BD402C" w:rsidRDefault="007A27BE" w:rsidP="00BD4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7A27BE" w:rsidRDefault="007A27BE" w:rsidP="00BD4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3F0E12" w:rsidRPr="00BD402C" w:rsidRDefault="0090137B" w:rsidP="00BD402C">
      <w:pPr>
        <w:jc w:val="both"/>
        <w:rPr>
          <w:rFonts w:ascii="Times New Roman" w:hAnsi="Times New Roman" w:cs="Times New Roman"/>
          <w:sz w:val="24"/>
          <w:szCs w:val="24"/>
        </w:rPr>
      </w:pPr>
      <w:r w:rsidRPr="00BD402C">
        <w:rPr>
          <w:rFonts w:ascii="Times New Roman" w:hAnsi="Times New Roman" w:cs="Times New Roman"/>
          <w:sz w:val="28"/>
          <w:szCs w:val="28"/>
        </w:rPr>
        <w:lastRenderedPageBreak/>
        <w:t>В современных условиях вариативности дошкольного образования значительно изменилось содержание педагогической работы с детьми. Сегодня каждый педагог может выбрать программу в соответствии со своими интересами и педагогическими воззрениями.</w:t>
      </w:r>
    </w:p>
    <w:p w:rsidR="0090137B" w:rsidRPr="00BD402C" w:rsidRDefault="0090137B" w:rsidP="002A48E1">
      <w:pPr>
        <w:jc w:val="both"/>
        <w:rPr>
          <w:rFonts w:ascii="Times New Roman" w:hAnsi="Times New Roman" w:cs="Times New Roman"/>
          <w:sz w:val="28"/>
          <w:szCs w:val="28"/>
        </w:rPr>
      </w:pPr>
      <w:r w:rsidRPr="00BD402C">
        <w:rPr>
          <w:rFonts w:ascii="Times New Roman" w:hAnsi="Times New Roman" w:cs="Times New Roman"/>
          <w:sz w:val="28"/>
          <w:szCs w:val="28"/>
        </w:rPr>
        <w:t>Работая над методической темой «Роль музыкальн</w:t>
      </w:r>
      <w:proofErr w:type="gramStart"/>
      <w:r w:rsidRPr="00BD40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402C">
        <w:rPr>
          <w:rFonts w:ascii="Times New Roman" w:hAnsi="Times New Roman" w:cs="Times New Roman"/>
          <w:sz w:val="28"/>
          <w:szCs w:val="28"/>
        </w:rPr>
        <w:t xml:space="preserve"> ритмических движений  в воспитании детей»</w:t>
      </w:r>
      <w:r w:rsidR="008E692F" w:rsidRPr="00BD402C">
        <w:rPr>
          <w:rFonts w:ascii="Times New Roman" w:hAnsi="Times New Roman" w:cs="Times New Roman"/>
          <w:sz w:val="28"/>
          <w:szCs w:val="28"/>
        </w:rPr>
        <w:t>,  остановила свой выбор на авторских программах</w:t>
      </w:r>
      <w:r w:rsidRPr="00BD402C">
        <w:rPr>
          <w:rFonts w:ascii="Times New Roman" w:hAnsi="Times New Roman" w:cs="Times New Roman"/>
          <w:sz w:val="28"/>
          <w:szCs w:val="28"/>
        </w:rPr>
        <w:t xml:space="preserve">  В.Г. Шершнева «От ритмики к танцу»</w:t>
      </w:r>
      <w:r w:rsidR="008E692F" w:rsidRPr="00BD402C">
        <w:rPr>
          <w:rFonts w:ascii="Times New Roman" w:hAnsi="Times New Roman" w:cs="Times New Roman"/>
          <w:sz w:val="28"/>
          <w:szCs w:val="28"/>
        </w:rPr>
        <w:t xml:space="preserve">, Т.Суворовой «Танцевальная ритмика для детей». На мой </w:t>
      </w:r>
      <w:proofErr w:type="gramStart"/>
      <w:r w:rsidR="008E692F" w:rsidRPr="00BD402C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8E692F" w:rsidRPr="00BD402C">
        <w:rPr>
          <w:rFonts w:ascii="Times New Roman" w:hAnsi="Times New Roman" w:cs="Times New Roman"/>
          <w:sz w:val="28"/>
          <w:szCs w:val="28"/>
        </w:rPr>
        <w:t xml:space="preserve"> задачи и педагогические технологии этих программ наиболее соответствуют основному направлению моей работы. Главные цели программ: развитие музыкальн</w:t>
      </w:r>
      <w:proofErr w:type="gramStart"/>
      <w:r w:rsidR="008E692F" w:rsidRPr="00BD40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E692F" w:rsidRPr="00BD402C">
        <w:rPr>
          <w:rFonts w:ascii="Times New Roman" w:hAnsi="Times New Roman" w:cs="Times New Roman"/>
          <w:sz w:val="28"/>
          <w:szCs w:val="28"/>
        </w:rPr>
        <w:t xml:space="preserve"> ритмических движений у детей дошкольного возраста. С помощью этих программ, я организовала танцевальный кружок.</w:t>
      </w:r>
      <w:r w:rsidR="002A48E1" w:rsidRPr="00BD402C">
        <w:rPr>
          <w:rFonts w:ascii="Times New Roman" w:hAnsi="Times New Roman" w:cs="Times New Roman"/>
          <w:sz w:val="24"/>
          <w:szCs w:val="24"/>
        </w:rPr>
        <w:t xml:space="preserve"> </w:t>
      </w:r>
      <w:r w:rsidR="002A48E1" w:rsidRPr="00BD402C">
        <w:rPr>
          <w:rFonts w:ascii="Times New Roman" w:hAnsi="Times New Roman" w:cs="Times New Roman"/>
          <w:sz w:val="28"/>
          <w:szCs w:val="28"/>
        </w:rPr>
        <w:t>Музыка, движение – это средства, которые благотворно действуют на здоровье ребёнка. Музыкально-</w:t>
      </w:r>
      <w:proofErr w:type="gramStart"/>
      <w:r w:rsidR="002A48E1" w:rsidRPr="00BD402C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2A48E1" w:rsidRPr="00BD402C">
        <w:rPr>
          <w:rFonts w:ascii="Times New Roman" w:hAnsi="Times New Roman" w:cs="Times New Roman"/>
          <w:sz w:val="28"/>
          <w:szCs w:val="28"/>
        </w:rPr>
        <w:t xml:space="preserve">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</w:t>
      </w:r>
    </w:p>
    <w:p w:rsidR="002A48E1" w:rsidRPr="00BD402C" w:rsidRDefault="002A48E1" w:rsidP="002A48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02C">
        <w:rPr>
          <w:rFonts w:ascii="Times New Roman" w:hAnsi="Times New Roman" w:cs="Times New Roman"/>
          <w:sz w:val="28"/>
          <w:szCs w:val="28"/>
        </w:rPr>
        <w:t xml:space="preserve">Процесс обучения детей делю на 3 этапа: </w:t>
      </w:r>
      <w:r w:rsidRPr="00BD402C">
        <w:rPr>
          <w:rFonts w:ascii="Times New Roman" w:hAnsi="Times New Roman" w:cs="Times New Roman"/>
          <w:sz w:val="28"/>
          <w:szCs w:val="28"/>
        </w:rPr>
        <w:br/>
        <w:t xml:space="preserve">1. Начальный этап обучения упражнению (отдельному движению). </w:t>
      </w:r>
      <w:r w:rsidRPr="00BD402C">
        <w:rPr>
          <w:rFonts w:ascii="Times New Roman" w:hAnsi="Times New Roman" w:cs="Times New Roman"/>
          <w:sz w:val="28"/>
          <w:szCs w:val="28"/>
        </w:rPr>
        <w:br/>
        <w:t xml:space="preserve">2. Этап углубленного разучивания упражнения (движений, музыкально-ритмических композиций) </w:t>
      </w:r>
      <w:r w:rsidRPr="00BD402C">
        <w:rPr>
          <w:rFonts w:ascii="Times New Roman" w:hAnsi="Times New Roman" w:cs="Times New Roman"/>
          <w:sz w:val="28"/>
          <w:szCs w:val="28"/>
        </w:rPr>
        <w:br/>
        <w:t xml:space="preserve">3. Этап закрепления и совершенствования знаний двигательных навыков. 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– это уже не чистый лист, на который наносятся знания, к ним много поступает информации отовсюду! Обилие информации не приводит к системности представлений, и в таких случаях долг взрослог</w:t>
      </w:r>
      <w:proofErr w:type="gramStart"/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ребенку научиться находить и извлекать необходимую информацию, усваивать ее в виде новых знаний.    Использование </w:t>
      </w:r>
      <w:proofErr w:type="gramStart"/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proofErr w:type="gramEnd"/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научить ребенка, идя навстречу его жела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ниям? Как обеспечить свободу обучения, не отдаваясь на волю случая, детского каприза, сиюминутной прихоти? В чем заключается при этом роль педагога?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Дж. Дьюи разработал</w:t>
      </w:r>
      <w:r w:rsidRPr="00BD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40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проектов</w:t>
      </w:r>
      <w:r w:rsidRPr="00BD40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новый дидак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тический метод, который предусматривает определенную последовательность в организации обучения детей, состо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ящую из </w:t>
      </w:r>
      <w:r w:rsidRPr="00BD40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3-х этапов:</w:t>
      </w:r>
    </w:p>
    <w:p w:rsidR="002A48E1" w:rsidRPr="00BD402C" w:rsidRDefault="002A48E1" w:rsidP="002A4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изучает возможности, потребности и прошлый опыт воспитанников.</w:t>
      </w:r>
    </w:p>
    <w:p w:rsidR="002A48E1" w:rsidRPr="00BD402C" w:rsidRDefault="002A48E1" w:rsidP="002A4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 вносит предложение, которое </w:t>
      </w:r>
      <w:r w:rsidRPr="00BD40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является 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правной идеей </w:t>
      </w:r>
      <w:r w:rsidRPr="00BD40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обсуждения с детьми.          Результат обсуждения - план работы, а затем проект как последовательность действий.</w:t>
      </w:r>
    </w:p>
    <w:p w:rsidR="002A48E1" w:rsidRPr="00BD402C" w:rsidRDefault="002A48E1" w:rsidP="002A4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детьми в соответствии с намечен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планом, при необходимой помощи педагога.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Положительные моменты технологии метода про</w:t>
      </w:r>
      <w:r w:rsidRPr="00BD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ектов:</w:t>
      </w:r>
    </w:p>
    <w:p w:rsidR="002A48E1" w:rsidRPr="00BD402C" w:rsidRDefault="002A48E1" w:rsidP="002A48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увлеченность детей желание помогает решать вопросы дисциплины;</w:t>
      </w:r>
    </w:p>
    <w:p w:rsidR="002A48E1" w:rsidRPr="00BD402C" w:rsidRDefault="002A48E1" w:rsidP="002A48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обеспечивает сочетание интере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 детей и педагогов. Дети действуют в соответствии со своими желаниями и потребностью в деятельности. Педагог, сообщая новые сведения, предлагая различные материалы, направляет работу в нужное русло. </w:t>
      </w:r>
    </w:p>
    <w:p w:rsidR="002A48E1" w:rsidRPr="00BD402C" w:rsidRDefault="002A48E1" w:rsidP="002A48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аксимум действия при отсутствии созерцательности. Зна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нужны детям и поэтому интересны;</w:t>
      </w:r>
    </w:p>
    <w:p w:rsidR="002A48E1" w:rsidRPr="00BD402C" w:rsidRDefault="002A48E1" w:rsidP="002A48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научного мышления, способности к даль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нейшему образованию - приобретение умения рас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суждать: дети осознают свои интересы, учатся ставить цель, подбирать средства для ее достижения, оценивать последствия;</w:t>
      </w:r>
    </w:p>
    <w:p w:rsidR="002A48E1" w:rsidRPr="00BD402C" w:rsidRDefault="002A48E1" w:rsidP="002A48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1" w:lineRule="atLeast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воспитание детей: умение договариваться, принимать чужую точку зрения, умение откликаться на идеи, выдвигаемые другими, умение сотрудничать, оказывать содействие - иначе цель, к которой дети стремятся, не будет достигнута.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связь социальной жизни в группе с нравственным воспитанием и интеллектуальным развитием обеспечивает целостность развития личности ребенка.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этих проектов, по мнению американско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педагога, не только подготавливает ребенка к жизни в бу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дущем, но и помогает организовать жизнь в настоящем.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нашел свое отражение в идеях отечественных ученых 20-х г.: Б. В. Игнатьева, В. Н. Шульгина, Н. К. Крупской, С. Т. Шацкого, Е. Г. Кагарова, М. В. Кру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пениной.</w:t>
      </w:r>
    </w:p>
    <w:p w:rsidR="002A48E1" w:rsidRPr="00BD402C" w:rsidRDefault="002A48E1" w:rsidP="002A48E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проектную деятельность в ДОУ, необхо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придерживаться фаз, стадий и этапов классической структуры проекта и действовать, ориентируясь на содер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жание структурных компонентов.</w:t>
      </w:r>
    </w:p>
    <w:p w:rsidR="006F0832" w:rsidRPr="00BD402C" w:rsidRDefault="006F0832" w:rsidP="006F0832">
      <w:p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Используя метод проектов, я провела  </w:t>
      </w:r>
      <w:r w:rsidRPr="00BD402C">
        <w:rPr>
          <w:rFonts w:ascii="Times New Roman" w:eastAsia="Times New Roman" w:hAnsi="Times New Roman" w:cs="Times New Roman"/>
          <w:bCs/>
          <w:iCs/>
          <w:sz w:val="28"/>
          <w:szCs w:val="28"/>
        </w:rPr>
        <w:t>летнее оздоровительное развлечение с методами проекта «На зеленом лугу».</w:t>
      </w:r>
    </w:p>
    <w:p w:rsidR="002A48E1" w:rsidRPr="00BD402C" w:rsidRDefault="006F0832" w:rsidP="006F0832">
      <w:p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Изучив и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деи и методы проектной деятельности, я считаю, что могу использовать данную технологию в работе с детьми. Начиная работу, изучаю 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возможности, потребности и прошлый опыт воспитанников. Результат обсуждени</w:t>
      </w:r>
      <w:proofErr w:type="gramStart"/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работы, а затем проект, как последовательность действий, затем реализую проект с детьми в соотвествии с намеченным планом, при необходимости предлагаю свою помощь. Привлекаю родителей в образовательный процесс. Взаимодействие с семьей позволило добиться наибольших результатов в работе с дошкольниками. Хочу на</w:t>
      </w:r>
      <w:r w:rsidR="00872CF5"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 одного</w:t>
      </w:r>
      <w:r w:rsidR="00872CF5"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оздоровительного развлечения представить интегрированный творческий проект «На зеленом лугу». В этом проекте я разучивала музыкальн</w:t>
      </w:r>
      <w:proofErr w:type="gramStart"/>
      <w:r w:rsidR="00872CF5"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72CF5"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ритмические движения для танца.</w:t>
      </w:r>
    </w:p>
    <w:p w:rsidR="00872CF5" w:rsidRPr="00BD402C" w:rsidRDefault="00872CF5" w:rsidP="006F0832">
      <w:p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также использую схем</w:t>
      </w:r>
      <w:proofErr w:type="gramStart"/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модули,видеоролики различных танцев, демонстрирую слайды с движениями танцев</w:t>
      </w:r>
      <w:r w:rsidR="00BD402C" w:rsidRPr="00BD4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много танцевальных аудиозаписей.</w:t>
      </w:r>
    </w:p>
    <w:p w:rsidR="00BD402C" w:rsidRPr="00BD402C" w:rsidRDefault="00BD402C" w:rsidP="00BD402C">
      <w:pPr>
        <w:pStyle w:val="a3"/>
        <w:rPr>
          <w:sz w:val="28"/>
          <w:szCs w:val="28"/>
        </w:rPr>
      </w:pPr>
      <w:r w:rsidRPr="00BD402C">
        <w:rPr>
          <w:sz w:val="28"/>
          <w:szCs w:val="28"/>
        </w:rPr>
        <w:t xml:space="preserve">Необходимость большей конкретизации программных требований по музыкально-ритмическим движениям,  я считаю, что нужно создать методическую разработку, которая даёт возможность проследить усложнение танцевальных навыков от одной возрастной группы к другой и, что немаловажно, последовательность обучения музыкально-ритмическим движениям (от простого к </w:t>
      </w:r>
      <w:proofErr w:type="gramStart"/>
      <w:r w:rsidRPr="00BD402C">
        <w:rPr>
          <w:sz w:val="28"/>
          <w:szCs w:val="28"/>
        </w:rPr>
        <w:t>сложному</w:t>
      </w:r>
      <w:proofErr w:type="gramEnd"/>
      <w:r w:rsidRPr="00BD402C">
        <w:rPr>
          <w:sz w:val="28"/>
          <w:szCs w:val="28"/>
        </w:rPr>
        <w:t>).</w:t>
      </w:r>
    </w:p>
    <w:p w:rsidR="00BD402C" w:rsidRPr="006F0832" w:rsidRDefault="00BD402C" w:rsidP="006F0832">
      <w:pPr>
        <w:shd w:val="clear" w:color="auto" w:fill="FFFFFF"/>
        <w:spacing w:line="301" w:lineRule="atLeast"/>
        <w:jc w:val="both"/>
        <w:rPr>
          <w:rFonts w:ascii="Times New Roman" w:hAnsi="Times New Roman" w:cs="Times New Roman"/>
          <w:bCs/>
          <w:color w:val="4F4F4F"/>
          <w:sz w:val="28"/>
          <w:szCs w:val="28"/>
        </w:rPr>
      </w:pPr>
    </w:p>
    <w:p w:rsidR="002A48E1" w:rsidRPr="0090137B" w:rsidRDefault="002A48E1" w:rsidP="002A48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8E1" w:rsidRPr="0090137B" w:rsidSect="003F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7A9"/>
    <w:multiLevelType w:val="multilevel"/>
    <w:tmpl w:val="D776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46CF3"/>
    <w:multiLevelType w:val="multilevel"/>
    <w:tmpl w:val="E38E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7628D"/>
    <w:multiLevelType w:val="multilevel"/>
    <w:tmpl w:val="2E64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72D60"/>
    <w:multiLevelType w:val="multilevel"/>
    <w:tmpl w:val="B4A6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50A29"/>
    <w:multiLevelType w:val="multilevel"/>
    <w:tmpl w:val="058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97AE8"/>
    <w:multiLevelType w:val="multilevel"/>
    <w:tmpl w:val="DB00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40C38"/>
    <w:multiLevelType w:val="multilevel"/>
    <w:tmpl w:val="E0CA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6415D"/>
    <w:multiLevelType w:val="multilevel"/>
    <w:tmpl w:val="999A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37B"/>
    <w:rsid w:val="002A48E1"/>
    <w:rsid w:val="003C6063"/>
    <w:rsid w:val="003F0E12"/>
    <w:rsid w:val="006F0832"/>
    <w:rsid w:val="007A27BE"/>
    <w:rsid w:val="00872CF5"/>
    <w:rsid w:val="008E692F"/>
    <w:rsid w:val="0090137B"/>
    <w:rsid w:val="00B11467"/>
    <w:rsid w:val="00B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4961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Диана Васильева</cp:lastModifiedBy>
  <cp:revision>2</cp:revision>
  <dcterms:created xsi:type="dcterms:W3CDTF">2014-12-16T19:30:00Z</dcterms:created>
  <dcterms:modified xsi:type="dcterms:W3CDTF">2014-12-16T19:30:00Z</dcterms:modified>
</cp:coreProperties>
</file>