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7" w:rsidRPr="00371297" w:rsidRDefault="00C85DF3" w:rsidP="0037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педагогического мастерства.</w:t>
      </w:r>
    </w:p>
    <w:p w:rsidR="00371297" w:rsidRPr="00371297" w:rsidRDefault="00371297" w:rsidP="00371297">
      <w:pPr>
        <w:tabs>
          <w:tab w:val="left" w:pos="6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97">
        <w:rPr>
          <w:rFonts w:ascii="Times New Roman" w:hAnsi="Times New Roman" w:cs="Times New Roman"/>
          <w:b/>
          <w:sz w:val="28"/>
          <w:szCs w:val="28"/>
        </w:rPr>
        <w:t>«Инновационные подходы к организации воспитательно-образовательного пр</w:t>
      </w:r>
      <w:r w:rsidR="00C85DF3">
        <w:rPr>
          <w:rFonts w:ascii="Times New Roman" w:hAnsi="Times New Roman" w:cs="Times New Roman"/>
          <w:b/>
          <w:sz w:val="28"/>
          <w:szCs w:val="28"/>
        </w:rPr>
        <w:t>оцесса в условиях реализации ФГОС.</w:t>
      </w:r>
      <w:r w:rsidRPr="00371297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</w:p>
    <w:p w:rsidR="006C770C" w:rsidRDefault="006C770C" w:rsidP="002634B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Мастер класс </w:t>
      </w:r>
    </w:p>
    <w:p w:rsidR="002634B3" w:rsidRPr="006C770C" w:rsidRDefault="006C770C" w:rsidP="002634B3">
      <w:pPr>
        <w:pStyle w:val="a3"/>
        <w:jc w:val="center"/>
        <w:rPr>
          <w:b/>
          <w:sz w:val="32"/>
          <w:szCs w:val="32"/>
        </w:rPr>
      </w:pPr>
      <w:r w:rsidRPr="006C770C">
        <w:rPr>
          <w:b/>
          <w:bCs/>
          <w:sz w:val="32"/>
          <w:szCs w:val="32"/>
        </w:rPr>
        <w:t xml:space="preserve">«Игровая технология применения  «Интеллектуального тренажера </w:t>
      </w:r>
      <w:r w:rsidRPr="006C770C">
        <w:rPr>
          <w:b/>
          <w:sz w:val="32"/>
          <w:szCs w:val="32"/>
        </w:rPr>
        <w:t>«</w:t>
      </w:r>
      <w:proofErr w:type="spellStart"/>
      <w:r w:rsidRPr="006C770C">
        <w:rPr>
          <w:b/>
          <w:sz w:val="32"/>
          <w:szCs w:val="32"/>
        </w:rPr>
        <w:t>Игровизор</w:t>
      </w:r>
      <w:proofErr w:type="spellEnd"/>
      <w:r w:rsidRPr="006C770C">
        <w:rPr>
          <w:b/>
          <w:sz w:val="32"/>
          <w:szCs w:val="32"/>
        </w:rPr>
        <w:t>»</w:t>
      </w:r>
      <w:r w:rsidR="00C85DF3">
        <w:rPr>
          <w:b/>
          <w:sz w:val="32"/>
          <w:szCs w:val="32"/>
        </w:rPr>
        <w:t xml:space="preserve"> и «Волшебный квадрат»</w:t>
      </w:r>
      <w:r w:rsidRPr="006C770C">
        <w:rPr>
          <w:b/>
          <w:sz w:val="32"/>
          <w:szCs w:val="32"/>
        </w:rPr>
        <w:t xml:space="preserve"> </w:t>
      </w:r>
      <w:r w:rsidRPr="006C770C">
        <w:rPr>
          <w:b/>
          <w:bCs/>
          <w:sz w:val="32"/>
          <w:szCs w:val="32"/>
        </w:rPr>
        <w:t xml:space="preserve">В.В. </w:t>
      </w:r>
      <w:proofErr w:type="spellStart"/>
      <w:r w:rsidR="00C671D1">
        <w:rPr>
          <w:b/>
          <w:bCs/>
          <w:sz w:val="32"/>
          <w:szCs w:val="32"/>
        </w:rPr>
        <w:t>Воскобовича</w:t>
      </w:r>
      <w:proofErr w:type="spellEnd"/>
      <w:r w:rsidR="00C671D1">
        <w:rPr>
          <w:b/>
          <w:bCs/>
          <w:sz w:val="32"/>
          <w:szCs w:val="32"/>
        </w:rPr>
        <w:t xml:space="preserve"> в</w:t>
      </w:r>
      <w:r w:rsidRPr="006C770C">
        <w:rPr>
          <w:b/>
          <w:bCs/>
          <w:sz w:val="32"/>
          <w:szCs w:val="32"/>
        </w:rPr>
        <w:t xml:space="preserve"> непосредственной образовательной деятельности с детьми дошкольного возраста»</w:t>
      </w: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2634B3" w:rsidRDefault="00C85DF3" w:rsidP="002634B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Учитель-дефектолог</w:t>
      </w:r>
      <w:r w:rsidR="002634B3" w:rsidRPr="001E44C3">
        <w:rPr>
          <w:b/>
          <w:sz w:val="28"/>
          <w:szCs w:val="28"/>
        </w:rPr>
        <w:t>:</w:t>
      </w:r>
    </w:p>
    <w:p w:rsidR="00C85DF3" w:rsidRPr="00C85DF3" w:rsidRDefault="00C85DF3" w:rsidP="002634B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Самарина Н.В. МАДОУ «Детский сад №53» г Энгельса Саратовской области.</w:t>
      </w: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Default="006C770C" w:rsidP="002634B3">
      <w:pPr>
        <w:pStyle w:val="a3"/>
        <w:jc w:val="both"/>
        <w:rPr>
          <w:b/>
          <w:sz w:val="28"/>
          <w:szCs w:val="28"/>
          <w:u w:val="single"/>
        </w:rPr>
      </w:pPr>
    </w:p>
    <w:p w:rsidR="006C770C" w:rsidRPr="00371297" w:rsidRDefault="00C85DF3" w:rsidP="006C77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2014</w:t>
      </w:r>
      <w:r w:rsidR="006C770C" w:rsidRPr="00371297">
        <w:rPr>
          <w:b/>
          <w:sz w:val="28"/>
          <w:szCs w:val="28"/>
        </w:rPr>
        <w:t xml:space="preserve"> г.</w:t>
      </w:r>
    </w:p>
    <w:p w:rsidR="006C770C" w:rsidRPr="00371297" w:rsidRDefault="006C770C" w:rsidP="006C770C">
      <w:pPr>
        <w:pStyle w:val="a3"/>
        <w:jc w:val="center"/>
        <w:rPr>
          <w:b/>
          <w:sz w:val="28"/>
          <w:szCs w:val="28"/>
        </w:rPr>
      </w:pPr>
    </w:p>
    <w:p w:rsidR="002634B3" w:rsidRPr="00371297" w:rsidRDefault="002634B3" w:rsidP="002634B3">
      <w:pPr>
        <w:pStyle w:val="a3"/>
        <w:jc w:val="both"/>
        <w:rPr>
          <w:sz w:val="28"/>
          <w:szCs w:val="28"/>
        </w:rPr>
      </w:pPr>
      <w:r w:rsidRPr="00371297">
        <w:rPr>
          <w:b/>
          <w:sz w:val="28"/>
          <w:szCs w:val="28"/>
          <w:u w:val="single"/>
        </w:rPr>
        <w:t>Дата</w:t>
      </w:r>
      <w:r w:rsidRPr="00371297">
        <w:rPr>
          <w:sz w:val="28"/>
          <w:szCs w:val="28"/>
        </w:rPr>
        <w:t>:</w:t>
      </w:r>
      <w:r w:rsidR="00C85DF3">
        <w:rPr>
          <w:sz w:val="28"/>
          <w:szCs w:val="28"/>
        </w:rPr>
        <w:t>28.11.2014</w:t>
      </w:r>
      <w:r w:rsidRPr="00371297">
        <w:rPr>
          <w:sz w:val="28"/>
          <w:szCs w:val="28"/>
        </w:rPr>
        <w:t>г.</w:t>
      </w:r>
    </w:p>
    <w:p w:rsidR="002634B3" w:rsidRPr="001E44C3" w:rsidRDefault="002634B3" w:rsidP="002634B3">
      <w:pPr>
        <w:pStyle w:val="a3"/>
        <w:jc w:val="both"/>
        <w:rPr>
          <w:b/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>Место проведения:</w:t>
      </w:r>
    </w:p>
    <w:p w:rsidR="00371297" w:rsidRPr="00371297" w:rsidRDefault="00C85DF3" w:rsidP="00371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№53</w:t>
      </w:r>
    </w:p>
    <w:p w:rsidR="00371297" w:rsidRPr="00371297" w:rsidRDefault="00371297" w:rsidP="00371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4B3" w:rsidRPr="0032483D" w:rsidRDefault="002634B3" w:rsidP="002634B3">
      <w:pPr>
        <w:pStyle w:val="a3"/>
        <w:jc w:val="both"/>
        <w:rPr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>Продолжительность мастер-класса</w:t>
      </w:r>
      <w:r w:rsidRPr="001E44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30 </w:t>
      </w:r>
      <w:r w:rsidRPr="0032483D">
        <w:rPr>
          <w:sz w:val="28"/>
          <w:szCs w:val="28"/>
        </w:rPr>
        <w:t>мин.</w:t>
      </w:r>
    </w:p>
    <w:p w:rsidR="002634B3" w:rsidRPr="0032483D" w:rsidRDefault="002634B3" w:rsidP="002634B3">
      <w:pPr>
        <w:pStyle w:val="a3"/>
        <w:jc w:val="both"/>
        <w:rPr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>Целевая аудитория</w:t>
      </w:r>
      <w:r w:rsidR="00C85DF3">
        <w:rPr>
          <w:sz w:val="28"/>
          <w:szCs w:val="28"/>
        </w:rPr>
        <w:t>: воспитатели и педагоги дошкольного учреждения.</w:t>
      </w:r>
    </w:p>
    <w:p w:rsidR="002634B3" w:rsidRPr="0032483D" w:rsidRDefault="002634B3" w:rsidP="002634B3">
      <w:pPr>
        <w:pStyle w:val="a3"/>
        <w:jc w:val="both"/>
        <w:rPr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>Форма организации</w:t>
      </w:r>
      <w:r w:rsidRPr="0032483D">
        <w:rPr>
          <w:sz w:val="28"/>
          <w:szCs w:val="28"/>
          <w:u w:val="single"/>
        </w:rPr>
        <w:t>:</w:t>
      </w:r>
      <w:r w:rsidRPr="0032483D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задания «</w:t>
      </w:r>
      <w:proofErr w:type="spellStart"/>
      <w:r>
        <w:rPr>
          <w:sz w:val="28"/>
          <w:szCs w:val="28"/>
        </w:rPr>
        <w:t>Игровизор</w:t>
      </w:r>
      <w:proofErr w:type="spellEnd"/>
      <w:r>
        <w:rPr>
          <w:sz w:val="28"/>
          <w:szCs w:val="28"/>
        </w:rPr>
        <w:t xml:space="preserve">» В.В. </w:t>
      </w:r>
      <w:proofErr w:type="spellStart"/>
      <w:r>
        <w:rPr>
          <w:sz w:val="28"/>
          <w:szCs w:val="28"/>
        </w:rPr>
        <w:t>Воскобовича</w:t>
      </w:r>
      <w:proofErr w:type="spellEnd"/>
      <w:r w:rsidR="00C85DF3">
        <w:rPr>
          <w:sz w:val="28"/>
          <w:szCs w:val="28"/>
        </w:rPr>
        <w:t>, «Волшебный квадрат».</w:t>
      </w:r>
    </w:p>
    <w:p w:rsidR="002634B3" w:rsidRPr="001E44C3" w:rsidRDefault="002634B3" w:rsidP="002634B3">
      <w:pPr>
        <w:pStyle w:val="a3"/>
        <w:jc w:val="both"/>
        <w:rPr>
          <w:b/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 xml:space="preserve">Условия: </w:t>
      </w:r>
    </w:p>
    <w:p w:rsidR="002634B3" w:rsidRPr="0032483D" w:rsidRDefault="002634B3" w:rsidP="002634B3">
      <w:pPr>
        <w:pStyle w:val="a3"/>
        <w:jc w:val="both"/>
        <w:rPr>
          <w:sz w:val="28"/>
          <w:szCs w:val="28"/>
        </w:rPr>
      </w:pPr>
      <w:r w:rsidRPr="0032483D">
        <w:rPr>
          <w:sz w:val="28"/>
          <w:szCs w:val="28"/>
        </w:rPr>
        <w:t xml:space="preserve">В ходе мастер-класса участники привлекаются к активному выполнению </w:t>
      </w:r>
      <w:r>
        <w:rPr>
          <w:sz w:val="28"/>
          <w:szCs w:val="28"/>
        </w:rPr>
        <w:t>игровых заданий</w:t>
      </w:r>
      <w:r w:rsidRPr="0032483D">
        <w:rPr>
          <w:sz w:val="28"/>
          <w:szCs w:val="28"/>
        </w:rPr>
        <w:t>.</w:t>
      </w:r>
    </w:p>
    <w:p w:rsidR="002634B3" w:rsidRPr="001E44C3" w:rsidRDefault="002634B3" w:rsidP="002634B3">
      <w:pPr>
        <w:pStyle w:val="a3"/>
        <w:jc w:val="both"/>
        <w:rPr>
          <w:b/>
          <w:sz w:val="28"/>
          <w:szCs w:val="28"/>
        </w:rPr>
      </w:pPr>
      <w:r w:rsidRPr="001E44C3">
        <w:rPr>
          <w:b/>
          <w:sz w:val="28"/>
          <w:szCs w:val="28"/>
          <w:u w:val="single"/>
        </w:rPr>
        <w:t>Цель:</w:t>
      </w:r>
    </w:p>
    <w:p w:rsidR="002634B3" w:rsidRDefault="002634B3" w:rsidP="004E65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B3">
        <w:rPr>
          <w:rFonts w:ascii="Times New Roman" w:hAnsi="Times New Roman" w:cs="Times New Roman"/>
          <w:sz w:val="28"/>
          <w:szCs w:val="28"/>
        </w:rPr>
        <w:t>Сформировать компетентность педагогов в п</w:t>
      </w:r>
      <w:r w:rsidR="00C85DF3">
        <w:rPr>
          <w:rFonts w:ascii="Times New Roman" w:hAnsi="Times New Roman" w:cs="Times New Roman"/>
          <w:sz w:val="28"/>
          <w:szCs w:val="28"/>
        </w:rPr>
        <w:t>рименении на практике технологий</w:t>
      </w:r>
      <w:r w:rsidRPr="002634B3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развития детей 3 – 7 лет «</w:t>
      </w:r>
      <w:proofErr w:type="spellStart"/>
      <w:r w:rsidRPr="002634B3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2634B3">
        <w:rPr>
          <w:rFonts w:ascii="Times New Roman" w:hAnsi="Times New Roman" w:cs="Times New Roman"/>
          <w:sz w:val="28"/>
          <w:szCs w:val="28"/>
        </w:rPr>
        <w:t>»</w:t>
      </w:r>
      <w:r w:rsidR="00C85DF3">
        <w:rPr>
          <w:rFonts w:ascii="Times New Roman" w:hAnsi="Times New Roman" w:cs="Times New Roman"/>
          <w:sz w:val="28"/>
          <w:szCs w:val="28"/>
        </w:rPr>
        <w:t xml:space="preserve"> и «Волшебный квадрат»</w:t>
      </w:r>
      <w:r w:rsidRPr="002634B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2634B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634B3">
        <w:rPr>
          <w:rFonts w:ascii="Times New Roman" w:hAnsi="Times New Roman" w:cs="Times New Roman"/>
          <w:sz w:val="28"/>
          <w:szCs w:val="28"/>
        </w:rPr>
        <w:t>.</w:t>
      </w:r>
      <w:r w:rsidRPr="002634B3">
        <w:rPr>
          <w:rStyle w:val="b-serp-itemtextpassage1"/>
          <w:rFonts w:ascii="Times New Roman" w:hAnsi="Times New Roman" w:cs="Times New Roman"/>
          <w:sz w:val="28"/>
          <w:szCs w:val="28"/>
        </w:rPr>
        <w:t xml:space="preserve"> </w:t>
      </w:r>
      <w:r w:rsidRPr="002634B3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</w:t>
      </w:r>
      <w:r w:rsidRPr="002634B3">
        <w:rPr>
          <w:rFonts w:ascii="Times New Roman" w:hAnsi="Times New Roman" w:cs="Times New Roman"/>
          <w:bCs/>
          <w:color w:val="000000"/>
          <w:sz w:val="28"/>
          <w:szCs w:val="28"/>
        </w:rPr>
        <w:t>педагогов</w:t>
      </w:r>
      <w:r w:rsidR="00C85DF3">
        <w:rPr>
          <w:rFonts w:ascii="Times New Roman" w:hAnsi="Times New Roman" w:cs="Times New Roman"/>
          <w:color w:val="000000"/>
          <w:sz w:val="28"/>
          <w:szCs w:val="28"/>
        </w:rPr>
        <w:t xml:space="preserve"> в умении пользоваться пособиями.</w:t>
      </w:r>
    </w:p>
    <w:p w:rsidR="00BC380D" w:rsidRPr="00BC380D" w:rsidRDefault="00BC380D" w:rsidP="00BC38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80D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BC380D" w:rsidRPr="00BC380D" w:rsidRDefault="00BC380D" w:rsidP="00BC38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C380D">
        <w:rPr>
          <w:sz w:val="28"/>
          <w:szCs w:val="28"/>
        </w:rPr>
        <w:t>Познакомить  с игровым об</w:t>
      </w:r>
      <w:r w:rsidR="00C85DF3">
        <w:rPr>
          <w:sz w:val="28"/>
          <w:szCs w:val="28"/>
        </w:rPr>
        <w:t>учающим средством - «</w:t>
      </w:r>
      <w:proofErr w:type="spellStart"/>
      <w:r w:rsidR="00C85DF3">
        <w:rPr>
          <w:sz w:val="28"/>
          <w:szCs w:val="28"/>
        </w:rPr>
        <w:t>Игровизор</w:t>
      </w:r>
      <w:proofErr w:type="spellEnd"/>
      <w:r w:rsidR="00C85DF3">
        <w:rPr>
          <w:sz w:val="28"/>
          <w:szCs w:val="28"/>
        </w:rPr>
        <w:t>» и «Волшебный квадрат».</w:t>
      </w:r>
    </w:p>
    <w:p w:rsidR="00BC380D" w:rsidRDefault="00BC380D" w:rsidP="00BC38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C380D">
        <w:rPr>
          <w:sz w:val="28"/>
          <w:szCs w:val="28"/>
        </w:rPr>
        <w:t>Упражнять педагогов в ум</w:t>
      </w:r>
      <w:r w:rsidR="00DF4FD5">
        <w:rPr>
          <w:sz w:val="28"/>
          <w:szCs w:val="28"/>
        </w:rPr>
        <w:t>ении пользоваться «</w:t>
      </w:r>
      <w:proofErr w:type="spellStart"/>
      <w:r w:rsidR="00DF4FD5">
        <w:rPr>
          <w:sz w:val="28"/>
          <w:szCs w:val="28"/>
        </w:rPr>
        <w:t>Игровизором</w:t>
      </w:r>
      <w:proofErr w:type="spellEnd"/>
      <w:r w:rsidR="00DF4FD5">
        <w:rPr>
          <w:sz w:val="28"/>
          <w:szCs w:val="28"/>
        </w:rPr>
        <w:t>» и «Волшебным квадратом».</w:t>
      </w:r>
    </w:p>
    <w:p w:rsidR="00BC380D" w:rsidRDefault="00BC380D" w:rsidP="00BC38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C380D">
        <w:rPr>
          <w:sz w:val="28"/>
          <w:szCs w:val="28"/>
        </w:rPr>
        <w:t>Вызвать желание внедрить в работу с детьми технологию интеллектуально-творческого развития детей 3 – 7 лет</w:t>
      </w:r>
    </w:p>
    <w:p w:rsidR="00BC380D" w:rsidRDefault="00BC380D" w:rsidP="00BC3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80D" w:rsidRPr="00BC380D" w:rsidRDefault="00BC380D" w:rsidP="00BC380D">
      <w:pPr>
        <w:jc w:val="both"/>
        <w:rPr>
          <w:rFonts w:ascii="Times New Roman" w:hAnsi="Times New Roman" w:cs="Times New Roman"/>
          <w:sz w:val="28"/>
          <w:szCs w:val="28"/>
        </w:rPr>
      </w:pPr>
      <w:r w:rsidRPr="00BC380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DF4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8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FD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DF4FD5">
        <w:rPr>
          <w:rFonts w:ascii="Times New Roman" w:hAnsi="Times New Roman" w:cs="Times New Roman"/>
          <w:b/>
          <w:sz w:val="28"/>
          <w:szCs w:val="28"/>
          <w:u w:val="single"/>
        </w:rPr>
        <w:t>Игровизоры</w:t>
      </w:r>
      <w:proofErr w:type="spellEnd"/>
      <w:r w:rsidR="00DF4FD5">
        <w:rPr>
          <w:rFonts w:ascii="Times New Roman" w:hAnsi="Times New Roman" w:cs="Times New Roman"/>
          <w:b/>
          <w:sz w:val="28"/>
          <w:szCs w:val="28"/>
          <w:u w:val="single"/>
        </w:rPr>
        <w:t>», «Волшебные квадраты».</w:t>
      </w:r>
    </w:p>
    <w:p w:rsidR="00BC380D" w:rsidRPr="00BC380D" w:rsidRDefault="00BC380D" w:rsidP="00BC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Демонстрационный материал: </w:t>
      </w:r>
    </w:p>
    <w:p w:rsidR="00371297" w:rsidRPr="006D7447" w:rsidRDefault="00371297" w:rsidP="0037129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447">
        <w:rPr>
          <w:rFonts w:ascii="Times New Roman" w:hAnsi="Times New Roman" w:cs="Times New Roman"/>
          <w:b/>
          <w:color w:val="000000"/>
          <w:sz w:val="28"/>
          <w:szCs w:val="28"/>
        </w:rPr>
        <w:t>Ход мастер класса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 xml:space="preserve">В современном мире, наряду с развитием экономики и науки, с увеличением объёма знаний в различных областях, детский сад призван </w:t>
      </w:r>
      <w:r w:rsidRPr="006D7447">
        <w:rPr>
          <w:rFonts w:ascii="Times New Roman" w:hAnsi="Times New Roman" w:cs="Times New Roman"/>
          <w:sz w:val="28"/>
          <w:szCs w:val="28"/>
        </w:rPr>
        <w:lastRenderedPageBreak/>
        <w:t>помочь детям в усвоении элементарных знаний на достойном уровне, с использованием новых техник и технологий. Именно такой является тренажёр 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». В самом названии заложен главный смысл этого пособия – «Игра», вот важнейшее средство для подачи, совершенствования и закрепления знаний дошкольников. 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 бумажной салфеткой, что позволяет многократно использовать листы-задания. 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 задания, может оценить результат и легко исправить ошибку.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 делает учение интересным занятием для дошкольника, снимает проблемы мотивационного  плана, порождает  интерес  к приобретению знаний, умений и навыков. Использование 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D744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D7447">
        <w:rPr>
          <w:rFonts w:ascii="Times New Roman" w:hAnsi="Times New Roman" w:cs="Times New Roman"/>
          <w:sz w:val="28"/>
          <w:szCs w:val="28"/>
        </w:rPr>
        <w:t xml:space="preserve">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47">
        <w:rPr>
          <w:rFonts w:ascii="Times New Roman" w:hAnsi="Times New Roman" w:cs="Times New Roman"/>
          <w:b/>
          <w:sz w:val="28"/>
          <w:szCs w:val="28"/>
        </w:rPr>
        <w:t xml:space="preserve">Давайте поиграем! 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Виды выполнения заданий на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»:  выделение, соединение, обводка по контуру, штриховка, дорисовка, рисование и т.д. </w:t>
      </w: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97" w:rsidRPr="006D7447" w:rsidRDefault="00371297" w:rsidP="00371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b/>
          <w:sz w:val="28"/>
          <w:szCs w:val="28"/>
        </w:rPr>
        <w:t>Перед вами лист- задание. Это коллаж из геометрических фигур.</w:t>
      </w:r>
      <w:r w:rsidRPr="006D7447">
        <w:rPr>
          <w:rFonts w:ascii="Times New Roman" w:hAnsi="Times New Roman" w:cs="Times New Roman"/>
          <w:sz w:val="28"/>
          <w:szCs w:val="28"/>
        </w:rPr>
        <w:t xml:space="preserve"> Задания могут быть такими: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lastRenderedPageBreak/>
        <w:t xml:space="preserve">- выберите и обведите по контуру только прямоугольники (круги, овалы, квадраты, треугольники). Это самое простое задание для детей, в основном с ним справляется большинство детей. Можно усложнить задание такой формулировкой  (кстати, это и есть усложнение по различным возрастным группам): 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 xml:space="preserve"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 таким:  </w:t>
      </w:r>
    </w:p>
    <w:p w:rsidR="0037129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заштрихуйте фигуры с тремя углами (здесь решаются сразу две задачи – определение формы и работа по формированию мелкой моторики). Готовясь к занятию, воспитатель должен продумать назначение и целесообразность данного задания, выбрать вариант, который выполнит цель, заложенную в занятии.</w:t>
      </w:r>
    </w:p>
    <w:p w:rsidR="00A62D17" w:rsidRDefault="00A62D1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«Графический диктант».</w:t>
      </w:r>
    </w:p>
    <w:p w:rsidR="00A62D17" w:rsidRDefault="00A62D1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1.Движение по клеточкам. Прорисовывание линий и соединение по точкам.</w:t>
      </w:r>
    </w:p>
    <w:p w:rsidR="00A62D17" w:rsidRDefault="00A62D1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в зеркальном отображении.</w:t>
      </w:r>
    </w:p>
    <w:p w:rsidR="00371297" w:rsidRDefault="00A62D1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3,Симметричное отображение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диктовку или с опорой на образ</w:t>
      </w:r>
      <w:r w:rsidR="00DF4FD5">
        <w:rPr>
          <w:rFonts w:ascii="Times New Roman" w:hAnsi="Times New Roman" w:cs="Times New Roman"/>
          <w:sz w:val="28"/>
          <w:szCs w:val="28"/>
        </w:rPr>
        <w:t>ец).</w:t>
      </w:r>
    </w:p>
    <w:p w:rsidR="00371297" w:rsidRPr="00DF4FD5" w:rsidRDefault="00DF4FD5" w:rsidP="00DF4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</w:t>
      </w:r>
      <w:r w:rsidR="00DF4FD5" w:rsidRPr="006D7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447">
        <w:rPr>
          <w:rFonts w:ascii="Times New Roman" w:hAnsi="Times New Roman" w:cs="Times New Roman"/>
          <w:b/>
          <w:sz w:val="28"/>
          <w:szCs w:val="28"/>
        </w:rPr>
        <w:t xml:space="preserve">Отметим явные плюсы пособия: 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Обучение происходит в игровой форме; задания увлекают ребёнка;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Эмоциональная окраска заданий: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Задания можно использовать многократно, ещё раз упражняясь, закрепляя пройденный материал;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 можно использовать с младшей группы детского сада и </w:t>
      </w:r>
      <w:proofErr w:type="gramStart"/>
      <w:r w:rsidRPr="006D74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7447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группе;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 xml:space="preserve">- Очень важный плюс в вариативности игр, т.е. один лист-задание можно использовать по разным направлениям. 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lastRenderedPageBreak/>
        <w:t>- Возможность самоконтроля  (возможность проверить себя и легко исправить ошибку).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В игре с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 </w:t>
      </w:r>
    </w:p>
    <w:p w:rsidR="00371297" w:rsidRDefault="00371297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D744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D744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6D744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D7447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6D7447">
        <w:rPr>
          <w:rFonts w:ascii="Times New Roman" w:hAnsi="Times New Roman" w:cs="Times New Roman"/>
          <w:sz w:val="28"/>
          <w:szCs w:val="28"/>
        </w:rPr>
        <w:t xml:space="preserve"> в изготовлении и использовании.</w:t>
      </w:r>
      <w:r w:rsidR="00DF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D5" w:rsidRPr="006D7447" w:rsidRDefault="00C1413B" w:rsidP="0037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мастер класса с «Волшебным квадратом».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47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Рефлексия:</w:t>
      </w:r>
      <w:r w:rsidRPr="006D7447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мастер-класса были использованы словесные (рассказ педагога), наглядные (Презентация) и практические (самостоятельная деятельность педагогов)  методы. 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47">
        <w:rPr>
          <w:rFonts w:ascii="Times New Roman" w:hAnsi="Times New Roman" w:cs="Times New Roman"/>
          <w:sz w:val="28"/>
          <w:szCs w:val="28"/>
          <w:lang w:eastAsia="ru-RU"/>
        </w:rPr>
        <w:t>Часть материала была представлена в виде презентации с использованием фотографий детской продуктивной деятельности.</w:t>
      </w:r>
    </w:p>
    <w:p w:rsidR="00371297" w:rsidRPr="006D7447" w:rsidRDefault="00371297" w:rsidP="003712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47">
        <w:rPr>
          <w:rFonts w:ascii="Times New Roman" w:hAnsi="Times New Roman" w:cs="Times New Roman"/>
          <w:sz w:val="28"/>
          <w:szCs w:val="28"/>
          <w:lang w:eastAsia="ru-RU"/>
        </w:rPr>
        <w:t>Решены следующие задачи:</w:t>
      </w:r>
    </w:p>
    <w:p w:rsidR="00371297" w:rsidRPr="006D7447" w:rsidRDefault="00371297" w:rsidP="00371297">
      <w:pPr>
        <w:pStyle w:val="a5"/>
        <w:jc w:val="both"/>
        <w:rPr>
          <w:sz w:val="28"/>
          <w:szCs w:val="28"/>
        </w:rPr>
      </w:pPr>
      <w:r w:rsidRPr="006D7447">
        <w:rPr>
          <w:sz w:val="28"/>
          <w:szCs w:val="28"/>
        </w:rPr>
        <w:t>Педагоги познакомились  с игровым об</w:t>
      </w:r>
      <w:r w:rsidR="00C671D1">
        <w:rPr>
          <w:sz w:val="28"/>
          <w:szCs w:val="28"/>
        </w:rPr>
        <w:t>учающим средством - «</w:t>
      </w:r>
      <w:proofErr w:type="spellStart"/>
      <w:r w:rsidR="00C671D1">
        <w:rPr>
          <w:sz w:val="28"/>
          <w:szCs w:val="28"/>
        </w:rPr>
        <w:t>Игровизор</w:t>
      </w:r>
      <w:proofErr w:type="spellEnd"/>
      <w:r w:rsidR="00C671D1">
        <w:rPr>
          <w:sz w:val="28"/>
          <w:szCs w:val="28"/>
        </w:rPr>
        <w:t>» и «Волшебный квадрат».</w:t>
      </w:r>
    </w:p>
    <w:p w:rsidR="00371297" w:rsidRPr="006D7447" w:rsidRDefault="00371297" w:rsidP="00371297">
      <w:pPr>
        <w:pStyle w:val="a5"/>
        <w:jc w:val="both"/>
        <w:rPr>
          <w:sz w:val="28"/>
          <w:szCs w:val="28"/>
        </w:rPr>
      </w:pPr>
      <w:r w:rsidRPr="006D7447">
        <w:rPr>
          <w:sz w:val="28"/>
          <w:szCs w:val="28"/>
        </w:rPr>
        <w:t xml:space="preserve">Самостоятельно, индивидуально попробовали выполнить задания. </w:t>
      </w:r>
    </w:p>
    <w:p w:rsidR="00371297" w:rsidRPr="006D7447" w:rsidRDefault="00371297" w:rsidP="00371297">
      <w:pPr>
        <w:pStyle w:val="a5"/>
        <w:jc w:val="both"/>
        <w:rPr>
          <w:sz w:val="28"/>
          <w:szCs w:val="28"/>
        </w:rPr>
      </w:pPr>
      <w:r w:rsidRPr="006D7447">
        <w:rPr>
          <w:sz w:val="28"/>
          <w:szCs w:val="28"/>
        </w:rPr>
        <w:t>Мастер-класс прошёл на положительном эмоциональном фоне.</w:t>
      </w:r>
    </w:p>
    <w:p w:rsidR="00371297" w:rsidRPr="006D7447" w:rsidRDefault="00371297" w:rsidP="00371297">
      <w:pPr>
        <w:pStyle w:val="a5"/>
        <w:jc w:val="both"/>
        <w:rPr>
          <w:sz w:val="28"/>
          <w:szCs w:val="28"/>
        </w:rPr>
      </w:pPr>
    </w:p>
    <w:p w:rsidR="00371297" w:rsidRPr="006D7447" w:rsidRDefault="00371297" w:rsidP="003712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97" w:rsidRPr="006D7447" w:rsidRDefault="00371297" w:rsidP="003712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E1" w:rsidRPr="002634B3" w:rsidRDefault="004F40E1" w:rsidP="004F40E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2634B3" w:rsidRPr="002634B3" w:rsidRDefault="004F40E1" w:rsidP="006D7EA7">
      <w:pPr>
        <w:jc w:val="both"/>
        <w:rPr>
          <w:rFonts w:ascii="Times New Roman" w:hAnsi="Times New Roman" w:cs="Times New Roman"/>
          <w:sz w:val="28"/>
          <w:szCs w:val="28"/>
        </w:rPr>
      </w:pPr>
      <w:r w:rsidRPr="004F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</w:t>
      </w:r>
      <w:proofErr w:type="spellStart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Балацкая</w:t>
      </w:r>
      <w:proofErr w:type="spellEnd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Технология интенсивного интеллектуального развития детей дошкольного возраста 3-7 лет «Сказочные лабиринты игры».- СПб</w:t>
      </w:r>
      <w:proofErr w:type="gramStart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</w:t>
      </w:r>
      <w:proofErr w:type="spellStart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Гириконд</w:t>
      </w:r>
      <w:proofErr w:type="spellEnd"/>
      <w:r w:rsidRPr="002634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1996.</w:t>
      </w:r>
    </w:p>
    <w:sectPr w:rsidR="002634B3" w:rsidRPr="002634B3" w:rsidSect="001A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05D"/>
    <w:multiLevelType w:val="hybridMultilevel"/>
    <w:tmpl w:val="6C1AA908"/>
    <w:lvl w:ilvl="0" w:tplc="4B98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24669"/>
    <w:multiLevelType w:val="multilevel"/>
    <w:tmpl w:val="DDB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C61D2"/>
    <w:multiLevelType w:val="multilevel"/>
    <w:tmpl w:val="0888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B0698"/>
    <w:multiLevelType w:val="hybridMultilevel"/>
    <w:tmpl w:val="9BC0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3D37"/>
    <w:multiLevelType w:val="hybridMultilevel"/>
    <w:tmpl w:val="63D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85"/>
    <w:rsid w:val="00014364"/>
    <w:rsid w:val="0002551D"/>
    <w:rsid w:val="001A4A08"/>
    <w:rsid w:val="001C0F8C"/>
    <w:rsid w:val="002634B3"/>
    <w:rsid w:val="002C3BA5"/>
    <w:rsid w:val="0032070B"/>
    <w:rsid w:val="00346410"/>
    <w:rsid w:val="00371297"/>
    <w:rsid w:val="00487185"/>
    <w:rsid w:val="004E6542"/>
    <w:rsid w:val="004F40E1"/>
    <w:rsid w:val="00586525"/>
    <w:rsid w:val="006651E4"/>
    <w:rsid w:val="00682A7E"/>
    <w:rsid w:val="006C770C"/>
    <w:rsid w:val="006D7EA7"/>
    <w:rsid w:val="0070248B"/>
    <w:rsid w:val="0075209A"/>
    <w:rsid w:val="008B1D8C"/>
    <w:rsid w:val="00A62D17"/>
    <w:rsid w:val="00A641B4"/>
    <w:rsid w:val="00A94398"/>
    <w:rsid w:val="00B23A85"/>
    <w:rsid w:val="00BC380D"/>
    <w:rsid w:val="00C1413B"/>
    <w:rsid w:val="00C4028B"/>
    <w:rsid w:val="00C671D1"/>
    <w:rsid w:val="00C85DF3"/>
    <w:rsid w:val="00CC2174"/>
    <w:rsid w:val="00D34F52"/>
    <w:rsid w:val="00D95E42"/>
    <w:rsid w:val="00DF4FD5"/>
    <w:rsid w:val="00F00F01"/>
    <w:rsid w:val="00F14B73"/>
    <w:rsid w:val="00F67925"/>
    <w:rsid w:val="00F77D69"/>
    <w:rsid w:val="00FA325C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4B3"/>
    <w:rPr>
      <w:b/>
      <w:bCs/>
    </w:rPr>
  </w:style>
  <w:style w:type="character" w:customStyle="1" w:styleId="b-serp-itemtextpassage1">
    <w:name w:val="b-serp-item__text_passage1"/>
    <w:basedOn w:val="a0"/>
    <w:rsid w:val="002634B3"/>
    <w:rPr>
      <w:b/>
      <w:bCs/>
      <w:color w:val="888888"/>
    </w:rPr>
  </w:style>
  <w:style w:type="character" w:customStyle="1" w:styleId="submenu-table">
    <w:name w:val="submenu-table"/>
    <w:basedOn w:val="a0"/>
    <w:rsid w:val="002634B3"/>
  </w:style>
  <w:style w:type="paragraph" w:styleId="a5">
    <w:name w:val="List Paragraph"/>
    <w:basedOn w:val="a"/>
    <w:uiPriority w:val="34"/>
    <w:qFormat/>
    <w:rsid w:val="00BC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49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Чипарь</dc:creator>
  <cp:keywords/>
  <dc:description/>
  <cp:lastModifiedBy>Admin</cp:lastModifiedBy>
  <cp:revision>4</cp:revision>
  <cp:lastPrinted>2014-11-25T16:49:00Z</cp:lastPrinted>
  <dcterms:created xsi:type="dcterms:W3CDTF">2014-11-25T16:43:00Z</dcterms:created>
  <dcterms:modified xsi:type="dcterms:W3CDTF">2014-11-25T16:53:00Z</dcterms:modified>
</cp:coreProperties>
</file>