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НОД по развитию речи 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 комбинированного вида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Лебедянь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Воспитатель высшей квалификационной категории: 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Дубинина В.М.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«Что мы знаем о птицах».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 Учить детей связно и последовательно рассказывать о птицах развёрнутыми и полными предложениями; совершенствовать связную речь детей; развивать интонационную  выразительность речи; обогащать словарный запас определениями, глаголами, наречиями; формировать у детей познавательный интерес  у детей к жизни  зимующих птиц; воспитывать заботливое отношение к птицам, желание помогать им в трудных зимних условиях.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усвоение категории родительного падежа единственного числа; работа над глаголами, обозначающие действие, совершённое птицей.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грамзапись с голосами птиц, иллюстрации с зимующими птицами, шапочки для игры, волшебная палочка, камешки и карточки, схемы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рассказов, медали.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Ход занятия. 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Включаю грамзапись с голосами птиц и предлагаю послушать.  Каких птиц вы узнали по голосу? (Соловья, кукушку, иволгу…). Можно ли их услышать сейчас в природе? Почему нельзя? Почему они улетели?  Как можно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 (Перелётные). Сейчас мы отправимся в гости к птицам, которые не улетели от нас,  а остались  зимовать и о них побеседуем. Как мы назовём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 (Зимующие).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кого вы здесь видите? Как вы догадались, что это за птицы?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(Красногрудый  снегирь, чернокрылый, пёстрый дятел, клёст - мороза не боится, свиристель - с хохолком на голове, ловкая и проворная синица, маленький и весёлый воробей, поползень – с чёрной полоской от клюва через </w:t>
      </w:r>
      <w:r>
        <w:rPr>
          <w:rFonts w:ascii="Times New Roman" w:hAnsi="Times New Roman" w:cs="Times New Roman"/>
          <w:sz w:val="28"/>
          <w:szCs w:val="28"/>
        </w:rPr>
        <w:lastRenderedPageBreak/>
        <w:t>глаз, маленький, неприметный, тихий чиж, красивый щегол, весёлая галка, сорока – белобока,  птица пищуха, она обычно летит и пищит).</w:t>
      </w:r>
      <w:proofErr w:type="gramEnd"/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игру: «Какой птицы не стало?» Цель: усвоение категории родительного надежа единственного числа. (Не стало синицы, не стало воробья, не стало сороки, не стало…).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 «Угадай, какая птица произносит такие звуки и наоборот?»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Кар-кар. (Ворона).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-Чик-чирик (Воробей).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-Ча-ча-ча. (Сорока).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Свири-свир</w:t>
      </w:r>
      <w:proofErr w:type="spellEnd"/>
      <w:r>
        <w:rPr>
          <w:rFonts w:ascii="Times New Roman" w:hAnsi="Times New Roman" w:cs="Times New Roman"/>
          <w:sz w:val="28"/>
          <w:szCs w:val="28"/>
        </w:rPr>
        <w:t>. (Свиристель).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Цок-цэк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цок-цэк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Клёст).</w:t>
      </w:r>
      <w:proofErr w:type="gramEnd"/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Рюм-рюм-рюм</w:t>
      </w:r>
      <w:proofErr w:type="spellEnd"/>
      <w:r>
        <w:rPr>
          <w:rFonts w:ascii="Times New Roman" w:hAnsi="Times New Roman" w:cs="Times New Roman"/>
          <w:sz w:val="28"/>
          <w:szCs w:val="28"/>
        </w:rPr>
        <w:t>. (Снегирь).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Тинь-тинь-тинь</w:t>
      </w:r>
      <w:proofErr w:type="spellEnd"/>
      <w:r>
        <w:rPr>
          <w:rFonts w:ascii="Times New Roman" w:hAnsi="Times New Roman" w:cs="Times New Roman"/>
          <w:sz w:val="28"/>
          <w:szCs w:val="28"/>
        </w:rPr>
        <w:t>. (Синица).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кричит ворона? (Кар-кар) и.т.д.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упражнение: «Птички и камешки». Цель: учить выделять глаголы, обозначающие действие, совершенное птицей.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поиграем в игру «Птички и камешки». (Предлагаю занять место за столом). Я буду читать стихотворение о птице, а вы будете выделять камешками глаголы, обозначающие действия, совершённое птицей.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Птица летает,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Птица порхает,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Плавно кружится,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ветки ложится.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камешек  вы выложили на карточку? (Четыре камешка). 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 (Потому что здесь четыре слова, обозначающие действие, совершённое птицей).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же работу провожу с другими стихами.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Странная синичка, 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невеличка,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окна летает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стекло стучится.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Подлетела, смотрит-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там живёт?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ей сальца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даёт?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рябину села,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Тинь-тинь-тинь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запела, 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взлетела,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полетела.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 «Хочу быть птичкой».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вербальной и двигательной памяти, выразительности речи.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улице гулял, галок и ворон считал: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 буду я опять считать.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открыл, смотрю я в небо, вправо, влево – я там не был,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Птичкой захотел я стать, и руками стал махать,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верх, крылья вниз, только слышно ветра свист.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соотносят движения со словами).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я предлагаю отправиться в волшебную страну, в которой все желания исполняются. У меня есть волшебная палочка,  с помощью её я могу исполнить ваше желание и превратить вас в любую птицу, но только в одну из зимующих, и вы должны будете рассказать об этой птице: как называется эта птица, её внешний вид, как добывает себе корм зимой, где живёт, как она кричит. </w:t>
      </w:r>
      <w:proofErr w:type="gramStart"/>
      <w:r>
        <w:rPr>
          <w:rFonts w:ascii="Times New Roman" w:hAnsi="Times New Roman" w:cs="Times New Roman"/>
          <w:sz w:val="28"/>
          <w:szCs w:val="28"/>
        </w:rPr>
        <w:t>(Три, четыре рассказа   детей о зимующих птице, дети используют схемы для  составления  рассказов).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рассказ вам понравился, ребята? Почему?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-Зима  очень трудное время года для птиц, особенно, если она морозная и снежная. Кто должен помочь птицам? Как мы ухаживаем за птицами? (Развешиваем кормушки, насыпаем хлебных крошек, пшено, семена подсолнуха, семена сорных трав).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кто знает стихи о птицах? (Дети читают стихи «Накормите птиц зимой», «Клесты» и другие).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-Народ сочинил много пословиц и поговорок о птицах. А вы знаете, ребята?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хочет загадать загадки?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-Наше занятие подошло к концу. Что нового и интересного вы узнали? Отмечаю активных детей и дарю каждому медаль с надпись «Юный эколог».</w:t>
      </w:r>
    </w:p>
    <w:p w:rsidR="00F566AD" w:rsidRDefault="00F566AD" w:rsidP="00F5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окончено.</w:t>
      </w:r>
    </w:p>
    <w:p w:rsidR="001E766E" w:rsidRDefault="00F566AD"/>
    <w:sectPr w:rsidR="001E766E" w:rsidSect="00BC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566AD"/>
    <w:rsid w:val="00437C3D"/>
    <w:rsid w:val="00A10627"/>
    <w:rsid w:val="00BC7CF8"/>
    <w:rsid w:val="00F5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4005</Characters>
  <Application>Microsoft Office Word</Application>
  <DocSecurity>0</DocSecurity>
  <Lines>33</Lines>
  <Paragraphs>9</Paragraphs>
  <ScaleCrop>false</ScaleCrop>
  <Company>Квартира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2014-02-23T13:01:00Z</dcterms:created>
  <dcterms:modified xsi:type="dcterms:W3CDTF">2014-02-23T13:01:00Z</dcterms:modified>
</cp:coreProperties>
</file>