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67" w:rsidRPr="009A6C67" w:rsidRDefault="009A6C67" w:rsidP="009A6C67">
      <w:pPr>
        <w:spacing w:before="68" w:after="68" w:line="240" w:lineRule="auto"/>
        <w:ind w:left="68" w:right="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6C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Экологическое воспитание дошкольников в процессе ознакомления с природой родного края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 xml:space="preserve">Актуальность поднимаемой нами проблемы заключается в том, что экологическое воспитание и образование детей </w:t>
      </w:r>
      <w:proofErr w:type="gramStart"/>
      <w:r w:rsidRPr="00016CD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16CD8">
        <w:rPr>
          <w:rFonts w:ascii="Times New Roman" w:hAnsi="Times New Roman" w:cs="Times New Roman"/>
          <w:sz w:val="28"/>
          <w:szCs w:val="28"/>
        </w:rPr>
        <w:t>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 xml:space="preserve">Каких бы образовательных концепций воспитатель не придерживался, по каким бы программам дошкольного воспитания не работал, он не может не ставить перед собой цель: научить </w:t>
      </w:r>
      <w:proofErr w:type="gramStart"/>
      <w:r w:rsidRPr="00016CD8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016CD8">
        <w:rPr>
          <w:rFonts w:ascii="Times New Roman" w:hAnsi="Times New Roman" w:cs="Times New Roman"/>
          <w:sz w:val="28"/>
          <w:szCs w:val="28"/>
        </w:rPr>
        <w:t xml:space="preserve"> относиться к природе своего края, своей Родины.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 xml:space="preserve"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</w:t>
      </w:r>
      <w:r w:rsidRPr="00016CD8">
        <w:rPr>
          <w:rFonts w:ascii="Times New Roman" w:hAnsi="Times New Roman" w:cs="Times New Roman"/>
          <w:sz w:val="28"/>
          <w:szCs w:val="28"/>
        </w:rPr>
        <w:lastRenderedPageBreak/>
        <w:t>относиться ко всему живому. Любовь к природе, навыки бережного отношения к ней, ко всему живому.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Познакомить детей с природой, воспитать любовь к ней в первую очередь поможет уголок природы детского сада, где содержатся комнатные растения и некоторые животные.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Обитателей уголка природы дети видят ежедневно, что облегчает работу воспитателя: под его руководством ребята систематически наблюдают и ухаживают за живыми существами. В процессе ухода за ними дети получают представления о многообразии растительного и животного мира на земле, о том, как растут и развиваются растения и животные, какие условия для них нужно создавать. Воспитатель учит детей сравнительному анализу: сравнивая животных, находит сходство и различие между ними, общее и различное у растений, помогает замечать интересные особенности внешнего вида, поведения животных. При рассматривании комнатных растений обращает внимание ребят на красоту цветов и листьев, на то, как находящиеся в группе растения и хорошо содержащийся аквариум украшает комнату. Все это способствует формированию у детей чувства прекрасного.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Природа окружает ребенка с ранних лет. Мы считаем, что это – источник новых знаний различных природных явлений.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Умение наблюдать, вырабатываемое в процессе познания природы, рождает привычку делать выводы, воспитывает логику мысли, четкость и красоту речи – развития мышления и речи идет как единый процесс.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Каждое знакомство с природой – урок развития детского ума, творчества, чувства.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 xml:space="preserve">Разнообразие, яркость, красота природы, наглядность ее связей и зависимостей обеспечивают доступность их понимания детьми и оказывают существенное влияние на совершенствование их мыслительной деятельности мышления. Ребенок учится находить и правильно определять словом причинную и временную зависимость, последовательность, взаимосвязь предметов и явлений природы, учится элементарно объяснять </w:t>
      </w:r>
      <w:proofErr w:type="gramStart"/>
      <w:r w:rsidRPr="00016CD8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Pr="00016CD8">
        <w:rPr>
          <w:rFonts w:ascii="Times New Roman" w:hAnsi="Times New Roman" w:cs="Times New Roman"/>
          <w:sz w:val="28"/>
          <w:szCs w:val="28"/>
        </w:rPr>
        <w:t xml:space="preserve">. Совершенствуется умение детей сопоставлять, сравнивать, делать выводы. Это создает предпосылки для </w:t>
      </w:r>
      <w:r w:rsidRPr="00016CD8">
        <w:rPr>
          <w:rFonts w:ascii="Times New Roman" w:hAnsi="Times New Roman" w:cs="Times New Roman"/>
          <w:sz w:val="28"/>
          <w:szCs w:val="28"/>
        </w:rPr>
        <w:lastRenderedPageBreak/>
        <w:t>формирования таких ценных каче</w:t>
      </w:r>
      <w:proofErr w:type="gramStart"/>
      <w:r w:rsidRPr="00016CD8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016CD8">
        <w:rPr>
          <w:rFonts w:ascii="Times New Roman" w:hAnsi="Times New Roman" w:cs="Times New Roman"/>
          <w:sz w:val="28"/>
          <w:szCs w:val="28"/>
        </w:rPr>
        <w:t>язной речи, как достоверность, доказательность, последовательность, четкость. Ребенок учится рассуждать, рассказывать, описывать.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 xml:space="preserve">Чтобы развитие мышления ребенка при ознакомлении с природой </w:t>
      </w:r>
      <w:proofErr w:type="gramStart"/>
      <w:r w:rsidRPr="00016CD8">
        <w:rPr>
          <w:rFonts w:ascii="Times New Roman" w:hAnsi="Times New Roman" w:cs="Times New Roman"/>
          <w:sz w:val="28"/>
          <w:szCs w:val="28"/>
        </w:rPr>
        <w:t>достигло</w:t>
      </w:r>
      <w:proofErr w:type="gramEnd"/>
      <w:r w:rsidRPr="00016CD8">
        <w:rPr>
          <w:rFonts w:ascii="Times New Roman" w:hAnsi="Times New Roman" w:cs="Times New Roman"/>
          <w:sz w:val="28"/>
          <w:szCs w:val="28"/>
        </w:rPr>
        <w:t xml:space="preserve"> возможно более высокого уровня, необходимо целенаправленное руководство воспитателя этим процессом.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Воспитатель должен уметь правильно отобрать познавательный материал и продумать методы и приемы, с помощью которых он сможет лучше всего передать его содержание.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Красота и многообразие природы во всякое время года, изменения внутри каждого из них непосредственно влияют на эмоциональное состояние детей, вызывают у них желание наблюдать, спрашивать, рассуждать, рассказывать. Наблюдая за яркими, красочными явлениями (листопад, снегопад, метель, гроза), дети хотят постичь их, задают вопросы и постепенно подходят к их пониманию, могут объяснить, почему осенью птицы улетают, почему сегодня замерзли лужи, почему снег тает и т.д. Это создает благоприятные условия для развития логического мышления и речи.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За время пребывания в детском саду ребенок должен научиться замечать и выделять характерные особенности сезона, устанавливать простейшие связи и зависимости между предметами и явлениями, приобрести достаточно систематические знания о жизни животных и растений, то общие задачи, которые конкретизируются в зависимости от возраста детей: постепенно расширяются и усложняются.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В средней группе дети должны знать, какие явления характерны для каждого времени года, выделять некоторые признаки сезона, например: осенью созревают плоды, улетают птицы, опадают листья. В этом же возрасте малыши уже могут устанавливать простейшие связи, например: между внешним видом овощей и фруктов и степенью их зрелости, между свойствами снега и состоянием погоды, между трудом людей и временем года.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lastRenderedPageBreak/>
        <w:t>Воспитатель подводит ребят к пониманию зависимости жизни животных от сезона, необходимости создания определенных условий для роста растений.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Дети старшей группы должны знать и самостоятельно выделять несколько характерных признаков сезона, особенности его начала и конца, знать последовательность времен года; устанавливать зависимость между состоянием неживой природы, растительным миром, трудом и бытом людей.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В подготовительной к школе группе ребята могут уже объяснить некоторые причинные, последовательные и временные связи; сравнивать не только резко отличающиеся, но и сначала похожие «смежные» сезоны, находя отличительные, сходные и общие признаки; давая характеристику сезона, могут выделять признаки неживой природы, растительного и животного мира, труда и быта людей.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Таким образом, при воспитании эстетического отношения к природе в разнообразной деятельности перед воспитателем встает двуединая задача. С одной стороны, необходимо организовать специфическую деятельность, непосредственно открывающую дошкольникам красоту природы. С другой – нужно суметь соединить с познанием эстетических свой</w:t>
      </w:r>
      <w:proofErr w:type="gramStart"/>
      <w:r w:rsidRPr="00016CD8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016CD8">
        <w:rPr>
          <w:rFonts w:ascii="Times New Roman" w:hAnsi="Times New Roman" w:cs="Times New Roman"/>
          <w:sz w:val="28"/>
          <w:szCs w:val="28"/>
        </w:rPr>
        <w:t>еды любую деятельность, в том числе и такую, которая в силу своей специфики формирует иные, чем эстетические отношения к внешнему миру. Например, для формирования умения воспринимать красоту природы важно, чтобы познавательные задачи ставились достаточно часто. Педагогические ситуации, стимулирующие эстетическое восприятие природы, необходимо создавать регулярно.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Воспитание правильного отношения детей к природе, умение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на ребят в семье.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Для создания и улучшения развивающей среды в семье и обеспечения адекватного взаимодействия взрослых с детьми можно провести работу с родителями.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lastRenderedPageBreak/>
        <w:t>Установить контакт, взаимопонимание и выявить потребности родителей в вопросах воспитания детей. Прежде всего, для установления контакта и взаимопонимания с родителями необходимо каждому педагогу оценить, какими возможностями он обладает, чтоб оказать помощь родителям в воспитании детей. Кроме того, важно задуматься над тем, какую помощь от детского сада хотели бы получить родители. Так педагоги могут выявить предварительную «картину» взаимодействия и сопоставляют ее со своими возможностями.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Необходимо учесть, что родители могут знать далеко не все возможности педагогов в решении проблем воспитания детей, следовательно, потребуется раскрыть их для родителей. В связи с этим педагоги могут предложить родителям анкету или провести с ними беседу. Это возможно при проведении родительских собраний, организуя сообщения или лекции.</w:t>
      </w:r>
    </w:p>
    <w:p w:rsidR="00016CD8" w:rsidRPr="00016CD8" w:rsidRDefault="00016CD8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CD8">
        <w:rPr>
          <w:rFonts w:ascii="Times New Roman" w:hAnsi="Times New Roman" w:cs="Times New Roman"/>
          <w:sz w:val="28"/>
          <w:szCs w:val="28"/>
        </w:rPr>
        <w:t>Предоставив родителям информацию об актуальности экологического воспитания для развития ребенка и дальнейшей его жизни, педагогам необходимо познакомить родителей с системой работы дошкольного учреждения в данном направлении. Родители должны знать, как организована жизнь и деятельность ребенка в течение дня.</w:t>
      </w:r>
    </w:p>
    <w:p w:rsidR="00143E93" w:rsidRPr="00016CD8" w:rsidRDefault="00143E93" w:rsidP="00962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3E93" w:rsidRPr="00016CD8" w:rsidSect="00016C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CD8"/>
    <w:rsid w:val="00016CD8"/>
    <w:rsid w:val="00143E93"/>
    <w:rsid w:val="007C1F50"/>
    <w:rsid w:val="0096253A"/>
    <w:rsid w:val="009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3"/>
  </w:style>
  <w:style w:type="paragraph" w:styleId="1">
    <w:name w:val="heading 1"/>
    <w:basedOn w:val="a"/>
    <w:link w:val="10"/>
    <w:uiPriority w:val="9"/>
    <w:qFormat/>
    <w:rsid w:val="009A6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CD8"/>
  </w:style>
  <w:style w:type="character" w:customStyle="1" w:styleId="10">
    <w:name w:val="Заголовок 1 Знак"/>
    <w:basedOn w:val="a0"/>
    <w:link w:val="1"/>
    <w:uiPriority w:val="9"/>
    <w:rsid w:val="009A6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4</cp:revision>
  <dcterms:created xsi:type="dcterms:W3CDTF">2014-10-21T18:04:00Z</dcterms:created>
  <dcterms:modified xsi:type="dcterms:W3CDTF">2014-10-21T18:10:00Z</dcterms:modified>
</cp:coreProperties>
</file>