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1" w:rsidRPr="00B02D81" w:rsidRDefault="00B02D81" w:rsidP="00B02D8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</w:pPr>
      <w:r w:rsidRPr="00B02D81"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  <w:t>Викторина по экологическому воспитанию в средней группе в форме игры «Что? Где? Когда?»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Конспект НОД по экологическому воспитанию в средней группе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Викторина «Что? Где? Когда? »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закрепить знание детьми признаков «живого»;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закрепить знание диких и домашних животных, среды их обитания и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приспособленности к изменениям в природе;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развивать умение пользоваться моделями;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закрепить умение устанавливать морфофункциональные связи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между</w:t>
      </w:r>
      <w:proofErr w:type="gramEnd"/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строением растения и его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назначении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воспитывать любознательность.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Материал: модели трудовой деятельности, модели животных, птиц, рыб; юла-волчок со стрелкой; карточки с вопросами; карточка со скрипичным ключом (сзади – фигуры чел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овечков, показывающих движения)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викторины.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садятся вокруг круглого стола, посередине стола – юла-волчок.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Ребята, сегодня мы с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вами будем играть в игру, которая называется «Что? Где? Когда? »На столе стоит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юла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лежат по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кругу карточки. Я буду раскручивать её, и на какую карточку покажет стрелка, на тот вопрос вы будете отвечать. Карточка со скрипичным ключом обозначает паузу или </w:t>
      </w:r>
      <w:proofErr w:type="spell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физминутку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Если стрелка укажет на эту карточку,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значит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 будете делать то, что показывают человечки. Правила все поняли?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Да.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Тогда начинаем игру.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Внимание, вопрос. Какие животные зимой спят?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Зимой спят медведь и ёж.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Правильно, убираем карточку.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Внимание, вопрос. Какие животные меняют цвет шубки?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Дети: Заяц меняет шубку с серой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белую. Белка меняет шубку с рыжей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серую.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Внимание, вопрос. Как называется профессия человека, который помогает зимой диким животным?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Егерь.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Внимание, вопрос. Назовите зимующих птиц, которых вы знаете.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Ворона, воробей, голубь.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Чем отличается птица от рыбы?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У птицы есть крылья, лапки, клюв. Она покрыта перьями, летает, живёт на земле.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Как ухаживать за комнатными растениями?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Их надо поливать, рыхлить, протирать листья.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Назовите признаки живого.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Двигается, питается, дышит, растёт.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Где живут рыбы?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Дети: Рыбы живут в воде.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юлу.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Ставит скрипичный ключ)</w:t>
      </w:r>
      <w:proofErr w:type="gramEnd"/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ь: Ну вот, вам пора отдохнуть.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ФИЗМИНУТКА.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Отдохнули? Присаживайтесь на свои места, продолжим игру.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Где живут дикие животные?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Дикие животные живут в лесу.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Почему в лесу нельзя встретить лошадь?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Лошадь – домашнее животное. Она живёт рядом с человеком.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Верно.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Как называется дом белки? Медведя? Ежа?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Дом белки –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дупло Медведя – берлога. Ежа 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-н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ора.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Для чего растению корень, стебель, листья?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Корень всасывает воду, питает растение. Стебель – проводит воду и питательные вещества к другим частям растения, листьями – дышит, улавливает свет.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Что обозначают эти модели?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Это модели труда.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Что обозначает эта модель?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Это модель рыбы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ассказывают0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Что обозначают эти модели?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Это модели птицы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ассказывают)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Верно.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(раскручивает юлу, берёт карточку, на которую указала стрелка)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Внимание вопрос. Что обозначают эти модели?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Это модели птицы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ассказывают)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</w:t>
      </w:r>
      <w:proofErr w:type="spellEnd"/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ль: Молодцы! Посмотрите, карточек больше нет. Вы ответили на все вопросы викторины. И как в каждой игре победителям положены призы, а ведь вы – победители, поэтому вы тоже получаете призы.</w:t>
      </w:r>
    </w:p>
    <w:p w:rsidR="00B02D81" w:rsidRPr="00B02D81" w:rsidRDefault="00B02D81" w:rsidP="00B02D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02D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Каждому ребёнку выдаётся приз-наклейка.</w:t>
      </w:r>
    </w:p>
    <w:p w:rsidR="009B61A9" w:rsidRPr="00B02D81" w:rsidRDefault="009B61A9">
      <w:pPr>
        <w:rPr>
          <w:sz w:val="24"/>
          <w:szCs w:val="24"/>
        </w:rPr>
      </w:pPr>
    </w:p>
    <w:sectPr w:rsidR="009B61A9" w:rsidRPr="00B02D81" w:rsidSect="009B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D81"/>
    <w:rsid w:val="009B61A9"/>
    <w:rsid w:val="00B0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A9"/>
  </w:style>
  <w:style w:type="paragraph" w:styleId="1">
    <w:name w:val="heading 1"/>
    <w:basedOn w:val="a"/>
    <w:link w:val="10"/>
    <w:uiPriority w:val="9"/>
    <w:qFormat/>
    <w:rsid w:val="00B0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714</Words>
  <Characters>4072</Characters>
  <Application>Microsoft Office Word</Application>
  <DocSecurity>0</DocSecurity>
  <Lines>33</Lines>
  <Paragraphs>9</Paragraphs>
  <ScaleCrop>false</ScaleCrop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2014-10-24T16:29:00Z</dcterms:created>
  <dcterms:modified xsi:type="dcterms:W3CDTF">2014-10-24T16:36:00Z</dcterms:modified>
</cp:coreProperties>
</file>