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33C" w:rsidRPr="00B324DB" w:rsidRDefault="0057033C" w:rsidP="001326D5">
      <w:pPr>
        <w:pStyle w:val="msonormalbullet1gifbullet1gif"/>
        <w:spacing w:before="0" w:beforeAutospacing="0" w:after="0" w:afterAutospacing="0" w:line="276" w:lineRule="auto"/>
        <w:contextualSpacing/>
        <w:jc w:val="center"/>
        <w:rPr>
          <w:b/>
          <w:sz w:val="28"/>
          <w:szCs w:val="28"/>
        </w:rPr>
      </w:pPr>
      <w:r w:rsidRPr="00B324DB">
        <w:rPr>
          <w:b/>
          <w:sz w:val="28"/>
          <w:szCs w:val="28"/>
        </w:rPr>
        <w:t>Министерство образования и науки Российской Федерации</w:t>
      </w:r>
    </w:p>
    <w:p w:rsidR="0057033C" w:rsidRPr="00B324DB" w:rsidRDefault="0057033C" w:rsidP="001326D5">
      <w:pPr>
        <w:pStyle w:val="msonormalbullet1gifbullet3gif"/>
        <w:spacing w:before="0" w:beforeAutospacing="0" w:after="0" w:afterAutospacing="0" w:line="276" w:lineRule="auto"/>
        <w:contextualSpacing/>
        <w:jc w:val="center"/>
        <w:rPr>
          <w:b/>
          <w:sz w:val="28"/>
          <w:szCs w:val="28"/>
        </w:rPr>
      </w:pPr>
      <w:r w:rsidRPr="00B324DB">
        <w:rPr>
          <w:b/>
          <w:sz w:val="28"/>
          <w:szCs w:val="28"/>
        </w:rPr>
        <w:t>МКУ «Управление образования Администрации города Бийска»</w:t>
      </w:r>
    </w:p>
    <w:p w:rsidR="0057033C" w:rsidRPr="00B324DB" w:rsidRDefault="0057033C" w:rsidP="001326D5">
      <w:pPr>
        <w:pStyle w:val="msonormalbullet2gif"/>
        <w:spacing w:before="0" w:beforeAutospacing="0" w:after="0" w:afterAutospacing="0" w:line="276" w:lineRule="auto"/>
        <w:contextualSpacing/>
        <w:jc w:val="center"/>
        <w:rPr>
          <w:sz w:val="28"/>
          <w:szCs w:val="28"/>
        </w:rPr>
      </w:pPr>
    </w:p>
    <w:p w:rsidR="0057033C" w:rsidRPr="00B324DB" w:rsidRDefault="0057033C" w:rsidP="001326D5">
      <w:pPr>
        <w:suppressAutoHyphens/>
        <w:spacing w:before="120" w:after="0"/>
        <w:contextualSpacing/>
        <w:jc w:val="center"/>
        <w:rPr>
          <w:rFonts w:ascii="Times New Roman" w:eastAsia="Times New Roman" w:hAnsi="Times New Roman"/>
          <w:kern w:val="2"/>
          <w:sz w:val="28"/>
          <w:szCs w:val="28"/>
          <w:lang w:eastAsia="ar-SA"/>
        </w:rPr>
      </w:pPr>
    </w:p>
    <w:p w:rsidR="0057033C" w:rsidRPr="00B324DB" w:rsidRDefault="0057033C" w:rsidP="001326D5">
      <w:pPr>
        <w:suppressAutoHyphens/>
        <w:spacing w:before="120" w:after="0"/>
        <w:contextualSpacing/>
        <w:jc w:val="center"/>
        <w:rPr>
          <w:rFonts w:ascii="Times New Roman" w:eastAsia="Times New Roman" w:hAnsi="Times New Roman"/>
          <w:kern w:val="2"/>
          <w:sz w:val="28"/>
          <w:szCs w:val="28"/>
          <w:lang w:eastAsia="ar-SA"/>
        </w:rPr>
      </w:pPr>
      <w:r w:rsidRPr="00B324DB">
        <w:rPr>
          <w:rFonts w:ascii="Times New Roman" w:hAnsi="Times New Roman"/>
          <w:noProof/>
          <w:sz w:val="28"/>
          <w:szCs w:val="28"/>
          <w:lang w:eastAsia="ru-RU"/>
        </w:rPr>
        <w:drawing>
          <wp:inline distT="0" distB="0" distL="0" distR="0" wp14:anchorId="34798D02" wp14:editId="36236543">
            <wp:extent cx="1543050" cy="1543050"/>
            <wp:effectExtent l="0" t="0" r="0" b="0"/>
            <wp:docPr id="1" name="Picture 3" descr="горо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рон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r w:rsidRPr="00B324DB">
        <w:rPr>
          <w:rFonts w:ascii="Times New Roman" w:eastAsia="Times New Roman" w:hAnsi="Times New Roman"/>
          <w:kern w:val="2"/>
          <w:sz w:val="28"/>
          <w:szCs w:val="28"/>
          <w:lang w:eastAsia="ar-SA"/>
        </w:rPr>
        <w:t xml:space="preserve">                                       </w:t>
      </w:r>
      <w:r w:rsidRPr="00B324DB">
        <w:rPr>
          <w:rFonts w:ascii="Times New Roman" w:hAnsi="Times New Roman"/>
          <w:noProof/>
          <w:sz w:val="28"/>
          <w:szCs w:val="28"/>
          <w:lang w:eastAsia="ru-RU"/>
        </w:rPr>
        <w:drawing>
          <wp:inline distT="0" distB="0" distL="0" distR="0" wp14:anchorId="06F08586" wp14:editId="543F1269">
            <wp:extent cx="1514475" cy="1600200"/>
            <wp:effectExtent l="0" t="0" r="9525" b="0"/>
            <wp:docPr id="2" name="Picture 2" descr="слоган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оган 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600200"/>
                    </a:xfrm>
                    <a:prstGeom prst="rect">
                      <a:avLst/>
                    </a:prstGeom>
                    <a:noFill/>
                    <a:ln>
                      <a:noFill/>
                    </a:ln>
                  </pic:spPr>
                </pic:pic>
              </a:graphicData>
            </a:graphic>
          </wp:inline>
        </w:drawing>
      </w:r>
    </w:p>
    <w:p w:rsidR="0057033C" w:rsidRPr="00B324DB" w:rsidRDefault="0057033C" w:rsidP="001326D5">
      <w:pPr>
        <w:suppressAutoHyphens/>
        <w:spacing w:before="120" w:after="0"/>
        <w:contextualSpacing/>
        <w:jc w:val="center"/>
        <w:rPr>
          <w:rFonts w:ascii="Times New Roman" w:eastAsia="Times New Roman" w:hAnsi="Times New Roman"/>
          <w:kern w:val="2"/>
          <w:sz w:val="28"/>
          <w:szCs w:val="28"/>
          <w:lang w:eastAsia="ar-SA"/>
        </w:rPr>
      </w:pPr>
    </w:p>
    <w:p w:rsidR="0057033C" w:rsidRPr="00B324DB" w:rsidRDefault="0057033C" w:rsidP="001326D5">
      <w:pPr>
        <w:suppressAutoHyphens/>
        <w:spacing w:before="120" w:after="0"/>
        <w:contextualSpacing/>
        <w:jc w:val="center"/>
        <w:rPr>
          <w:rFonts w:ascii="Times New Roman" w:eastAsia="Times New Roman" w:hAnsi="Times New Roman"/>
          <w:kern w:val="2"/>
          <w:sz w:val="28"/>
          <w:szCs w:val="28"/>
          <w:lang w:eastAsia="ar-SA"/>
        </w:rPr>
      </w:pPr>
    </w:p>
    <w:p w:rsidR="0057033C" w:rsidRPr="0047657D" w:rsidRDefault="0057033C" w:rsidP="001326D5">
      <w:pPr>
        <w:spacing w:after="0"/>
        <w:jc w:val="center"/>
        <w:rPr>
          <w:rFonts w:ascii="Times New Roman" w:eastAsia="Times New Roman" w:hAnsi="Times New Roman"/>
          <w:b/>
          <w:noProof/>
          <w:color w:val="000000"/>
          <w:sz w:val="28"/>
          <w:szCs w:val="32"/>
          <w:lang w:eastAsia="ru-RU"/>
        </w:rPr>
      </w:pPr>
      <w:r>
        <w:rPr>
          <w:rFonts w:ascii="Times New Roman" w:eastAsia="Times New Roman" w:hAnsi="Times New Roman"/>
          <w:b/>
          <w:noProof/>
          <w:color w:val="000000"/>
          <w:sz w:val="28"/>
          <w:szCs w:val="32"/>
          <w:lang w:eastAsia="ru-RU"/>
        </w:rPr>
        <w:t xml:space="preserve">Развитие </w:t>
      </w:r>
      <w:r w:rsidR="000F126B">
        <w:rPr>
          <w:rFonts w:ascii="Times New Roman" w:eastAsia="Times New Roman" w:hAnsi="Times New Roman"/>
          <w:b/>
          <w:noProof/>
          <w:color w:val="000000"/>
          <w:sz w:val="28"/>
          <w:szCs w:val="32"/>
          <w:lang w:eastAsia="ru-RU"/>
        </w:rPr>
        <w:t xml:space="preserve">связной </w:t>
      </w:r>
      <w:r>
        <w:rPr>
          <w:rFonts w:ascii="Times New Roman" w:eastAsia="Times New Roman" w:hAnsi="Times New Roman"/>
          <w:b/>
          <w:noProof/>
          <w:color w:val="000000"/>
          <w:sz w:val="28"/>
          <w:szCs w:val="32"/>
          <w:lang w:eastAsia="ru-RU"/>
        </w:rPr>
        <w:t>речи</w:t>
      </w:r>
      <w:r w:rsidR="00BE63BF">
        <w:rPr>
          <w:rFonts w:ascii="Times New Roman" w:eastAsia="Times New Roman" w:hAnsi="Times New Roman"/>
          <w:b/>
          <w:noProof/>
          <w:color w:val="000000"/>
          <w:sz w:val="28"/>
          <w:szCs w:val="32"/>
          <w:lang w:eastAsia="ru-RU"/>
        </w:rPr>
        <w:t xml:space="preserve"> детей младшего дошкольного возраста в п</w:t>
      </w:r>
      <w:r>
        <w:rPr>
          <w:rFonts w:ascii="Times New Roman" w:eastAsia="Times New Roman" w:hAnsi="Times New Roman"/>
          <w:b/>
          <w:noProof/>
          <w:color w:val="000000"/>
          <w:sz w:val="28"/>
          <w:szCs w:val="32"/>
          <w:lang w:eastAsia="ru-RU"/>
        </w:rPr>
        <w:t>роцессе формирования тонких движений пальцев рук</w:t>
      </w:r>
    </w:p>
    <w:p w:rsidR="0057033C" w:rsidRPr="00B324DB" w:rsidRDefault="0057033C" w:rsidP="001326D5">
      <w:pPr>
        <w:suppressAutoHyphens/>
        <w:spacing w:before="120" w:after="0"/>
        <w:contextualSpacing/>
        <w:jc w:val="center"/>
        <w:rPr>
          <w:rFonts w:ascii="Times New Roman" w:eastAsia="Times New Roman" w:hAnsi="Times New Roman"/>
          <w:i/>
          <w:kern w:val="2"/>
          <w:sz w:val="28"/>
          <w:szCs w:val="28"/>
          <w:lang w:eastAsia="ar-SA"/>
        </w:rPr>
      </w:pPr>
    </w:p>
    <w:p w:rsidR="0057033C" w:rsidRPr="00B324DB" w:rsidRDefault="0057033C" w:rsidP="001326D5">
      <w:pPr>
        <w:suppressAutoHyphens/>
        <w:spacing w:before="120" w:after="0"/>
        <w:contextualSpacing/>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Червякова Марина Васильевна</w:t>
      </w:r>
    </w:p>
    <w:p w:rsidR="0057033C" w:rsidRDefault="0057033C" w:rsidP="001326D5">
      <w:pPr>
        <w:suppressAutoHyphens/>
        <w:spacing w:before="120" w:after="0"/>
        <w:contextualSpacing/>
        <w:jc w:val="center"/>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Воспитателя</w:t>
      </w:r>
      <w:r w:rsidRPr="00B324DB">
        <w:rPr>
          <w:rFonts w:ascii="Times New Roman" w:eastAsia="Times New Roman" w:hAnsi="Times New Roman"/>
          <w:kern w:val="2"/>
          <w:sz w:val="28"/>
          <w:szCs w:val="28"/>
          <w:lang w:eastAsia="ar-SA"/>
        </w:rPr>
        <w:t xml:space="preserve"> МБДОУ «Детский сад №1» </w:t>
      </w:r>
      <w:r>
        <w:rPr>
          <w:rFonts w:ascii="Times New Roman" w:eastAsia="Times New Roman" w:hAnsi="Times New Roman"/>
          <w:kern w:val="2"/>
          <w:sz w:val="28"/>
          <w:szCs w:val="28"/>
          <w:lang w:eastAsia="ar-SA"/>
        </w:rPr>
        <w:t xml:space="preserve"> города Бийска</w:t>
      </w:r>
    </w:p>
    <w:p w:rsidR="00EF606F" w:rsidRDefault="00EF606F" w:rsidP="001326D5">
      <w:pPr>
        <w:suppressAutoHyphens/>
        <w:spacing w:before="120" w:after="0"/>
        <w:contextualSpacing/>
        <w:jc w:val="center"/>
        <w:rPr>
          <w:rFonts w:ascii="Times New Roman" w:eastAsia="Times New Roman" w:hAnsi="Times New Roman"/>
          <w:kern w:val="2"/>
          <w:sz w:val="28"/>
          <w:szCs w:val="28"/>
          <w:lang w:eastAsia="ar-SA"/>
        </w:rPr>
      </w:pPr>
    </w:p>
    <w:p w:rsidR="00EF606F" w:rsidRDefault="00EF606F" w:rsidP="001326D5">
      <w:pPr>
        <w:suppressAutoHyphens/>
        <w:spacing w:before="120" w:after="0"/>
        <w:contextualSpacing/>
        <w:jc w:val="center"/>
        <w:rPr>
          <w:rFonts w:ascii="Times New Roman" w:eastAsia="Times New Roman" w:hAnsi="Times New Roman"/>
          <w:kern w:val="2"/>
          <w:sz w:val="28"/>
          <w:szCs w:val="28"/>
          <w:lang w:eastAsia="ar-SA"/>
        </w:rPr>
      </w:pPr>
    </w:p>
    <w:p w:rsidR="00EF606F" w:rsidRPr="00B324DB" w:rsidRDefault="00EF606F" w:rsidP="001326D5">
      <w:pPr>
        <w:suppressAutoHyphens/>
        <w:spacing w:before="120" w:after="0"/>
        <w:contextualSpacing/>
        <w:jc w:val="center"/>
        <w:rPr>
          <w:rFonts w:ascii="Times New Roman" w:eastAsia="Times New Roman" w:hAnsi="Times New Roman"/>
          <w:kern w:val="2"/>
          <w:sz w:val="28"/>
          <w:szCs w:val="28"/>
          <w:lang w:eastAsia="ar-SA"/>
        </w:rPr>
      </w:pPr>
    </w:p>
    <w:p w:rsidR="0057033C" w:rsidRPr="00B324DB" w:rsidRDefault="0057033C" w:rsidP="001326D5">
      <w:pPr>
        <w:suppressAutoHyphens/>
        <w:spacing w:before="120" w:after="0"/>
        <w:contextualSpacing/>
        <w:jc w:val="center"/>
        <w:rPr>
          <w:rFonts w:ascii="Times New Roman" w:eastAsia="Times New Roman" w:hAnsi="Times New Roman"/>
          <w:kern w:val="2"/>
          <w:sz w:val="28"/>
          <w:szCs w:val="28"/>
          <w:lang w:eastAsia="ar-SA"/>
        </w:rPr>
      </w:pPr>
      <w:r w:rsidRPr="00B324DB">
        <w:rPr>
          <w:rFonts w:ascii="Times New Roman" w:eastAsia="Times New Roman" w:hAnsi="Times New Roman"/>
          <w:kern w:val="2"/>
          <w:sz w:val="28"/>
          <w:szCs w:val="28"/>
          <w:lang w:eastAsia="ar-SA"/>
        </w:rPr>
        <w:t xml:space="preserve"> </w:t>
      </w:r>
      <w:r w:rsidRPr="00B324DB">
        <w:rPr>
          <w:rFonts w:ascii="Times New Roman" w:hAnsi="Times New Roman"/>
          <w:noProof/>
          <w:sz w:val="28"/>
          <w:szCs w:val="28"/>
          <w:lang w:eastAsia="ru-RU"/>
        </w:rPr>
        <w:drawing>
          <wp:inline distT="0" distB="0" distL="0" distR="0" wp14:anchorId="12B230D8" wp14:editId="59089B1F">
            <wp:extent cx="1524935" cy="1323975"/>
            <wp:effectExtent l="0" t="0" r="0" b="0"/>
            <wp:docPr id="3" name="Picture 1" descr="Аистё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истё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6802" r="15646" b="39641"/>
                    <a:stretch>
                      <a:fillRect/>
                    </a:stretch>
                  </pic:blipFill>
                  <pic:spPr bwMode="auto">
                    <a:xfrm>
                      <a:off x="0" y="0"/>
                      <a:ext cx="1524935" cy="1323975"/>
                    </a:xfrm>
                    <a:prstGeom prst="rect">
                      <a:avLst/>
                    </a:prstGeom>
                    <a:noFill/>
                    <a:ln>
                      <a:noFill/>
                    </a:ln>
                  </pic:spPr>
                </pic:pic>
              </a:graphicData>
            </a:graphic>
          </wp:inline>
        </w:drawing>
      </w:r>
    </w:p>
    <w:p w:rsidR="0057033C" w:rsidRPr="00B324DB" w:rsidRDefault="0057033C" w:rsidP="001326D5">
      <w:pPr>
        <w:suppressAutoHyphens/>
        <w:spacing w:before="120" w:after="0"/>
        <w:contextualSpacing/>
        <w:jc w:val="center"/>
        <w:rPr>
          <w:rFonts w:ascii="Times New Roman" w:eastAsia="Times New Roman" w:hAnsi="Times New Roman"/>
          <w:kern w:val="2"/>
          <w:sz w:val="28"/>
          <w:szCs w:val="28"/>
          <w:lang w:eastAsia="ar-SA"/>
        </w:rPr>
      </w:pPr>
    </w:p>
    <w:p w:rsidR="0057033C" w:rsidRPr="00B324DB" w:rsidRDefault="0057033C" w:rsidP="001326D5">
      <w:pPr>
        <w:suppressAutoHyphens/>
        <w:spacing w:before="120" w:after="0"/>
        <w:contextualSpacing/>
        <w:jc w:val="center"/>
        <w:rPr>
          <w:rFonts w:ascii="Times New Roman" w:eastAsia="Times New Roman" w:hAnsi="Times New Roman"/>
          <w:b/>
          <w:i/>
          <w:kern w:val="2"/>
          <w:sz w:val="28"/>
          <w:szCs w:val="28"/>
          <w:lang w:eastAsia="ar-SA"/>
        </w:rPr>
      </w:pPr>
    </w:p>
    <w:p w:rsidR="0057033C" w:rsidRPr="00B324DB" w:rsidRDefault="0057033C" w:rsidP="001326D5">
      <w:pPr>
        <w:suppressAutoHyphens/>
        <w:spacing w:before="120" w:after="0"/>
        <w:contextualSpacing/>
        <w:jc w:val="center"/>
        <w:rPr>
          <w:rFonts w:ascii="Times New Roman" w:eastAsia="Times New Roman" w:hAnsi="Times New Roman"/>
          <w:kern w:val="2"/>
          <w:sz w:val="28"/>
          <w:szCs w:val="28"/>
          <w:lang w:eastAsia="ar-SA"/>
        </w:rPr>
      </w:pPr>
      <w:r w:rsidRPr="00B324DB">
        <w:rPr>
          <w:rFonts w:ascii="Times New Roman" w:eastAsia="Times New Roman" w:hAnsi="Times New Roman"/>
          <w:kern w:val="2"/>
          <w:sz w:val="28"/>
          <w:szCs w:val="28"/>
          <w:lang w:eastAsia="ar-SA"/>
        </w:rPr>
        <w:t xml:space="preserve">     </w:t>
      </w:r>
    </w:p>
    <w:p w:rsidR="0057033C" w:rsidRPr="00B324DB" w:rsidRDefault="0057033C" w:rsidP="001326D5">
      <w:pPr>
        <w:suppressAutoHyphens/>
        <w:spacing w:before="120" w:after="0"/>
        <w:contextualSpacing/>
        <w:jc w:val="center"/>
        <w:rPr>
          <w:rFonts w:ascii="Times New Roman" w:eastAsia="Times New Roman" w:hAnsi="Times New Roman"/>
          <w:kern w:val="2"/>
          <w:sz w:val="28"/>
          <w:szCs w:val="28"/>
          <w:lang w:eastAsia="ar-SA"/>
        </w:rPr>
      </w:pPr>
    </w:p>
    <w:p w:rsidR="0057033C" w:rsidRPr="00B324DB" w:rsidRDefault="0057033C" w:rsidP="001326D5">
      <w:pPr>
        <w:suppressAutoHyphens/>
        <w:spacing w:before="120" w:after="0"/>
        <w:contextualSpacing/>
        <w:jc w:val="center"/>
        <w:rPr>
          <w:rFonts w:ascii="Times New Roman" w:eastAsia="Times New Roman" w:hAnsi="Times New Roman"/>
          <w:kern w:val="2"/>
          <w:sz w:val="28"/>
          <w:szCs w:val="28"/>
          <w:lang w:eastAsia="ar-SA"/>
        </w:rPr>
      </w:pPr>
    </w:p>
    <w:p w:rsidR="0057033C" w:rsidRPr="00B324DB" w:rsidRDefault="0057033C" w:rsidP="001326D5">
      <w:pPr>
        <w:suppressAutoHyphens/>
        <w:spacing w:before="120" w:after="0"/>
        <w:contextualSpacing/>
        <w:jc w:val="center"/>
        <w:rPr>
          <w:rFonts w:ascii="Times New Roman" w:eastAsia="Times New Roman" w:hAnsi="Times New Roman"/>
          <w:kern w:val="2"/>
          <w:sz w:val="28"/>
          <w:szCs w:val="28"/>
          <w:lang w:eastAsia="ar-SA"/>
        </w:rPr>
      </w:pPr>
    </w:p>
    <w:p w:rsidR="0057033C" w:rsidRPr="00B324DB" w:rsidRDefault="0057033C" w:rsidP="001326D5">
      <w:pPr>
        <w:suppressAutoHyphens/>
        <w:spacing w:before="120" w:after="0"/>
        <w:contextualSpacing/>
        <w:jc w:val="center"/>
        <w:rPr>
          <w:rFonts w:ascii="Times New Roman" w:eastAsia="Times New Roman" w:hAnsi="Times New Roman"/>
          <w:kern w:val="2"/>
          <w:sz w:val="28"/>
          <w:szCs w:val="28"/>
          <w:lang w:eastAsia="ar-SA"/>
        </w:rPr>
      </w:pPr>
    </w:p>
    <w:p w:rsidR="0057033C" w:rsidRPr="00B324DB" w:rsidRDefault="0057033C" w:rsidP="001326D5">
      <w:pPr>
        <w:suppressAutoHyphens/>
        <w:spacing w:before="120" w:after="0"/>
        <w:contextualSpacing/>
        <w:jc w:val="center"/>
        <w:rPr>
          <w:rFonts w:ascii="Times New Roman" w:eastAsia="Times New Roman" w:hAnsi="Times New Roman"/>
          <w:kern w:val="2"/>
          <w:sz w:val="28"/>
          <w:szCs w:val="28"/>
          <w:lang w:eastAsia="ar-SA"/>
        </w:rPr>
      </w:pPr>
    </w:p>
    <w:p w:rsidR="0057033C" w:rsidRDefault="0057033C" w:rsidP="001326D5">
      <w:pPr>
        <w:suppressAutoHyphens/>
        <w:spacing w:before="120" w:after="0"/>
        <w:contextualSpacing/>
        <w:jc w:val="center"/>
        <w:rPr>
          <w:rFonts w:ascii="Times New Roman" w:eastAsia="Times New Roman" w:hAnsi="Times New Roman"/>
          <w:b/>
          <w:kern w:val="2"/>
          <w:sz w:val="28"/>
          <w:szCs w:val="28"/>
          <w:lang w:eastAsia="ar-SA"/>
        </w:rPr>
      </w:pPr>
    </w:p>
    <w:p w:rsidR="0057033C" w:rsidRDefault="0057033C" w:rsidP="001326D5">
      <w:pPr>
        <w:suppressAutoHyphens/>
        <w:spacing w:before="120" w:after="0"/>
        <w:contextualSpacing/>
        <w:jc w:val="center"/>
        <w:rPr>
          <w:rFonts w:ascii="Times New Roman" w:eastAsia="Times New Roman" w:hAnsi="Times New Roman"/>
          <w:b/>
          <w:kern w:val="2"/>
          <w:sz w:val="28"/>
          <w:szCs w:val="28"/>
          <w:lang w:eastAsia="ar-SA"/>
        </w:rPr>
      </w:pPr>
    </w:p>
    <w:p w:rsidR="0057033C" w:rsidRDefault="0057033C" w:rsidP="001326D5">
      <w:pPr>
        <w:suppressAutoHyphens/>
        <w:spacing w:before="120" w:after="0"/>
        <w:contextualSpacing/>
        <w:jc w:val="center"/>
        <w:rPr>
          <w:rFonts w:ascii="Times New Roman" w:eastAsia="Times New Roman" w:hAnsi="Times New Roman"/>
          <w:b/>
          <w:kern w:val="2"/>
          <w:sz w:val="28"/>
          <w:szCs w:val="28"/>
          <w:lang w:eastAsia="ar-SA"/>
        </w:rPr>
      </w:pPr>
    </w:p>
    <w:p w:rsidR="0057033C" w:rsidRDefault="00EF606F" w:rsidP="001326D5">
      <w:pPr>
        <w:suppressAutoHyphens/>
        <w:spacing w:before="120" w:after="0"/>
        <w:contextualSpacing/>
        <w:jc w:val="center"/>
        <w:rPr>
          <w:rFonts w:ascii="Times New Roman" w:eastAsia="Times New Roman" w:hAnsi="Times New Roman"/>
          <w:b/>
          <w:kern w:val="2"/>
          <w:sz w:val="28"/>
          <w:szCs w:val="28"/>
          <w:lang w:eastAsia="ar-SA"/>
        </w:rPr>
      </w:pPr>
      <w:r>
        <w:rPr>
          <w:rFonts w:ascii="Times New Roman" w:eastAsia="Times New Roman" w:hAnsi="Times New Roman"/>
          <w:b/>
          <w:kern w:val="2"/>
          <w:sz w:val="28"/>
          <w:szCs w:val="28"/>
          <w:lang w:eastAsia="ar-SA"/>
        </w:rPr>
        <w:t>Бийск 2014</w:t>
      </w:r>
    </w:p>
    <w:p w:rsidR="0057033C" w:rsidRDefault="0057033C" w:rsidP="001326D5">
      <w:pPr>
        <w:suppressAutoHyphens/>
        <w:spacing w:before="120" w:after="0"/>
        <w:contextualSpacing/>
        <w:jc w:val="center"/>
        <w:rPr>
          <w:rFonts w:ascii="Times New Roman" w:eastAsia="Times New Roman" w:hAnsi="Times New Roman"/>
          <w:b/>
          <w:kern w:val="2"/>
          <w:sz w:val="28"/>
          <w:szCs w:val="28"/>
          <w:lang w:eastAsia="ar-SA"/>
        </w:rPr>
      </w:pPr>
    </w:p>
    <w:p w:rsidR="0057033C" w:rsidRDefault="0057033C" w:rsidP="001326D5">
      <w:pPr>
        <w:suppressAutoHyphens/>
        <w:spacing w:before="120" w:after="0"/>
        <w:contextualSpacing/>
        <w:jc w:val="center"/>
        <w:rPr>
          <w:rFonts w:ascii="Times New Roman" w:eastAsia="Times New Roman" w:hAnsi="Times New Roman"/>
          <w:b/>
          <w:kern w:val="2"/>
          <w:sz w:val="28"/>
          <w:szCs w:val="28"/>
          <w:lang w:eastAsia="ar-SA"/>
        </w:rPr>
      </w:pPr>
    </w:p>
    <w:p w:rsidR="0057033C" w:rsidRPr="00B324DB" w:rsidRDefault="0057033C" w:rsidP="001326D5">
      <w:pPr>
        <w:spacing w:after="0"/>
        <w:contextualSpacing/>
        <w:jc w:val="center"/>
        <w:rPr>
          <w:rFonts w:ascii="Times New Roman" w:eastAsia="Times New Roman" w:hAnsi="Times New Roman"/>
          <w:b/>
          <w:sz w:val="28"/>
          <w:szCs w:val="28"/>
          <w:lang w:eastAsia="ru-RU"/>
        </w:rPr>
      </w:pPr>
      <w:r w:rsidRPr="00B324DB">
        <w:rPr>
          <w:rFonts w:ascii="Times New Roman" w:eastAsia="Times New Roman" w:hAnsi="Times New Roman"/>
          <w:b/>
          <w:sz w:val="28"/>
          <w:szCs w:val="28"/>
          <w:lang w:eastAsia="ru-RU"/>
        </w:rPr>
        <w:t>Перечень модуля</w:t>
      </w:r>
    </w:p>
    <w:p w:rsidR="0057033C" w:rsidRPr="00B324DB" w:rsidRDefault="0057033C" w:rsidP="001326D5">
      <w:pPr>
        <w:spacing w:after="0"/>
        <w:contextualSpacing/>
        <w:jc w:val="center"/>
        <w:rPr>
          <w:rFonts w:ascii="Times New Roman" w:eastAsia="Times New Roman" w:hAnsi="Times New Roman"/>
          <w:b/>
          <w:sz w:val="28"/>
          <w:szCs w:val="28"/>
          <w:lang w:eastAsia="ru-RU"/>
        </w:rPr>
      </w:pPr>
    </w:p>
    <w:p w:rsidR="0057033C" w:rsidRPr="00B324DB" w:rsidRDefault="0057033C" w:rsidP="001326D5">
      <w:pPr>
        <w:spacing w:after="0"/>
        <w:ind w:left="360"/>
        <w:contextualSpacing/>
        <w:rPr>
          <w:rFonts w:ascii="Times New Roman" w:hAnsi="Times New Roman"/>
          <w:sz w:val="28"/>
          <w:szCs w:val="28"/>
        </w:rPr>
      </w:pPr>
      <w:r w:rsidRPr="00B324DB">
        <w:rPr>
          <w:rFonts w:ascii="Times New Roman" w:hAnsi="Times New Roman"/>
          <w:sz w:val="28"/>
          <w:szCs w:val="28"/>
        </w:rPr>
        <w:t>1. Условия формирования опыта.</w:t>
      </w:r>
    </w:p>
    <w:p w:rsidR="0057033C" w:rsidRPr="00B324DB" w:rsidRDefault="0057033C" w:rsidP="001326D5">
      <w:pPr>
        <w:spacing w:after="0"/>
        <w:ind w:left="360"/>
        <w:contextualSpacing/>
        <w:rPr>
          <w:rFonts w:ascii="Times New Roman" w:hAnsi="Times New Roman"/>
          <w:sz w:val="28"/>
          <w:szCs w:val="28"/>
        </w:rPr>
      </w:pPr>
      <w:r w:rsidRPr="00B324DB">
        <w:rPr>
          <w:rFonts w:ascii="Times New Roman" w:hAnsi="Times New Roman"/>
          <w:sz w:val="28"/>
          <w:szCs w:val="28"/>
        </w:rPr>
        <w:t>2. Актуальность опыта.</w:t>
      </w:r>
    </w:p>
    <w:p w:rsidR="0057033C" w:rsidRPr="00B324DB" w:rsidRDefault="0057033C" w:rsidP="001326D5">
      <w:pPr>
        <w:spacing w:after="0"/>
        <w:ind w:left="360"/>
        <w:contextualSpacing/>
        <w:rPr>
          <w:rFonts w:ascii="Times New Roman" w:hAnsi="Times New Roman"/>
          <w:sz w:val="28"/>
          <w:szCs w:val="28"/>
        </w:rPr>
      </w:pPr>
      <w:r w:rsidRPr="00B324DB">
        <w:rPr>
          <w:rFonts w:ascii="Times New Roman" w:hAnsi="Times New Roman"/>
          <w:sz w:val="28"/>
          <w:szCs w:val="28"/>
        </w:rPr>
        <w:t>3. Теоретическая основа опыта.</w:t>
      </w:r>
    </w:p>
    <w:p w:rsidR="0057033C" w:rsidRPr="00B324DB" w:rsidRDefault="0057033C" w:rsidP="001326D5">
      <w:pPr>
        <w:spacing w:after="0"/>
        <w:ind w:left="360"/>
        <w:contextualSpacing/>
        <w:rPr>
          <w:rFonts w:ascii="Times New Roman" w:hAnsi="Times New Roman"/>
          <w:sz w:val="28"/>
          <w:szCs w:val="28"/>
        </w:rPr>
      </w:pPr>
      <w:r w:rsidRPr="00B324DB">
        <w:rPr>
          <w:rFonts w:ascii="Times New Roman" w:hAnsi="Times New Roman"/>
          <w:sz w:val="28"/>
          <w:szCs w:val="28"/>
        </w:rPr>
        <w:t>4. Новизна опыта.</w:t>
      </w:r>
    </w:p>
    <w:p w:rsidR="0057033C" w:rsidRPr="00B324DB" w:rsidRDefault="0057033C" w:rsidP="001326D5">
      <w:pPr>
        <w:spacing w:after="0"/>
        <w:ind w:left="360"/>
        <w:contextualSpacing/>
        <w:rPr>
          <w:rFonts w:ascii="Times New Roman" w:hAnsi="Times New Roman"/>
          <w:sz w:val="28"/>
          <w:szCs w:val="28"/>
        </w:rPr>
      </w:pPr>
      <w:r w:rsidRPr="00B324DB">
        <w:rPr>
          <w:rFonts w:ascii="Times New Roman" w:hAnsi="Times New Roman"/>
          <w:sz w:val="28"/>
          <w:szCs w:val="28"/>
        </w:rPr>
        <w:t>5. Ведущая идея опыта.</w:t>
      </w:r>
    </w:p>
    <w:p w:rsidR="0057033C" w:rsidRPr="00B324DB" w:rsidRDefault="0057033C" w:rsidP="001326D5">
      <w:pPr>
        <w:spacing w:after="0"/>
        <w:ind w:left="360"/>
        <w:contextualSpacing/>
        <w:rPr>
          <w:rFonts w:ascii="Times New Roman" w:hAnsi="Times New Roman"/>
          <w:sz w:val="28"/>
          <w:szCs w:val="28"/>
        </w:rPr>
      </w:pPr>
      <w:r w:rsidRPr="00B324DB">
        <w:rPr>
          <w:rFonts w:ascii="Times New Roman" w:hAnsi="Times New Roman"/>
          <w:sz w:val="28"/>
          <w:szCs w:val="28"/>
        </w:rPr>
        <w:t>6. Технология опыта.</w:t>
      </w:r>
    </w:p>
    <w:p w:rsidR="0057033C" w:rsidRPr="00B324DB" w:rsidRDefault="0057033C" w:rsidP="001326D5">
      <w:pPr>
        <w:spacing w:after="0"/>
        <w:ind w:left="360"/>
        <w:contextualSpacing/>
        <w:rPr>
          <w:rFonts w:ascii="Times New Roman" w:hAnsi="Times New Roman"/>
          <w:sz w:val="28"/>
          <w:szCs w:val="28"/>
        </w:rPr>
      </w:pPr>
      <w:r w:rsidRPr="00B324DB">
        <w:rPr>
          <w:rFonts w:ascii="Times New Roman" w:hAnsi="Times New Roman"/>
          <w:sz w:val="28"/>
          <w:szCs w:val="28"/>
        </w:rPr>
        <w:t>7. Результативность опыта.</w:t>
      </w:r>
    </w:p>
    <w:p w:rsidR="0057033C" w:rsidRPr="00B324DB" w:rsidRDefault="0057033C" w:rsidP="001326D5">
      <w:pPr>
        <w:spacing w:after="0"/>
        <w:ind w:left="360"/>
        <w:contextualSpacing/>
        <w:rPr>
          <w:rFonts w:ascii="Times New Roman" w:hAnsi="Times New Roman"/>
          <w:sz w:val="28"/>
          <w:szCs w:val="28"/>
        </w:rPr>
      </w:pPr>
      <w:r w:rsidRPr="00B324DB">
        <w:rPr>
          <w:rFonts w:ascii="Times New Roman" w:hAnsi="Times New Roman"/>
          <w:sz w:val="28"/>
          <w:szCs w:val="28"/>
        </w:rPr>
        <w:t>8. Адресная направленность.</w:t>
      </w:r>
    </w:p>
    <w:p w:rsidR="0057033C" w:rsidRPr="00B324DB" w:rsidRDefault="0057033C" w:rsidP="001326D5">
      <w:pPr>
        <w:spacing w:after="0"/>
        <w:ind w:left="360"/>
        <w:contextualSpacing/>
        <w:rPr>
          <w:rFonts w:ascii="Times New Roman" w:hAnsi="Times New Roman"/>
          <w:sz w:val="28"/>
          <w:szCs w:val="28"/>
        </w:rPr>
      </w:pPr>
      <w:r w:rsidRPr="00B324DB">
        <w:rPr>
          <w:rFonts w:ascii="Times New Roman" w:hAnsi="Times New Roman"/>
          <w:sz w:val="28"/>
          <w:szCs w:val="28"/>
        </w:rPr>
        <w:t>9. Литература.</w:t>
      </w:r>
    </w:p>
    <w:p w:rsidR="0057033C" w:rsidRPr="00B324DB" w:rsidRDefault="0057033C" w:rsidP="001326D5">
      <w:pPr>
        <w:spacing w:after="0"/>
        <w:ind w:left="360"/>
        <w:contextualSpacing/>
        <w:rPr>
          <w:rFonts w:ascii="Times New Roman" w:hAnsi="Times New Roman"/>
          <w:sz w:val="28"/>
          <w:szCs w:val="28"/>
        </w:rPr>
      </w:pPr>
      <w:r w:rsidRPr="00B324DB">
        <w:rPr>
          <w:rFonts w:ascii="Times New Roman" w:hAnsi="Times New Roman"/>
          <w:sz w:val="28"/>
          <w:szCs w:val="28"/>
        </w:rPr>
        <w:t>10. Приложение.</w:t>
      </w:r>
    </w:p>
    <w:p w:rsidR="0057033C" w:rsidRPr="00B324DB" w:rsidRDefault="0057033C" w:rsidP="001326D5">
      <w:pPr>
        <w:contextualSpacing/>
        <w:jc w:val="center"/>
        <w:rPr>
          <w:b/>
          <w:sz w:val="28"/>
          <w:szCs w:val="28"/>
        </w:rPr>
      </w:pPr>
    </w:p>
    <w:p w:rsidR="0057033C" w:rsidRPr="00B324DB" w:rsidRDefault="0057033C" w:rsidP="001326D5">
      <w:pPr>
        <w:spacing w:after="0"/>
        <w:contextualSpacing/>
        <w:jc w:val="both"/>
        <w:rPr>
          <w:rFonts w:ascii="Times New Roman" w:eastAsia="Times New Roman" w:hAnsi="Times New Roman"/>
          <w:b/>
          <w:sz w:val="28"/>
          <w:szCs w:val="28"/>
          <w:lang w:eastAsia="ru-RU"/>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rPr>
          <w:rFonts w:ascii="Times New Roman" w:hAnsi="Times New Roman"/>
          <w:sz w:val="28"/>
          <w:szCs w:val="28"/>
        </w:rPr>
      </w:pPr>
    </w:p>
    <w:p w:rsidR="0057033C" w:rsidRPr="00B324DB" w:rsidRDefault="0057033C" w:rsidP="001326D5">
      <w:pPr>
        <w:contextualSpacing/>
        <w:jc w:val="center"/>
        <w:rPr>
          <w:rFonts w:ascii="Times New Roman" w:hAnsi="Times New Roman"/>
          <w:b/>
          <w:sz w:val="28"/>
          <w:szCs w:val="28"/>
        </w:rPr>
      </w:pPr>
      <w:r w:rsidRPr="00B324DB">
        <w:rPr>
          <w:rFonts w:ascii="Times New Roman" w:hAnsi="Times New Roman"/>
          <w:b/>
          <w:sz w:val="28"/>
          <w:szCs w:val="28"/>
        </w:rPr>
        <w:t>Наименование опыта</w:t>
      </w:r>
    </w:p>
    <w:p w:rsidR="0057033C" w:rsidRPr="00B324DB" w:rsidRDefault="0057033C" w:rsidP="001326D5">
      <w:pPr>
        <w:contextualSpacing/>
        <w:jc w:val="center"/>
        <w:rPr>
          <w:rFonts w:ascii="Times New Roman" w:hAnsi="Times New Roman"/>
          <w:sz w:val="28"/>
          <w:szCs w:val="28"/>
        </w:rPr>
      </w:pPr>
    </w:p>
    <w:p w:rsidR="0057033C" w:rsidRDefault="0057033C" w:rsidP="001326D5">
      <w:pPr>
        <w:spacing w:after="0"/>
        <w:rPr>
          <w:rFonts w:ascii="Times New Roman" w:eastAsia="Times New Roman" w:hAnsi="Times New Roman"/>
          <w:noProof/>
          <w:color w:val="000000"/>
          <w:sz w:val="28"/>
          <w:szCs w:val="32"/>
          <w:lang w:eastAsia="ru-RU"/>
        </w:rPr>
      </w:pPr>
      <w:r>
        <w:rPr>
          <w:rFonts w:ascii="Times New Roman" w:eastAsia="Times New Roman" w:hAnsi="Times New Roman"/>
          <w:noProof/>
          <w:color w:val="000000"/>
          <w:sz w:val="28"/>
          <w:szCs w:val="32"/>
          <w:lang w:eastAsia="ru-RU"/>
        </w:rPr>
        <w:t xml:space="preserve">Развитие </w:t>
      </w:r>
      <w:r w:rsidR="00575BEE">
        <w:rPr>
          <w:rFonts w:ascii="Times New Roman" w:eastAsia="Times New Roman" w:hAnsi="Times New Roman"/>
          <w:noProof/>
          <w:color w:val="000000"/>
          <w:sz w:val="28"/>
          <w:szCs w:val="32"/>
          <w:lang w:eastAsia="ru-RU"/>
        </w:rPr>
        <w:t xml:space="preserve">связной </w:t>
      </w:r>
      <w:r>
        <w:rPr>
          <w:rFonts w:ascii="Times New Roman" w:eastAsia="Times New Roman" w:hAnsi="Times New Roman"/>
          <w:noProof/>
          <w:color w:val="000000"/>
          <w:sz w:val="28"/>
          <w:szCs w:val="32"/>
          <w:lang w:eastAsia="ru-RU"/>
        </w:rPr>
        <w:t>речи детей младшего дошкольного возраста в процессе формирования тонких движений пальцев рук.</w:t>
      </w:r>
    </w:p>
    <w:p w:rsidR="00770733" w:rsidRDefault="00770733" w:rsidP="001326D5">
      <w:pPr>
        <w:spacing w:after="0"/>
        <w:rPr>
          <w:rFonts w:ascii="Times New Roman" w:eastAsia="Times New Roman" w:hAnsi="Times New Roman"/>
          <w:noProof/>
          <w:color w:val="000000"/>
          <w:sz w:val="28"/>
          <w:szCs w:val="32"/>
          <w:lang w:eastAsia="ru-RU"/>
        </w:rPr>
      </w:pPr>
    </w:p>
    <w:p w:rsidR="00770733" w:rsidRDefault="00770733" w:rsidP="001326D5">
      <w:pPr>
        <w:spacing w:before="100" w:beforeAutospacing="1" w:after="100" w:afterAutospacing="1"/>
        <w:ind w:left="1080"/>
        <w:contextualSpacing/>
        <w:jc w:val="center"/>
        <w:rPr>
          <w:rFonts w:ascii="Times New Roman" w:eastAsia="Times New Roman" w:hAnsi="Times New Roman"/>
          <w:b/>
          <w:sz w:val="28"/>
          <w:szCs w:val="28"/>
          <w:lang w:eastAsia="ru-RU"/>
        </w:rPr>
      </w:pPr>
    </w:p>
    <w:p w:rsidR="0057033C" w:rsidRDefault="0057033C" w:rsidP="001326D5">
      <w:pPr>
        <w:spacing w:before="100" w:beforeAutospacing="1" w:after="100" w:afterAutospacing="1"/>
        <w:ind w:left="1080"/>
        <w:contextualSpacing/>
        <w:jc w:val="center"/>
        <w:rPr>
          <w:rFonts w:ascii="Times New Roman" w:eastAsia="Times New Roman" w:hAnsi="Times New Roman"/>
          <w:b/>
          <w:sz w:val="28"/>
          <w:szCs w:val="28"/>
          <w:lang w:eastAsia="ru-RU"/>
        </w:rPr>
      </w:pPr>
      <w:r w:rsidRPr="0047657D">
        <w:rPr>
          <w:rFonts w:ascii="Times New Roman" w:eastAsia="Times New Roman" w:hAnsi="Times New Roman"/>
          <w:b/>
          <w:sz w:val="28"/>
          <w:szCs w:val="28"/>
          <w:lang w:eastAsia="ru-RU"/>
        </w:rPr>
        <w:t>Условия формирования опыта</w:t>
      </w:r>
    </w:p>
    <w:p w:rsidR="00770733" w:rsidRPr="0047657D" w:rsidRDefault="00770733" w:rsidP="001326D5">
      <w:pPr>
        <w:spacing w:before="100" w:beforeAutospacing="1" w:after="100" w:afterAutospacing="1"/>
        <w:ind w:left="1080"/>
        <w:contextualSpacing/>
        <w:jc w:val="center"/>
        <w:rPr>
          <w:rFonts w:ascii="Times New Roman" w:eastAsia="Times New Roman" w:hAnsi="Times New Roman"/>
          <w:b/>
          <w:sz w:val="28"/>
          <w:szCs w:val="28"/>
          <w:lang w:eastAsia="ru-RU"/>
        </w:rPr>
      </w:pPr>
    </w:p>
    <w:p w:rsidR="0057033C" w:rsidRPr="0047657D" w:rsidRDefault="0057033C" w:rsidP="001326D5">
      <w:pPr>
        <w:spacing w:after="0"/>
        <w:contextualSpacing/>
        <w:jc w:val="both"/>
        <w:rPr>
          <w:rFonts w:ascii="Times New Roman" w:eastAsia="Times New Roman" w:hAnsi="Times New Roman"/>
          <w:sz w:val="28"/>
          <w:szCs w:val="28"/>
        </w:rPr>
      </w:pPr>
      <w:r w:rsidRPr="0047657D">
        <w:rPr>
          <w:rFonts w:ascii="Times New Roman" w:eastAsia="Times New Roman" w:hAnsi="Times New Roman"/>
          <w:sz w:val="28"/>
          <w:szCs w:val="28"/>
        </w:rPr>
        <w:t xml:space="preserve">Опыт формировался на базе  МБДОУ «Детский сад № 1» города Бийска Алтайского края. Детский сад расположен в типовом двухэтажном здании. Функционирует 11 групп, имеются спортивный и музыкальный залы, музей «Русская изба». Педагогический коллектив работает по основной общеобразовательной программе дошкольного образования. </w:t>
      </w:r>
    </w:p>
    <w:p w:rsidR="0057033C" w:rsidRDefault="0057033C" w:rsidP="001326D5">
      <w:pPr>
        <w:spacing w:after="0"/>
        <w:rPr>
          <w:rFonts w:ascii="Times New Roman" w:eastAsia="Times New Roman" w:hAnsi="Times New Roman"/>
          <w:sz w:val="28"/>
          <w:szCs w:val="28"/>
        </w:rPr>
      </w:pPr>
      <w:r w:rsidRPr="0047657D">
        <w:rPr>
          <w:rFonts w:ascii="Times New Roman" w:eastAsia="Times New Roman" w:hAnsi="Times New Roman"/>
          <w:sz w:val="28"/>
          <w:szCs w:val="28"/>
        </w:rPr>
        <w:t>О</w:t>
      </w:r>
      <w:r>
        <w:rPr>
          <w:rFonts w:ascii="Times New Roman" w:eastAsia="Times New Roman" w:hAnsi="Times New Roman"/>
          <w:sz w:val="28"/>
          <w:szCs w:val="28"/>
        </w:rPr>
        <w:t>пыт осуществлялся в течение двух лет</w:t>
      </w:r>
      <w:r w:rsidRPr="0047657D">
        <w:rPr>
          <w:rFonts w:ascii="Times New Roman" w:eastAsia="Times New Roman" w:hAnsi="Times New Roman"/>
          <w:sz w:val="28"/>
          <w:szCs w:val="28"/>
        </w:rPr>
        <w:t>. Были задействован</w:t>
      </w:r>
      <w:r>
        <w:rPr>
          <w:rFonts w:ascii="Times New Roman" w:eastAsia="Times New Roman" w:hAnsi="Times New Roman"/>
          <w:sz w:val="28"/>
          <w:szCs w:val="28"/>
        </w:rPr>
        <w:t>ы дети  2-4</w:t>
      </w:r>
      <w:r w:rsidRPr="0047657D">
        <w:rPr>
          <w:rFonts w:ascii="Times New Roman" w:eastAsia="Times New Roman" w:hAnsi="Times New Roman"/>
          <w:sz w:val="28"/>
          <w:szCs w:val="28"/>
        </w:rPr>
        <w:t xml:space="preserve"> лет.</w:t>
      </w:r>
    </w:p>
    <w:p w:rsidR="00E84637" w:rsidRDefault="00E84637" w:rsidP="001326D5">
      <w:pPr>
        <w:contextualSpacing/>
        <w:jc w:val="center"/>
        <w:rPr>
          <w:rFonts w:ascii="Times New Roman" w:eastAsia="Times New Roman" w:hAnsi="Times New Roman"/>
          <w:b/>
          <w:sz w:val="28"/>
          <w:szCs w:val="28"/>
        </w:rPr>
      </w:pPr>
    </w:p>
    <w:p w:rsidR="00770733" w:rsidRDefault="00770733" w:rsidP="001326D5">
      <w:pPr>
        <w:contextualSpacing/>
        <w:jc w:val="center"/>
        <w:rPr>
          <w:rFonts w:ascii="Times New Roman" w:eastAsia="Times New Roman" w:hAnsi="Times New Roman"/>
          <w:b/>
          <w:sz w:val="28"/>
          <w:szCs w:val="28"/>
        </w:rPr>
      </w:pPr>
    </w:p>
    <w:p w:rsidR="0057033C" w:rsidRDefault="0057033C" w:rsidP="001326D5">
      <w:pPr>
        <w:contextualSpacing/>
        <w:jc w:val="center"/>
        <w:rPr>
          <w:rFonts w:ascii="Times New Roman" w:eastAsia="Times New Roman" w:hAnsi="Times New Roman"/>
          <w:b/>
          <w:sz w:val="28"/>
          <w:szCs w:val="28"/>
        </w:rPr>
      </w:pPr>
      <w:r w:rsidRPr="0047657D">
        <w:rPr>
          <w:rFonts w:ascii="Times New Roman" w:eastAsia="Times New Roman" w:hAnsi="Times New Roman"/>
          <w:b/>
          <w:sz w:val="28"/>
          <w:szCs w:val="28"/>
        </w:rPr>
        <w:t xml:space="preserve">Актуальность </w:t>
      </w:r>
    </w:p>
    <w:p w:rsidR="0057033C" w:rsidRDefault="0057033C" w:rsidP="001326D5">
      <w:pPr>
        <w:contextualSpacing/>
        <w:jc w:val="center"/>
        <w:rPr>
          <w:rFonts w:ascii="Times New Roman" w:eastAsia="Times New Roman" w:hAnsi="Times New Roman"/>
          <w:b/>
          <w:sz w:val="28"/>
          <w:szCs w:val="28"/>
        </w:rPr>
      </w:pPr>
    </w:p>
    <w:p w:rsidR="002A3AE9" w:rsidRPr="00885B6C" w:rsidRDefault="002A3AE9" w:rsidP="001326D5">
      <w:pPr>
        <w:spacing w:after="0"/>
        <w:jc w:val="both"/>
        <w:rPr>
          <w:rFonts w:ascii="Times New Roman" w:hAnsi="Times New Roman"/>
          <w:b/>
          <w:sz w:val="28"/>
          <w:szCs w:val="28"/>
        </w:rPr>
      </w:pPr>
      <w:r w:rsidRPr="00885B6C">
        <w:rPr>
          <w:rFonts w:ascii="Times New Roman" w:eastAsia="Times New Roman" w:hAnsi="Times New Roman"/>
          <w:sz w:val="28"/>
          <w:szCs w:val="28"/>
        </w:rPr>
        <w:t xml:space="preserve">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овладение родным языком в дошкольном детстве является необходимым условием решения задач умственного, эстетического и нравственного воспитания детей в максимально </w:t>
      </w:r>
      <w:proofErr w:type="spellStart"/>
      <w:r w:rsidRPr="00885B6C">
        <w:rPr>
          <w:rFonts w:ascii="Times New Roman" w:eastAsia="Times New Roman" w:hAnsi="Times New Roman"/>
          <w:sz w:val="28"/>
          <w:szCs w:val="28"/>
        </w:rPr>
        <w:t>сензитивный</w:t>
      </w:r>
      <w:proofErr w:type="spellEnd"/>
      <w:r w:rsidRPr="00885B6C">
        <w:rPr>
          <w:rFonts w:ascii="Times New Roman" w:eastAsia="Times New Roman" w:hAnsi="Times New Roman"/>
          <w:sz w:val="28"/>
          <w:szCs w:val="28"/>
        </w:rPr>
        <w:t xml:space="preserve"> период развития. Чем раньше будет начато обучение родному языку, тем свободнее ребенок будет им пользоваться в дальнейшем. </w:t>
      </w:r>
      <w:proofErr w:type="gramStart"/>
      <w:r w:rsidRPr="00885B6C">
        <w:rPr>
          <w:rFonts w:ascii="Times New Roman" w:eastAsia="Times New Roman" w:hAnsi="Times New Roman"/>
          <w:sz w:val="28"/>
          <w:szCs w:val="28"/>
        </w:rPr>
        <w:t xml:space="preserve">Исследования психологов, педагогов, лингвистов (Л.С. Выготский, СЛ. Рубинштейн, Д.Б. </w:t>
      </w:r>
      <w:proofErr w:type="spellStart"/>
      <w:r w:rsidRPr="00885B6C">
        <w:rPr>
          <w:rFonts w:ascii="Times New Roman" w:eastAsia="Times New Roman" w:hAnsi="Times New Roman"/>
          <w:sz w:val="28"/>
          <w:szCs w:val="28"/>
        </w:rPr>
        <w:t>Эльконин</w:t>
      </w:r>
      <w:proofErr w:type="spellEnd"/>
      <w:r w:rsidRPr="00885B6C">
        <w:rPr>
          <w:rFonts w:ascii="Times New Roman" w:eastAsia="Times New Roman" w:hAnsi="Times New Roman"/>
          <w:sz w:val="28"/>
          <w:szCs w:val="28"/>
        </w:rPr>
        <w:t xml:space="preserve">, А.В. Запорожец, А.А. Леонтьев, Л.В. Щерба, А.А. </w:t>
      </w:r>
      <w:proofErr w:type="spellStart"/>
      <w:r w:rsidRPr="00885B6C">
        <w:rPr>
          <w:rFonts w:ascii="Times New Roman" w:eastAsia="Times New Roman" w:hAnsi="Times New Roman"/>
          <w:sz w:val="28"/>
          <w:szCs w:val="28"/>
        </w:rPr>
        <w:t>Пешковский</w:t>
      </w:r>
      <w:proofErr w:type="spellEnd"/>
      <w:r w:rsidRPr="00885B6C">
        <w:rPr>
          <w:rFonts w:ascii="Times New Roman" w:eastAsia="Times New Roman" w:hAnsi="Times New Roman"/>
          <w:sz w:val="28"/>
          <w:szCs w:val="28"/>
        </w:rPr>
        <w:t>, АН.</w:t>
      </w:r>
      <w:proofErr w:type="gramEnd"/>
      <w:r w:rsidRPr="00885B6C">
        <w:rPr>
          <w:rFonts w:ascii="Times New Roman" w:eastAsia="Times New Roman" w:hAnsi="Times New Roman"/>
          <w:sz w:val="28"/>
          <w:szCs w:val="28"/>
        </w:rPr>
        <w:t xml:space="preserve"> </w:t>
      </w:r>
      <w:proofErr w:type="gramStart"/>
      <w:r w:rsidRPr="00885B6C">
        <w:rPr>
          <w:rFonts w:ascii="Times New Roman" w:eastAsia="Times New Roman" w:hAnsi="Times New Roman"/>
          <w:sz w:val="28"/>
          <w:szCs w:val="28"/>
        </w:rPr>
        <w:t xml:space="preserve">Гвоздев, ВВ. Виноградов, К.Д. Ушинский, Е.И. Тихеева, Е.А. </w:t>
      </w:r>
      <w:proofErr w:type="spellStart"/>
      <w:r w:rsidRPr="00885B6C">
        <w:rPr>
          <w:rFonts w:ascii="Times New Roman" w:eastAsia="Times New Roman" w:hAnsi="Times New Roman"/>
          <w:sz w:val="28"/>
          <w:szCs w:val="28"/>
        </w:rPr>
        <w:t>Флёрина</w:t>
      </w:r>
      <w:proofErr w:type="spellEnd"/>
      <w:r w:rsidRPr="00885B6C">
        <w:rPr>
          <w:rFonts w:ascii="Times New Roman" w:eastAsia="Times New Roman" w:hAnsi="Times New Roman"/>
          <w:sz w:val="28"/>
          <w:szCs w:val="28"/>
        </w:rPr>
        <w:t xml:space="preserve">, Ф.А. Сохин, Л.А. </w:t>
      </w:r>
      <w:proofErr w:type="spellStart"/>
      <w:r w:rsidRPr="00885B6C">
        <w:rPr>
          <w:rFonts w:ascii="Times New Roman" w:eastAsia="Times New Roman" w:hAnsi="Times New Roman"/>
          <w:sz w:val="28"/>
          <w:szCs w:val="28"/>
        </w:rPr>
        <w:t>Пеньевская</w:t>
      </w:r>
      <w:proofErr w:type="spellEnd"/>
      <w:r w:rsidRPr="00885B6C">
        <w:rPr>
          <w:rFonts w:ascii="Times New Roman" w:eastAsia="Times New Roman" w:hAnsi="Times New Roman"/>
          <w:sz w:val="28"/>
          <w:szCs w:val="28"/>
        </w:rPr>
        <w:t xml:space="preserve">, А.М. </w:t>
      </w:r>
      <w:proofErr w:type="spellStart"/>
      <w:r w:rsidRPr="00885B6C">
        <w:rPr>
          <w:rFonts w:ascii="Times New Roman" w:eastAsia="Times New Roman" w:hAnsi="Times New Roman"/>
          <w:sz w:val="28"/>
          <w:szCs w:val="28"/>
        </w:rPr>
        <w:t>Леушина</w:t>
      </w:r>
      <w:proofErr w:type="spellEnd"/>
      <w:r w:rsidRPr="00885B6C">
        <w:rPr>
          <w:rFonts w:ascii="Times New Roman" w:eastAsia="Times New Roman" w:hAnsi="Times New Roman"/>
          <w:sz w:val="28"/>
          <w:szCs w:val="28"/>
        </w:rPr>
        <w:t xml:space="preserve">, О.И. Соловьева, М.М. Конина) </w:t>
      </w:r>
      <w:r>
        <w:rPr>
          <w:rFonts w:ascii="Times New Roman" w:eastAsia="Times New Roman" w:hAnsi="Times New Roman"/>
          <w:sz w:val="28"/>
          <w:szCs w:val="28"/>
        </w:rPr>
        <w:t>отмечают необходимость</w:t>
      </w:r>
      <w:r w:rsidRPr="00885B6C">
        <w:rPr>
          <w:rFonts w:ascii="Times New Roman" w:eastAsia="Times New Roman" w:hAnsi="Times New Roman"/>
          <w:sz w:val="28"/>
          <w:szCs w:val="28"/>
        </w:rPr>
        <w:t xml:space="preserve"> комплексного подхода к решению задач речевого развития дошкольников.</w:t>
      </w:r>
      <w:proofErr w:type="gramEnd"/>
    </w:p>
    <w:p w:rsidR="002A3AE9" w:rsidRPr="00885B6C" w:rsidRDefault="002A3AE9" w:rsidP="001326D5">
      <w:pPr>
        <w:spacing w:after="0"/>
        <w:ind w:firstLine="851"/>
        <w:jc w:val="both"/>
        <w:rPr>
          <w:rFonts w:ascii="Times New Roman" w:eastAsia="Times New Roman" w:hAnsi="Times New Roman"/>
          <w:sz w:val="28"/>
          <w:szCs w:val="28"/>
        </w:rPr>
      </w:pPr>
      <w:r w:rsidRPr="00885B6C">
        <w:rPr>
          <w:rFonts w:ascii="Times New Roman" w:hAnsi="Times New Roman"/>
          <w:sz w:val="28"/>
          <w:szCs w:val="28"/>
        </w:rPr>
        <w:t>Младший дошкольный возраст характеризуется чрезвычайно возрастающей речевой активностью. Словарный запас младшего дошкольника зависит от условий жизни, воспитания, состояния здоровья, общего развития.</w:t>
      </w:r>
      <w:r w:rsidRPr="00885B6C">
        <w:rPr>
          <w:rFonts w:ascii="Times New Roman" w:eastAsia="Times New Roman" w:hAnsi="Times New Roman"/>
          <w:sz w:val="28"/>
          <w:szCs w:val="28"/>
        </w:rPr>
        <w:t xml:space="preserve">  Исследования М.М. Кольцовой</w:t>
      </w:r>
      <w:r w:rsidRPr="00885B6C">
        <w:rPr>
          <w:rFonts w:ascii="Times New Roman" w:hAnsi="Times New Roman"/>
          <w:sz w:val="28"/>
          <w:szCs w:val="28"/>
        </w:rPr>
        <w:t xml:space="preserve">, </w:t>
      </w:r>
      <w:r w:rsidRPr="00885B6C">
        <w:rPr>
          <w:rFonts w:ascii="Times New Roman" w:eastAsia="Times New Roman" w:hAnsi="Times New Roman"/>
          <w:sz w:val="28"/>
          <w:szCs w:val="28"/>
        </w:rPr>
        <w:t xml:space="preserve"> показали, что развитие рук, мелкой моторики и речи детей находятся в прямой зависимости друг от друга.</w:t>
      </w:r>
      <w:r w:rsidRPr="00885B6C">
        <w:rPr>
          <w:rFonts w:ascii="Times New Roman" w:hAnsi="Times New Roman"/>
          <w:sz w:val="28"/>
          <w:szCs w:val="28"/>
        </w:rPr>
        <w:t xml:space="preserve"> Руки ребенка как бы подготавливают почву для последующего развития речи.</w:t>
      </w:r>
      <w:r w:rsidRPr="00885B6C">
        <w:rPr>
          <w:rFonts w:ascii="Times New Roman" w:eastAsia="Times New Roman" w:hAnsi="Times New Roman"/>
          <w:sz w:val="28"/>
          <w:szCs w:val="28"/>
        </w:rPr>
        <w:t xml:space="preserve"> </w:t>
      </w:r>
    </w:p>
    <w:p w:rsidR="002A3AE9" w:rsidRPr="00885B6C" w:rsidRDefault="002A3AE9" w:rsidP="001326D5">
      <w:pPr>
        <w:spacing w:after="0"/>
        <w:ind w:firstLine="851"/>
        <w:jc w:val="both"/>
        <w:rPr>
          <w:rFonts w:ascii="Times New Roman" w:eastAsia="Times New Roman" w:hAnsi="Times New Roman"/>
          <w:sz w:val="28"/>
          <w:szCs w:val="28"/>
        </w:rPr>
      </w:pPr>
      <w:r w:rsidRPr="00885B6C">
        <w:rPr>
          <w:rFonts w:ascii="Times New Roman" w:eastAsia="Times New Roman" w:hAnsi="Times New Roman"/>
          <w:sz w:val="28"/>
          <w:szCs w:val="28"/>
        </w:rPr>
        <w:lastRenderedPageBreak/>
        <w:t>Уровень развития движений ребенка определяет уровень его физического и психического развития. Чем выше его двигательная активность, тем лучше он развивается. Ученые доказали, что двигательные импульсы пальцев рук влияют на формирование «речевых зон» и положительно действуют на кору головного мозга ребенка. У большинства современных детей, особенно городских, отмечается как общее  моторное отставание, так и слабое развитие моторики рук. Еще лет двадцать назад взрослым, а вместе с ними и детям, большую часть домашних дел приходилось выполнять руками: стирать и отжимать белье, перебирать крупу, вязать, вышивать, штопать, подметать и мыть полы, чистить и выбивать ковры и т.д. Сейчас не принято штопать одежду, мало кто занимается рукоделием, многие операции за человека выполняют машины. Все эти тенденции непосредственным образом отражаются на развитии детей, особенно моторики рук.</w:t>
      </w:r>
    </w:p>
    <w:p w:rsidR="002A3AE9" w:rsidRPr="00885B6C" w:rsidRDefault="002A3AE9" w:rsidP="001326D5">
      <w:pPr>
        <w:spacing w:after="0"/>
        <w:ind w:firstLine="851"/>
        <w:jc w:val="both"/>
        <w:rPr>
          <w:rFonts w:ascii="Times New Roman" w:eastAsia="Times New Roman" w:hAnsi="Times New Roman"/>
          <w:sz w:val="28"/>
          <w:szCs w:val="28"/>
        </w:rPr>
      </w:pPr>
      <w:r w:rsidRPr="00885B6C">
        <w:rPr>
          <w:rFonts w:ascii="Times New Roman" w:eastAsia="Times New Roman" w:hAnsi="Times New Roman"/>
          <w:sz w:val="28"/>
          <w:szCs w:val="28"/>
        </w:rPr>
        <w:t xml:space="preserve">В 1873 г. Выдающийся немецкий педагог Фридрих </w:t>
      </w:r>
      <w:proofErr w:type="spellStart"/>
      <w:r w:rsidRPr="00885B6C">
        <w:rPr>
          <w:rFonts w:ascii="Times New Roman" w:eastAsia="Times New Roman" w:hAnsi="Times New Roman"/>
          <w:sz w:val="28"/>
          <w:szCs w:val="28"/>
        </w:rPr>
        <w:t>Фребель</w:t>
      </w:r>
      <w:proofErr w:type="spellEnd"/>
      <w:r>
        <w:rPr>
          <w:rFonts w:ascii="Times New Roman" w:hAnsi="Times New Roman"/>
          <w:sz w:val="28"/>
          <w:szCs w:val="28"/>
        </w:rPr>
        <w:t xml:space="preserve">, </w:t>
      </w:r>
      <w:r w:rsidRPr="00885B6C">
        <w:rPr>
          <w:rFonts w:ascii="Times New Roman" w:eastAsia="Times New Roman" w:hAnsi="Times New Roman"/>
          <w:sz w:val="28"/>
          <w:szCs w:val="28"/>
        </w:rPr>
        <w:t xml:space="preserve">выделил воспитательное значение пальчиковых игр и включил их в учебный план созданных им детских садов. </w:t>
      </w:r>
      <w:r>
        <w:rPr>
          <w:rFonts w:ascii="Times New Roman" w:eastAsia="Times New Roman" w:hAnsi="Times New Roman"/>
          <w:sz w:val="28"/>
          <w:szCs w:val="28"/>
        </w:rPr>
        <w:t xml:space="preserve"> Ф. </w:t>
      </w:r>
      <w:proofErr w:type="spellStart"/>
      <w:r w:rsidRPr="00885B6C">
        <w:rPr>
          <w:rFonts w:ascii="Times New Roman" w:eastAsia="Times New Roman" w:hAnsi="Times New Roman"/>
          <w:sz w:val="28"/>
          <w:szCs w:val="28"/>
        </w:rPr>
        <w:t>Фребель</w:t>
      </w:r>
      <w:proofErr w:type="spellEnd"/>
      <w:r>
        <w:rPr>
          <w:rFonts w:ascii="Times New Roman" w:eastAsia="Times New Roman" w:hAnsi="Times New Roman"/>
          <w:sz w:val="28"/>
          <w:szCs w:val="28"/>
        </w:rPr>
        <w:t xml:space="preserve"> </w:t>
      </w:r>
      <w:r w:rsidRPr="00885B6C">
        <w:rPr>
          <w:rFonts w:ascii="Times New Roman" w:eastAsia="Times New Roman" w:hAnsi="Times New Roman"/>
          <w:sz w:val="28"/>
          <w:szCs w:val="28"/>
        </w:rPr>
        <w:t xml:space="preserve"> высказал предположение, что именно ассоциация звука и смысла слов с собственным телом ребенка наилучшим образом подходят для обучения маленьких детей. В те времена не могло существовать теоретического обоснования этого способа, </w:t>
      </w:r>
      <w:proofErr w:type="spellStart"/>
      <w:r w:rsidRPr="00885B6C">
        <w:rPr>
          <w:rFonts w:ascii="Times New Roman" w:eastAsia="Times New Roman" w:hAnsi="Times New Roman"/>
          <w:sz w:val="28"/>
          <w:szCs w:val="28"/>
        </w:rPr>
        <w:t>Фребель</w:t>
      </w:r>
      <w:proofErr w:type="spellEnd"/>
      <w:r w:rsidRPr="00885B6C">
        <w:rPr>
          <w:rFonts w:ascii="Times New Roman" w:eastAsia="Times New Roman" w:hAnsi="Times New Roman"/>
          <w:sz w:val="28"/>
          <w:szCs w:val="28"/>
        </w:rPr>
        <w:t xml:space="preserve"> делал заключения на основе собственных наблюдений и интуиции.</w:t>
      </w:r>
    </w:p>
    <w:p w:rsidR="002A3AE9" w:rsidRPr="00885B6C" w:rsidRDefault="002A3AE9" w:rsidP="001326D5">
      <w:pPr>
        <w:spacing w:after="0"/>
        <w:ind w:firstLine="851"/>
        <w:jc w:val="both"/>
        <w:rPr>
          <w:rFonts w:ascii="Times New Roman" w:eastAsia="Times New Roman" w:hAnsi="Times New Roman"/>
          <w:sz w:val="28"/>
          <w:szCs w:val="28"/>
        </w:rPr>
      </w:pPr>
      <w:r w:rsidRPr="00885B6C">
        <w:rPr>
          <w:rFonts w:ascii="Times New Roman" w:eastAsia="Times New Roman" w:hAnsi="Times New Roman"/>
          <w:sz w:val="28"/>
          <w:szCs w:val="28"/>
        </w:rPr>
        <w:t>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тесно связаны с речевой функцией. В связи с этим в системе по их обучению и воспитанию предусматриваются воспитательно - коррекционные мероприятия в данном направлении.</w:t>
      </w:r>
    </w:p>
    <w:p w:rsidR="002A3AE9" w:rsidRPr="00885B6C" w:rsidRDefault="002A3AE9" w:rsidP="001326D5">
      <w:pPr>
        <w:spacing w:after="0"/>
        <w:ind w:firstLine="851"/>
        <w:jc w:val="both"/>
        <w:rPr>
          <w:rFonts w:ascii="Times New Roman" w:eastAsia="Times New Roman" w:hAnsi="Times New Roman"/>
          <w:sz w:val="28"/>
          <w:szCs w:val="28"/>
        </w:rPr>
      </w:pPr>
      <w:r w:rsidRPr="00885B6C">
        <w:rPr>
          <w:rFonts w:ascii="Times New Roman" w:eastAsia="Times New Roman" w:hAnsi="Times New Roman"/>
          <w:sz w:val="28"/>
          <w:szCs w:val="28"/>
        </w:rPr>
        <w:t xml:space="preserve">Преодолеть эти </w:t>
      </w:r>
      <w:r>
        <w:rPr>
          <w:rFonts w:ascii="Times New Roman" w:eastAsia="Times New Roman" w:hAnsi="Times New Roman"/>
          <w:sz w:val="28"/>
          <w:szCs w:val="28"/>
        </w:rPr>
        <w:t xml:space="preserve">проблемы могут пальчиковые игры, дидактические и развивающие игры, </w:t>
      </w:r>
      <w:r w:rsidRPr="00885B6C">
        <w:rPr>
          <w:rFonts w:ascii="Times New Roman" w:eastAsia="Times New Roman" w:hAnsi="Times New Roman"/>
          <w:sz w:val="28"/>
          <w:szCs w:val="28"/>
        </w:rPr>
        <w:t xml:space="preserve">специально организованные игры для развития мелкой моторики и таких движений кистей и пальцев, как хватание, соотносящие движения, подражание движениям рук взрослого. </w:t>
      </w:r>
      <w:r w:rsidR="00BF40C7">
        <w:rPr>
          <w:rFonts w:ascii="Times New Roman" w:eastAsia="Times New Roman" w:hAnsi="Times New Roman"/>
          <w:sz w:val="28"/>
          <w:szCs w:val="28"/>
        </w:rPr>
        <w:t xml:space="preserve"> Такие</w:t>
      </w:r>
      <w:r w:rsidRPr="00885B6C">
        <w:rPr>
          <w:rFonts w:ascii="Times New Roman" w:eastAsia="Times New Roman" w:hAnsi="Times New Roman"/>
          <w:sz w:val="28"/>
          <w:szCs w:val="28"/>
        </w:rPr>
        <w:t xml:space="preserve"> игры благотворно влияют на развитие мелкой моторики ребенка и их необходимо использовать в образовательной практике в ДОУ, а с другой – традиционно – сложившаяся образовательная практика не обеспечивает таких возможностей из-за недостаточной разработанности и систематизации методического и практического содержания этого направления.</w:t>
      </w:r>
    </w:p>
    <w:p w:rsidR="0057033C" w:rsidRPr="0047657D" w:rsidRDefault="0057033C" w:rsidP="001326D5">
      <w:pPr>
        <w:contextualSpacing/>
        <w:jc w:val="both"/>
        <w:rPr>
          <w:rFonts w:ascii="Times New Roman" w:hAnsi="Times New Roman"/>
          <w:sz w:val="28"/>
          <w:szCs w:val="28"/>
        </w:rPr>
      </w:pPr>
    </w:p>
    <w:p w:rsidR="00770733" w:rsidRDefault="00770733" w:rsidP="001326D5">
      <w:pPr>
        <w:spacing w:before="100" w:beforeAutospacing="1" w:after="100" w:afterAutospacing="1"/>
        <w:contextualSpacing/>
        <w:jc w:val="center"/>
        <w:rPr>
          <w:rFonts w:ascii="Times New Roman" w:eastAsia="Times New Roman" w:hAnsi="Times New Roman"/>
          <w:b/>
          <w:sz w:val="28"/>
          <w:szCs w:val="28"/>
          <w:lang w:eastAsia="ru-RU"/>
        </w:rPr>
      </w:pPr>
    </w:p>
    <w:p w:rsidR="00770733" w:rsidRDefault="00770733" w:rsidP="001326D5">
      <w:pPr>
        <w:spacing w:before="100" w:beforeAutospacing="1" w:after="100" w:afterAutospacing="1"/>
        <w:contextualSpacing/>
        <w:jc w:val="center"/>
        <w:rPr>
          <w:rFonts w:ascii="Times New Roman" w:eastAsia="Times New Roman" w:hAnsi="Times New Roman"/>
          <w:b/>
          <w:sz w:val="28"/>
          <w:szCs w:val="28"/>
          <w:lang w:eastAsia="ru-RU"/>
        </w:rPr>
      </w:pPr>
    </w:p>
    <w:p w:rsidR="00770733" w:rsidRDefault="00770733" w:rsidP="001326D5">
      <w:pPr>
        <w:spacing w:before="100" w:beforeAutospacing="1" w:after="100" w:afterAutospacing="1"/>
        <w:contextualSpacing/>
        <w:jc w:val="center"/>
        <w:rPr>
          <w:rFonts w:ascii="Times New Roman" w:eastAsia="Times New Roman" w:hAnsi="Times New Roman"/>
          <w:b/>
          <w:sz w:val="28"/>
          <w:szCs w:val="28"/>
          <w:lang w:eastAsia="ru-RU"/>
        </w:rPr>
      </w:pPr>
    </w:p>
    <w:p w:rsidR="0057033C" w:rsidRDefault="0057033C" w:rsidP="001326D5">
      <w:pPr>
        <w:spacing w:before="100" w:beforeAutospacing="1" w:after="100" w:afterAutospacing="1"/>
        <w:contextualSpacing/>
        <w:jc w:val="center"/>
        <w:rPr>
          <w:rFonts w:ascii="Times New Roman" w:eastAsia="Times New Roman" w:hAnsi="Times New Roman"/>
          <w:b/>
          <w:sz w:val="28"/>
          <w:szCs w:val="28"/>
          <w:lang w:eastAsia="ru-RU"/>
        </w:rPr>
      </w:pPr>
      <w:r w:rsidRPr="00965245">
        <w:rPr>
          <w:rFonts w:ascii="Times New Roman" w:eastAsia="Times New Roman" w:hAnsi="Times New Roman"/>
          <w:b/>
          <w:sz w:val="28"/>
          <w:szCs w:val="28"/>
          <w:lang w:eastAsia="ru-RU"/>
        </w:rPr>
        <w:lastRenderedPageBreak/>
        <w:t>Теоретическая  основа опыта</w:t>
      </w:r>
    </w:p>
    <w:p w:rsidR="00A123E0" w:rsidRDefault="00A123E0" w:rsidP="001326D5">
      <w:pPr>
        <w:spacing w:before="100" w:beforeAutospacing="1" w:after="100" w:afterAutospacing="1"/>
        <w:contextualSpacing/>
        <w:jc w:val="center"/>
        <w:rPr>
          <w:rFonts w:ascii="Times New Roman" w:eastAsia="Times New Roman" w:hAnsi="Times New Roman"/>
          <w:b/>
          <w:sz w:val="28"/>
          <w:szCs w:val="28"/>
          <w:lang w:eastAsia="ru-RU"/>
        </w:rPr>
      </w:pPr>
    </w:p>
    <w:p w:rsidR="00A123E0" w:rsidRPr="00A123E0" w:rsidRDefault="00A123E0" w:rsidP="001326D5">
      <w:pPr>
        <w:shd w:val="clear" w:color="auto" w:fill="FFFFFF"/>
        <w:spacing w:after="0"/>
        <w:jc w:val="both"/>
        <w:rPr>
          <w:rFonts w:ascii="Times New Roman" w:hAnsi="Times New Roman"/>
          <w:sz w:val="28"/>
          <w:szCs w:val="28"/>
        </w:rPr>
      </w:pPr>
      <w:r w:rsidRPr="00A123E0">
        <w:rPr>
          <w:rFonts w:ascii="Times New Roman" w:hAnsi="Times New Roman"/>
          <w:sz w:val="28"/>
          <w:szCs w:val="28"/>
        </w:rPr>
        <w:t>Овладение языком, речью – необходимое условие формирования социально активной личности. Научиться ясно и грамматически правильно строить свою речь, излагать собственные мысли в свободной творческой интерпретации в устной и письменной форме, соблюдать речевую культуру и развивать умение общаться необходимо каждому человеку.</w:t>
      </w:r>
    </w:p>
    <w:p w:rsidR="00A123E0" w:rsidRPr="00A123E0" w:rsidRDefault="00A123E0" w:rsidP="00A123E0">
      <w:pPr>
        <w:widowControl w:val="0"/>
        <w:autoSpaceDE w:val="0"/>
        <w:autoSpaceDN w:val="0"/>
        <w:adjustRightInd w:val="0"/>
        <w:jc w:val="both"/>
        <w:rPr>
          <w:rFonts w:ascii="Times New Roman" w:hAnsi="Times New Roman"/>
          <w:sz w:val="28"/>
          <w:szCs w:val="28"/>
        </w:rPr>
      </w:pPr>
      <w:r w:rsidRPr="00A123E0">
        <w:rPr>
          <w:rFonts w:ascii="Times New Roman" w:hAnsi="Times New Roman"/>
          <w:sz w:val="28"/>
          <w:szCs w:val="28"/>
        </w:rPr>
        <w:t xml:space="preserve">Из анализа литературных источников, следует что понятие “связная речь” относится как к диалогической, так и к монологической формам речи. А.Р. </w:t>
      </w:r>
      <w:proofErr w:type="spellStart"/>
      <w:r w:rsidRPr="00A123E0">
        <w:rPr>
          <w:rFonts w:ascii="Times New Roman" w:hAnsi="Times New Roman"/>
          <w:sz w:val="28"/>
          <w:szCs w:val="28"/>
        </w:rPr>
        <w:t>Лурия</w:t>
      </w:r>
      <w:proofErr w:type="spellEnd"/>
      <w:r w:rsidRPr="00A123E0">
        <w:rPr>
          <w:rFonts w:ascii="Times New Roman" w:hAnsi="Times New Roman"/>
          <w:sz w:val="28"/>
          <w:szCs w:val="28"/>
        </w:rPr>
        <w:t xml:space="preserve">, С.Л. Рубинштейн, В.П. Глухов считают, что диалогическая (диалог) – первичная по происхождению </w:t>
      </w:r>
      <w:proofErr w:type="gramStart"/>
      <w:r w:rsidRPr="00A123E0">
        <w:rPr>
          <w:rFonts w:ascii="Times New Roman" w:hAnsi="Times New Roman"/>
          <w:sz w:val="28"/>
          <w:szCs w:val="28"/>
        </w:rPr>
        <w:t>форма речи, возникающая при непосредственном общении двух или нескольких собеседников и состоит</w:t>
      </w:r>
      <w:proofErr w:type="gramEnd"/>
      <w:r w:rsidRPr="00A123E0">
        <w:rPr>
          <w:rFonts w:ascii="Times New Roman" w:hAnsi="Times New Roman"/>
          <w:sz w:val="28"/>
          <w:szCs w:val="28"/>
        </w:rPr>
        <w:t xml:space="preserve"> в основном обмене репликами. Отличительными чертами диалогической речи являются:</w:t>
      </w:r>
    </w:p>
    <w:p w:rsidR="00A123E0" w:rsidRPr="00A123E0" w:rsidRDefault="00A123E0" w:rsidP="00A123E0">
      <w:pPr>
        <w:pStyle w:val="a3"/>
        <w:widowControl w:val="0"/>
        <w:numPr>
          <w:ilvl w:val="0"/>
          <w:numId w:val="9"/>
        </w:numPr>
        <w:autoSpaceDE w:val="0"/>
        <w:autoSpaceDN w:val="0"/>
        <w:adjustRightInd w:val="0"/>
        <w:jc w:val="both"/>
        <w:rPr>
          <w:rFonts w:ascii="Times New Roman" w:hAnsi="Times New Roman"/>
          <w:sz w:val="28"/>
          <w:szCs w:val="28"/>
        </w:rPr>
      </w:pPr>
      <w:r w:rsidRPr="00A123E0">
        <w:rPr>
          <w:rFonts w:ascii="Times New Roman" w:hAnsi="Times New Roman"/>
          <w:sz w:val="28"/>
          <w:szCs w:val="28"/>
        </w:rPr>
        <w:t>эмоциональный контакт говорящих, их воздействие друг на друга мимикой, жестами, интонацией и тембром голоса;</w:t>
      </w:r>
    </w:p>
    <w:p w:rsidR="00A123E0" w:rsidRPr="00A123E0" w:rsidRDefault="00A123E0" w:rsidP="00A123E0">
      <w:pPr>
        <w:pStyle w:val="a3"/>
        <w:widowControl w:val="0"/>
        <w:numPr>
          <w:ilvl w:val="0"/>
          <w:numId w:val="9"/>
        </w:numPr>
        <w:autoSpaceDE w:val="0"/>
        <w:autoSpaceDN w:val="0"/>
        <w:adjustRightInd w:val="0"/>
        <w:jc w:val="both"/>
        <w:rPr>
          <w:rFonts w:ascii="Times New Roman" w:hAnsi="Times New Roman"/>
          <w:sz w:val="28"/>
          <w:szCs w:val="28"/>
        </w:rPr>
      </w:pPr>
      <w:r w:rsidRPr="00A123E0">
        <w:rPr>
          <w:rFonts w:ascii="Times New Roman" w:hAnsi="Times New Roman"/>
          <w:sz w:val="28"/>
          <w:szCs w:val="28"/>
        </w:rPr>
        <w:t xml:space="preserve">ситуативность. </w:t>
      </w:r>
    </w:p>
    <w:p w:rsidR="00A123E0" w:rsidRPr="00A123E0" w:rsidRDefault="00A123E0" w:rsidP="00A123E0">
      <w:pPr>
        <w:widowControl w:val="0"/>
        <w:autoSpaceDE w:val="0"/>
        <w:autoSpaceDN w:val="0"/>
        <w:adjustRightInd w:val="0"/>
        <w:jc w:val="both"/>
        <w:rPr>
          <w:rFonts w:ascii="Times New Roman" w:hAnsi="Times New Roman"/>
          <w:sz w:val="28"/>
          <w:szCs w:val="28"/>
        </w:rPr>
      </w:pPr>
      <w:r w:rsidRPr="00A123E0">
        <w:rPr>
          <w:rFonts w:ascii="Times New Roman" w:hAnsi="Times New Roman"/>
          <w:sz w:val="28"/>
          <w:szCs w:val="28"/>
        </w:rPr>
        <w:t xml:space="preserve">По сравнению с диалогической, монологическая речь (монолог) – это связная речь одного лица, коммуникативная цель которой – сообщение о каких-либо фактах, явлениях реальной действительности. А.Р. </w:t>
      </w:r>
      <w:proofErr w:type="spellStart"/>
      <w:r w:rsidRPr="00A123E0">
        <w:rPr>
          <w:rFonts w:ascii="Times New Roman" w:hAnsi="Times New Roman"/>
          <w:sz w:val="28"/>
          <w:szCs w:val="28"/>
        </w:rPr>
        <w:t>Лурия</w:t>
      </w:r>
      <w:proofErr w:type="spellEnd"/>
      <w:r w:rsidRPr="00A123E0">
        <w:rPr>
          <w:rFonts w:ascii="Times New Roman" w:hAnsi="Times New Roman"/>
          <w:sz w:val="28"/>
          <w:szCs w:val="28"/>
        </w:rPr>
        <w:t xml:space="preserve">, С.Л. Рубинштейн, А.А. Леонтьев к основным свойствам монологической речи относят: односторонний и непрерывный характер высказывания, произвольность, развернутость, логическую последовательность изложения, обусловленность содержания ориентацией на слушателя, ограниченное употребление невербальных средств передачи информации. Особенность этой формы речи состоит в том, что ее содержание, как правило, заранее задано и предварительно планируется. </w:t>
      </w:r>
    </w:p>
    <w:p w:rsidR="00A123E0" w:rsidRDefault="00A123E0" w:rsidP="00AF5829">
      <w:pPr>
        <w:widowControl w:val="0"/>
        <w:autoSpaceDE w:val="0"/>
        <w:autoSpaceDN w:val="0"/>
        <w:adjustRightInd w:val="0"/>
        <w:spacing w:after="0"/>
        <w:jc w:val="both"/>
        <w:rPr>
          <w:rFonts w:ascii="Times New Roman" w:hAnsi="Times New Roman"/>
          <w:sz w:val="28"/>
          <w:szCs w:val="28"/>
        </w:rPr>
      </w:pPr>
      <w:r w:rsidRPr="00A123E0">
        <w:rPr>
          <w:rFonts w:ascii="Times New Roman" w:hAnsi="Times New Roman"/>
          <w:sz w:val="28"/>
          <w:szCs w:val="28"/>
        </w:rPr>
        <w:t xml:space="preserve">А.А. Леонтьев отмечает, что, являясь особым видом речевой деятельности, монологическая речь отличается спецификой выполнения речевых функций. В ней используются и обобщаются такие компоненты языковой системы, как лексика, способы выражения грамматических отношений, </w:t>
      </w:r>
      <w:proofErr w:type="spellStart"/>
      <w:r w:rsidRPr="00A123E0">
        <w:rPr>
          <w:rFonts w:ascii="Times New Roman" w:hAnsi="Times New Roman"/>
          <w:sz w:val="28"/>
          <w:szCs w:val="28"/>
        </w:rPr>
        <w:t>формо</w:t>
      </w:r>
      <w:proofErr w:type="spellEnd"/>
      <w:r w:rsidRPr="00A123E0">
        <w:rPr>
          <w:rFonts w:ascii="Times New Roman" w:hAnsi="Times New Roman"/>
          <w:sz w:val="28"/>
          <w:szCs w:val="28"/>
        </w:rPr>
        <w:t xml:space="preserve">- и словообразующие, а также синтаксические средства. Вместе с тем в монологической речи реализуется замысел высказывания в последовательном, связном, заранее спланированном изложении. Реализация связного развернутого высказывания предполагает удерживание в памяти составленной программы на весь период речевого сообщения, задействование всех видов контроля за процессом речевой деятельности с </w:t>
      </w:r>
      <w:proofErr w:type="gramStart"/>
      <w:r w:rsidRPr="00A123E0">
        <w:rPr>
          <w:rFonts w:ascii="Times New Roman" w:hAnsi="Times New Roman"/>
          <w:sz w:val="28"/>
          <w:szCs w:val="28"/>
        </w:rPr>
        <w:lastRenderedPageBreak/>
        <w:t>опорой</w:t>
      </w:r>
      <w:proofErr w:type="gramEnd"/>
      <w:r w:rsidRPr="00A123E0">
        <w:rPr>
          <w:rFonts w:ascii="Times New Roman" w:hAnsi="Times New Roman"/>
          <w:sz w:val="28"/>
          <w:szCs w:val="28"/>
        </w:rPr>
        <w:t xml:space="preserve"> как на слуховое, так и на зрительное восприятие. По сравнению с диалогом, монологическая речь более контекста и излагается в более полной форме, с тщательным отбором адекватных лексических средств и использованием разнообразных синтаксических конструкций. Таким образом, последовательность и логичность, полнота и связность изложения, композиционное оформление являются важнейшими качествами монологической речи, вытекающими из ее контекстного и непрерывного характера. </w:t>
      </w:r>
    </w:p>
    <w:p w:rsidR="00AF5829" w:rsidRDefault="00AF5829" w:rsidP="00AF5829">
      <w:pPr>
        <w:widowControl w:val="0"/>
        <w:autoSpaceDE w:val="0"/>
        <w:autoSpaceDN w:val="0"/>
        <w:adjustRightInd w:val="0"/>
        <w:spacing w:after="0"/>
        <w:jc w:val="both"/>
        <w:rPr>
          <w:rFonts w:ascii="Times New Roman" w:hAnsi="Times New Roman"/>
          <w:sz w:val="28"/>
          <w:szCs w:val="28"/>
        </w:rPr>
      </w:pPr>
      <w:r w:rsidRPr="00AF5829">
        <w:rPr>
          <w:rFonts w:ascii="Times New Roman" w:hAnsi="Times New Roman"/>
          <w:sz w:val="28"/>
          <w:szCs w:val="28"/>
        </w:rPr>
        <w:t xml:space="preserve">Независимо от формы (монолог, диалог) основным условием </w:t>
      </w:r>
      <w:proofErr w:type="spellStart"/>
      <w:r w:rsidRPr="00AF5829">
        <w:rPr>
          <w:rFonts w:ascii="Times New Roman" w:hAnsi="Times New Roman"/>
          <w:sz w:val="28"/>
          <w:szCs w:val="28"/>
        </w:rPr>
        <w:t>коммуникативности</w:t>
      </w:r>
      <w:proofErr w:type="spellEnd"/>
      <w:r w:rsidRPr="00AF5829">
        <w:rPr>
          <w:rFonts w:ascii="Times New Roman" w:hAnsi="Times New Roman"/>
          <w:sz w:val="28"/>
          <w:szCs w:val="28"/>
        </w:rPr>
        <w:t xml:space="preserve"> речи является связность.</w:t>
      </w:r>
    </w:p>
    <w:p w:rsidR="00AF5829" w:rsidRPr="00AF5829" w:rsidRDefault="00AF5829" w:rsidP="00AF5829">
      <w:pPr>
        <w:widowControl w:val="0"/>
        <w:autoSpaceDE w:val="0"/>
        <w:autoSpaceDN w:val="0"/>
        <w:adjustRightInd w:val="0"/>
        <w:spacing w:after="0"/>
        <w:ind w:firstLine="851"/>
        <w:jc w:val="both"/>
        <w:rPr>
          <w:rFonts w:ascii="Times New Roman" w:hAnsi="Times New Roman"/>
          <w:sz w:val="28"/>
          <w:szCs w:val="28"/>
        </w:rPr>
      </w:pPr>
      <w:r w:rsidRPr="00AF5829">
        <w:rPr>
          <w:rFonts w:ascii="Times New Roman" w:hAnsi="Times New Roman"/>
          <w:sz w:val="28"/>
          <w:szCs w:val="28"/>
        </w:rPr>
        <w:t>Связная речь - это последовательный и логически связанный ряд мыслей, выраженных конкретными и точными словами, соединёнными в грамматически правильные предложения.</w:t>
      </w:r>
    </w:p>
    <w:p w:rsidR="00AF5829" w:rsidRPr="003B3881" w:rsidRDefault="00AF5829" w:rsidP="00AF5829">
      <w:pPr>
        <w:spacing w:after="0"/>
        <w:ind w:firstLine="851"/>
        <w:jc w:val="both"/>
        <w:rPr>
          <w:rFonts w:ascii="Times New Roman" w:hAnsi="Times New Roman"/>
          <w:sz w:val="28"/>
          <w:szCs w:val="28"/>
        </w:rPr>
      </w:pPr>
      <w:r w:rsidRPr="003B3881">
        <w:rPr>
          <w:rFonts w:ascii="Times New Roman" w:hAnsi="Times New Roman"/>
          <w:sz w:val="28"/>
          <w:szCs w:val="28"/>
        </w:rPr>
        <w:t xml:space="preserve">Основным в речевом развитии ребёнка является всё перестраивающееся и совершенствующееся умение пользоваться речью как средством общения. В зависимости от изменения форм этого общения изменяются и формы речи. Сначала общение у ребёнка происходит лишь с его ближайшим непосредственным окружением. Постепенно вводимые отдельные высказывания, просьбы, вопросы и ответы отливаются в разговорную диалогическую форму. Лишь после этого появляется потребность передать, отобразив его в речевом плане, более или менее обширное смысловое целое (описание, рассказ), предназначенное и для постороннего слушателя и ему понятное. Тогда развивается связная речь, умение раскрыть мысль в связном речевом построении. Всякая подлинная речь, прежде всего для самого говорящего, передающая мысль, желание говорящего, является связной речью, но формы связности в ходе развития изменились. Связной в специфическом смысле слова называют такую речь, которая отражает в речевом плане все существенные связи своего предметного содержания. Речь может быть несвязной по двум причинам: либо потому, что эти связи не осознаны и не представлены в мысли </w:t>
      </w:r>
      <w:proofErr w:type="gramStart"/>
      <w:r w:rsidRPr="003B3881">
        <w:rPr>
          <w:rFonts w:ascii="Times New Roman" w:hAnsi="Times New Roman"/>
          <w:sz w:val="28"/>
          <w:szCs w:val="28"/>
        </w:rPr>
        <w:t>говорящего</w:t>
      </w:r>
      <w:proofErr w:type="gramEnd"/>
      <w:r w:rsidRPr="003B3881">
        <w:rPr>
          <w:rFonts w:ascii="Times New Roman" w:hAnsi="Times New Roman"/>
          <w:sz w:val="28"/>
          <w:szCs w:val="28"/>
        </w:rPr>
        <w:t xml:space="preserve">, либо потому, что, будучи представлены в мысли говорящего, эти связи не выявлены надлежащим образом в его речи. Связность речи означает адекватность речевого оформления мысли говорящего с точки зрения её понятности для слушателя. Связная речь – это такая речь, которая </w:t>
      </w:r>
      <w:proofErr w:type="gramStart"/>
      <w:r w:rsidRPr="003B3881">
        <w:rPr>
          <w:rFonts w:ascii="Times New Roman" w:hAnsi="Times New Roman"/>
          <w:sz w:val="28"/>
          <w:szCs w:val="28"/>
        </w:rPr>
        <w:t>может быть вполне понятна</w:t>
      </w:r>
      <w:proofErr w:type="gramEnd"/>
      <w:r w:rsidRPr="003B3881">
        <w:rPr>
          <w:rFonts w:ascii="Times New Roman" w:hAnsi="Times New Roman"/>
          <w:sz w:val="28"/>
          <w:szCs w:val="28"/>
        </w:rPr>
        <w:t xml:space="preserve"> на основе её собственного предметного содержания. Для того</w:t>
      </w:r>
      <w:proofErr w:type="gramStart"/>
      <w:r w:rsidRPr="003B3881">
        <w:rPr>
          <w:rFonts w:ascii="Times New Roman" w:hAnsi="Times New Roman"/>
          <w:sz w:val="28"/>
          <w:szCs w:val="28"/>
        </w:rPr>
        <w:t>,</w:t>
      </w:r>
      <w:proofErr w:type="gramEnd"/>
      <w:r w:rsidRPr="003B3881">
        <w:rPr>
          <w:rFonts w:ascii="Times New Roman" w:hAnsi="Times New Roman"/>
          <w:sz w:val="28"/>
          <w:szCs w:val="28"/>
        </w:rPr>
        <w:t xml:space="preserve"> чтобы её понять, нет необходимости учитывать ту частную ситуацию, в которой она произносится; всё в ней понятно для другого из самого контекста речи; это контекстная речь. </w:t>
      </w:r>
    </w:p>
    <w:p w:rsidR="00AF5829" w:rsidRDefault="00AF5829" w:rsidP="00AF5829">
      <w:pPr>
        <w:shd w:val="clear" w:color="auto" w:fill="FFFFFF"/>
        <w:spacing w:after="0"/>
        <w:ind w:firstLine="709"/>
        <w:jc w:val="both"/>
        <w:rPr>
          <w:rFonts w:ascii="Times New Roman" w:hAnsi="Times New Roman"/>
          <w:sz w:val="28"/>
          <w:szCs w:val="28"/>
        </w:rPr>
      </w:pPr>
      <w:r w:rsidRPr="00885B6C">
        <w:rPr>
          <w:rFonts w:ascii="Times New Roman" w:hAnsi="Times New Roman"/>
          <w:sz w:val="28"/>
          <w:szCs w:val="28"/>
        </w:rPr>
        <w:lastRenderedPageBreak/>
        <w:t>Речь —  это прежде всею результат согласованной деятельности многих областей головного мозга. Так называемые артикуляторные органы лишь выполняют приказы, поступающие из мозга.</w:t>
      </w:r>
    </w:p>
    <w:p w:rsidR="00A123E0" w:rsidRDefault="00AF5829" w:rsidP="00AF5829">
      <w:pPr>
        <w:widowControl w:val="0"/>
        <w:autoSpaceDE w:val="0"/>
        <w:autoSpaceDN w:val="0"/>
        <w:adjustRightInd w:val="0"/>
        <w:spacing w:after="0"/>
        <w:ind w:firstLine="851"/>
        <w:jc w:val="both"/>
        <w:rPr>
          <w:sz w:val="28"/>
          <w:szCs w:val="28"/>
        </w:rPr>
      </w:pPr>
      <w:r>
        <w:rPr>
          <w:rFonts w:ascii="Times New Roman" w:hAnsi="Times New Roman"/>
          <w:sz w:val="28"/>
          <w:szCs w:val="28"/>
        </w:rPr>
        <w:t>Понимание речи (работа механизмов приема речи, как иногда говорят) возможно, только тогда, когда у ребенка развит слух и в мозгу происходит образование новых нервных связей между слышимыми звукосочетаниями и другими ощущениями.</w:t>
      </w:r>
    </w:p>
    <w:p w:rsidR="00775EF2" w:rsidRPr="00885B6C" w:rsidRDefault="00775EF2" w:rsidP="001326D5">
      <w:pPr>
        <w:pStyle w:val="a6"/>
        <w:spacing w:before="0" w:beforeAutospacing="0" w:after="0" w:afterAutospacing="0" w:line="276" w:lineRule="auto"/>
        <w:ind w:firstLine="851"/>
        <w:jc w:val="both"/>
        <w:rPr>
          <w:sz w:val="28"/>
          <w:szCs w:val="28"/>
        </w:rPr>
      </w:pPr>
      <w:r w:rsidRPr="00885B6C">
        <w:rPr>
          <w:sz w:val="28"/>
          <w:szCs w:val="28"/>
        </w:rPr>
        <w:t>Движения пальцев рук исторически, в ходе развития человечества оказались тесно связанными с речевой функцией.</w:t>
      </w:r>
    </w:p>
    <w:p w:rsidR="00775EF2" w:rsidRPr="00885B6C" w:rsidRDefault="00775EF2" w:rsidP="001326D5">
      <w:pPr>
        <w:pStyle w:val="a6"/>
        <w:spacing w:before="0" w:beforeAutospacing="0" w:after="0" w:afterAutospacing="0" w:line="276" w:lineRule="auto"/>
        <w:jc w:val="both"/>
        <w:rPr>
          <w:sz w:val="28"/>
          <w:szCs w:val="28"/>
        </w:rPr>
      </w:pPr>
      <w:r w:rsidRPr="00885B6C">
        <w:rPr>
          <w:sz w:val="28"/>
          <w:szCs w:val="28"/>
        </w:rPr>
        <w:t>Первой формой общения первобытных людей были жесты, постепенно они стали сочетаться с возгласами, выкриками. Прошли тысячелетия, пока развилась словесная речь, но она долгое время была связана с жестикуляторной речью.</w:t>
      </w:r>
    </w:p>
    <w:p w:rsidR="00775EF2" w:rsidRPr="00885B6C" w:rsidRDefault="00775EF2" w:rsidP="001326D5">
      <w:pPr>
        <w:pStyle w:val="a6"/>
        <w:spacing w:before="0" w:beforeAutospacing="0" w:after="0" w:afterAutospacing="0" w:line="276" w:lineRule="auto"/>
        <w:jc w:val="both"/>
        <w:rPr>
          <w:sz w:val="28"/>
          <w:szCs w:val="28"/>
        </w:rPr>
      </w:pPr>
      <w:r w:rsidRPr="00885B6C">
        <w:rPr>
          <w:sz w:val="28"/>
          <w:szCs w:val="28"/>
        </w:rPr>
        <w:t>Самые движения пальцев рук постепенно совершенствовались — из поколения в поколение люди выполняли все более тонкую и сложную работу. В связи с этим происходило увеличение площади двигательной проекции кисти руки в мозге человека. Так развитие функций руки и речи у людей шло параллельно.</w:t>
      </w:r>
    </w:p>
    <w:p w:rsidR="00775EF2" w:rsidRDefault="00775EF2" w:rsidP="001326D5">
      <w:pPr>
        <w:pStyle w:val="a6"/>
        <w:spacing w:before="0" w:beforeAutospacing="0" w:after="0" w:afterAutospacing="0" w:line="276" w:lineRule="auto"/>
        <w:jc w:val="both"/>
        <w:rPr>
          <w:sz w:val="28"/>
          <w:szCs w:val="28"/>
        </w:rPr>
      </w:pPr>
      <w:r w:rsidRPr="00885B6C">
        <w:rPr>
          <w:sz w:val="28"/>
          <w:szCs w:val="28"/>
        </w:rPr>
        <w:t>Примерно таков же ход развития речи ребенка. Сначала начинают развиваться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подготавливает почву для последующего формирования речи.</w:t>
      </w:r>
    </w:p>
    <w:p w:rsidR="000C45DA" w:rsidRPr="00885B6C" w:rsidRDefault="000C45DA" w:rsidP="001326D5">
      <w:pPr>
        <w:spacing w:after="0"/>
        <w:ind w:firstLine="851"/>
        <w:jc w:val="both"/>
        <w:rPr>
          <w:rFonts w:ascii="Times New Roman" w:hAnsi="Times New Roman"/>
          <w:sz w:val="28"/>
          <w:szCs w:val="28"/>
        </w:rPr>
      </w:pPr>
      <w:proofErr w:type="spellStart"/>
      <w:r w:rsidRPr="00885B6C">
        <w:rPr>
          <w:rFonts w:ascii="Times New Roman" w:hAnsi="Times New Roman"/>
          <w:sz w:val="28"/>
          <w:szCs w:val="28"/>
        </w:rPr>
        <w:t>Г.В.</w:t>
      </w:r>
      <w:r w:rsidR="003C5137">
        <w:rPr>
          <w:rFonts w:ascii="Times New Roman" w:hAnsi="Times New Roman"/>
          <w:sz w:val="28"/>
          <w:szCs w:val="28"/>
        </w:rPr>
        <w:t>Люблина</w:t>
      </w:r>
      <w:proofErr w:type="spellEnd"/>
      <w:r w:rsidRPr="00885B6C">
        <w:rPr>
          <w:rFonts w:ascii="Times New Roman" w:hAnsi="Times New Roman"/>
          <w:sz w:val="28"/>
          <w:szCs w:val="28"/>
        </w:rPr>
        <w:t>, кратко описала «ступеньки» развития руки и мозга, «ступеньки» развития психомоторики детей дошкольного возраста.</w:t>
      </w:r>
    </w:p>
    <w:p w:rsidR="000C45DA" w:rsidRPr="00885B6C" w:rsidRDefault="000C45DA" w:rsidP="001326D5">
      <w:pPr>
        <w:pStyle w:val="a6"/>
        <w:spacing w:before="0" w:beforeAutospacing="0" w:after="0" w:afterAutospacing="0" w:line="276" w:lineRule="auto"/>
        <w:jc w:val="both"/>
        <w:rPr>
          <w:sz w:val="28"/>
          <w:szCs w:val="28"/>
        </w:rPr>
      </w:pPr>
      <w:r w:rsidRPr="00885B6C">
        <w:rPr>
          <w:sz w:val="28"/>
          <w:szCs w:val="28"/>
        </w:rPr>
        <w:t>Первый месяц - руки сжаты в кулачки. Движения отрывисты и конвульсивны. Собственная рука в этот период бывает одним из главных «предметов», на котором останавливается взгляд малыша.</w:t>
      </w:r>
    </w:p>
    <w:p w:rsidR="000C45DA" w:rsidRPr="00885B6C" w:rsidRDefault="000C45DA" w:rsidP="001326D5">
      <w:pPr>
        <w:pStyle w:val="a6"/>
        <w:spacing w:before="0" w:beforeAutospacing="0" w:after="0" w:afterAutospacing="0" w:line="276" w:lineRule="auto"/>
        <w:jc w:val="both"/>
        <w:rPr>
          <w:sz w:val="28"/>
          <w:szCs w:val="28"/>
        </w:rPr>
      </w:pPr>
      <w:r w:rsidRPr="00885B6C">
        <w:rPr>
          <w:sz w:val="28"/>
          <w:szCs w:val="28"/>
        </w:rPr>
        <w:t xml:space="preserve">          Второй месяц - руки ещё сжаты в кулачки, но взгляд малыша более определён и направлен.  Третий месяц - руки большей частью сжаты в кулачки, но если вложить в них что-либо, пальцы ухватятся, и будут держать решительно и осознанно. Появляется желание дотянуться до предмета, схватить его, например игрушку, подвешенную над кроваткой. </w:t>
      </w:r>
    </w:p>
    <w:p w:rsidR="000C45DA" w:rsidRPr="00885B6C" w:rsidRDefault="000C45DA" w:rsidP="001326D5">
      <w:pPr>
        <w:pStyle w:val="a6"/>
        <w:spacing w:before="0" w:beforeAutospacing="0" w:after="0" w:afterAutospacing="0" w:line="276" w:lineRule="auto"/>
        <w:jc w:val="both"/>
        <w:rPr>
          <w:sz w:val="28"/>
          <w:szCs w:val="28"/>
        </w:rPr>
      </w:pPr>
      <w:r w:rsidRPr="00885B6C">
        <w:rPr>
          <w:sz w:val="28"/>
          <w:szCs w:val="28"/>
        </w:rPr>
        <w:t xml:space="preserve">           Четвёртый месяц - пальцы не сжаты. Малыш любит играть с пальцами, умеет держать погремушку, размахивать ею, иногда ему удаётся поднести погремушку ко рту. Если игрушка попадает в поле зрения, то движения руки оказываются под контролем глаз, (этот процесс будет совершенствоваться).</w:t>
      </w:r>
    </w:p>
    <w:p w:rsidR="000C45DA" w:rsidRPr="00885B6C" w:rsidRDefault="000C45DA" w:rsidP="001326D5">
      <w:pPr>
        <w:pStyle w:val="a6"/>
        <w:spacing w:before="0" w:beforeAutospacing="0" w:after="0" w:afterAutospacing="0" w:line="276" w:lineRule="auto"/>
        <w:jc w:val="both"/>
        <w:rPr>
          <w:sz w:val="28"/>
          <w:szCs w:val="28"/>
        </w:rPr>
      </w:pPr>
      <w:r w:rsidRPr="00885B6C">
        <w:rPr>
          <w:sz w:val="28"/>
          <w:szCs w:val="28"/>
        </w:rPr>
        <w:t xml:space="preserve">          Пятый месяц – ребёнок высоко поднимает голову, разглядывает всё вокруг, сам переворачивается. Если дать ему два пальца, он сразу же крепко их схватит и начнёт подтягиваться, пытаясь сесть. Лёжа на спине, хватает </w:t>
      </w:r>
      <w:r w:rsidRPr="00885B6C">
        <w:rPr>
          <w:sz w:val="28"/>
          <w:szCs w:val="28"/>
        </w:rPr>
        <w:lastRenderedPageBreak/>
        <w:t>себя за ступни, притягивает их к голове, берёт в рот пальцы ног. Если рядом находятся игрушки, то хватает их, ощупывает, тянет в рот, снова рассматривает. Хватание и ощупывание предметов имеет большое значение не только для развития моторики, но и для мышления.</w:t>
      </w:r>
    </w:p>
    <w:p w:rsidR="000C45DA" w:rsidRPr="00885B6C" w:rsidRDefault="000C45DA" w:rsidP="001326D5">
      <w:pPr>
        <w:pStyle w:val="a6"/>
        <w:spacing w:before="0" w:beforeAutospacing="0" w:after="0" w:afterAutospacing="0" w:line="276" w:lineRule="auto"/>
        <w:jc w:val="both"/>
        <w:rPr>
          <w:sz w:val="28"/>
          <w:szCs w:val="28"/>
        </w:rPr>
      </w:pPr>
      <w:r w:rsidRPr="00885B6C">
        <w:rPr>
          <w:sz w:val="28"/>
          <w:szCs w:val="28"/>
        </w:rPr>
        <w:t xml:space="preserve">         Шестой месяц - ребёнок умеет в каждую руку взять по предмету (схватить, удержать) или один предмет ощупывать двумя руками, «изучать». Целенаправленные манипуляции с предметом помогают материально понять причину и следствие: надавишь на игрушку – запищит, толкнёшь машинку – покатится. </w:t>
      </w:r>
    </w:p>
    <w:p w:rsidR="000C45DA" w:rsidRPr="00885B6C" w:rsidRDefault="000C45DA" w:rsidP="001326D5">
      <w:pPr>
        <w:pStyle w:val="a6"/>
        <w:spacing w:before="0" w:beforeAutospacing="0" w:after="0" w:afterAutospacing="0" w:line="276" w:lineRule="auto"/>
        <w:jc w:val="both"/>
        <w:rPr>
          <w:sz w:val="28"/>
          <w:szCs w:val="28"/>
        </w:rPr>
      </w:pPr>
      <w:r w:rsidRPr="00885B6C">
        <w:rPr>
          <w:sz w:val="28"/>
          <w:szCs w:val="28"/>
        </w:rPr>
        <w:t xml:space="preserve">         Седьмой месяц -  малыш настойчиво упражняет пальцы – продолжается совершенствование в хватании предметов. </w:t>
      </w:r>
    </w:p>
    <w:p w:rsidR="000C45DA" w:rsidRPr="00885B6C" w:rsidRDefault="000C45DA" w:rsidP="001326D5">
      <w:pPr>
        <w:pStyle w:val="a6"/>
        <w:spacing w:before="0" w:beforeAutospacing="0" w:after="0" w:afterAutospacing="0" w:line="276" w:lineRule="auto"/>
        <w:jc w:val="both"/>
        <w:rPr>
          <w:sz w:val="28"/>
          <w:szCs w:val="28"/>
        </w:rPr>
      </w:pPr>
      <w:r w:rsidRPr="00885B6C">
        <w:rPr>
          <w:sz w:val="28"/>
          <w:szCs w:val="28"/>
        </w:rPr>
        <w:t xml:space="preserve">          Восьмой месяц - у ребёнка начинает интенсивно работать не только большой палец, но и указательный. Он предпринимает попытки снимать и закрывать крышки, открывать указательным пальцем коробочки, устроенные по типу спичечного коробка. Пытается, поднявшись, достичь заинтересовавших его предметов, «изучить» их цепкими хватающими кистями рук и подушечками пальцев. Губы и язык дают дополнительную информацию о предмете.</w:t>
      </w:r>
    </w:p>
    <w:p w:rsidR="000C45DA" w:rsidRPr="00885B6C" w:rsidRDefault="000C45DA" w:rsidP="001326D5">
      <w:pPr>
        <w:spacing w:after="0"/>
        <w:jc w:val="both"/>
        <w:rPr>
          <w:rFonts w:ascii="Times New Roman" w:hAnsi="Times New Roman"/>
          <w:sz w:val="28"/>
          <w:szCs w:val="28"/>
        </w:rPr>
      </w:pPr>
      <w:r w:rsidRPr="00885B6C">
        <w:rPr>
          <w:rFonts w:ascii="Times New Roman" w:hAnsi="Times New Roman"/>
          <w:sz w:val="28"/>
          <w:szCs w:val="28"/>
        </w:rPr>
        <w:t xml:space="preserve">         Девятый месяц -  скачок в развитии тонкой моторики. Ребёнок берёт предметы уже не хватающим, а загребающим движением. Обычно сначала трогает указательным пальцем, а затем берёт двумя пальцами (например, шарики, легкую игрушку). Скачок в развитии моторики приводит к скачку в развитии речи и мышления. Десятый месяц - классическая пора ползания, а ползание – дорога открытий. </w:t>
      </w:r>
      <w:proofErr w:type="gramStart"/>
      <w:r w:rsidRPr="00885B6C">
        <w:rPr>
          <w:rFonts w:ascii="Times New Roman" w:hAnsi="Times New Roman"/>
          <w:sz w:val="28"/>
          <w:szCs w:val="28"/>
        </w:rPr>
        <w:t>Ребёнок добирается до всего, что его интересует, и изучает предметы органами чувств: стучит (слушает), берёт в рот (пробует на вкус), щупает (осязает), внимательно смотрит, что находится внутри предмета, и т.д.</w:t>
      </w:r>
      <w:proofErr w:type="gramEnd"/>
      <w:r w:rsidRPr="00885B6C">
        <w:rPr>
          <w:rFonts w:ascii="Times New Roman" w:hAnsi="Times New Roman"/>
          <w:sz w:val="28"/>
          <w:szCs w:val="28"/>
        </w:rPr>
        <w:t xml:space="preserve"> Кроме того, десятый месяц – это «университет радостного обучения.  Малыш, играя с взрослым, как бы «говорит» своим поведением: «Основной принцип моего обучения – радостное подражание». </w:t>
      </w:r>
    </w:p>
    <w:p w:rsidR="000C45DA" w:rsidRPr="00885B6C" w:rsidRDefault="000C45DA" w:rsidP="001326D5">
      <w:pPr>
        <w:spacing w:after="0"/>
        <w:jc w:val="both"/>
        <w:rPr>
          <w:rFonts w:ascii="Times New Roman" w:hAnsi="Times New Roman"/>
          <w:sz w:val="28"/>
          <w:szCs w:val="28"/>
        </w:rPr>
      </w:pPr>
      <w:r w:rsidRPr="00885B6C">
        <w:rPr>
          <w:rFonts w:ascii="Times New Roman" w:hAnsi="Times New Roman"/>
          <w:sz w:val="28"/>
          <w:szCs w:val="28"/>
        </w:rPr>
        <w:t xml:space="preserve">        Одиннадцатый месяц - новый рывок в развитии мышления. Если раньше малыш производил с предметами </w:t>
      </w:r>
      <w:proofErr w:type="spellStart"/>
      <w:r w:rsidRPr="00885B6C">
        <w:rPr>
          <w:rFonts w:ascii="Times New Roman" w:hAnsi="Times New Roman"/>
          <w:sz w:val="28"/>
          <w:szCs w:val="28"/>
        </w:rPr>
        <w:t>манипулятивные</w:t>
      </w:r>
      <w:proofErr w:type="spellEnd"/>
      <w:r w:rsidRPr="00885B6C">
        <w:rPr>
          <w:rFonts w:ascii="Times New Roman" w:hAnsi="Times New Roman"/>
          <w:sz w:val="28"/>
          <w:szCs w:val="28"/>
        </w:rPr>
        <w:t xml:space="preserve"> действия, то сейчас он пытается использовать их функционально, то есть по целевому назначению: из кубиков пытается строить, из чашки – пить, куклу укладывает спать, укачивая. Ребёнок готовится овладеть вершиной ручных и сенсорных способностей – умением нанизывать кольца на стержень пирамидки. </w:t>
      </w:r>
    </w:p>
    <w:p w:rsidR="000C45DA" w:rsidRPr="00885B6C" w:rsidRDefault="000C45DA" w:rsidP="001326D5">
      <w:pPr>
        <w:spacing w:after="0"/>
        <w:jc w:val="both"/>
        <w:rPr>
          <w:rFonts w:ascii="Times New Roman" w:hAnsi="Times New Roman"/>
          <w:sz w:val="28"/>
          <w:szCs w:val="28"/>
        </w:rPr>
      </w:pPr>
      <w:r w:rsidRPr="00885B6C">
        <w:rPr>
          <w:rFonts w:ascii="Times New Roman" w:hAnsi="Times New Roman"/>
          <w:sz w:val="28"/>
          <w:szCs w:val="28"/>
        </w:rPr>
        <w:t xml:space="preserve">         Двенадцатый месяц и год - малыш начинает самостоятельно ходить. Постоянно и активно изучает рукой все доступные вещи (в том числе и опасные). С предметами «работает» функционально, подражает действиям взрослых: лопаткой копает, ведёрком носит песок.</w:t>
      </w:r>
    </w:p>
    <w:p w:rsidR="000C45DA" w:rsidRPr="00885B6C" w:rsidRDefault="000C45DA" w:rsidP="001326D5">
      <w:pPr>
        <w:pStyle w:val="a6"/>
        <w:spacing w:before="0" w:beforeAutospacing="0" w:after="0" w:afterAutospacing="0" w:line="276" w:lineRule="auto"/>
        <w:jc w:val="both"/>
        <w:rPr>
          <w:sz w:val="28"/>
          <w:szCs w:val="28"/>
        </w:rPr>
      </w:pPr>
      <w:r w:rsidRPr="00885B6C">
        <w:rPr>
          <w:sz w:val="28"/>
          <w:szCs w:val="28"/>
        </w:rPr>
        <w:lastRenderedPageBreak/>
        <w:t>В начале второго года жизни большинство детей начинает ходить. Получив относительную независимость. Ребёнок пытается «взять весь мир в свои руки». Начинается новый этап в развитии руки и мозга – ознакомление с окружающим предметным миром. В этот период ребёнок овладевает предметными действиями, т.е. использует предмет в соответствии с его функциональным назначением. Например, малыш не просто манипулирует ложкой и вилкой, он хочет выяснить, как можно действовать с ними. И хотя ребёнок в течение второго года жизни овладевает этими «орудиями труда», для него важен сам процесс, а не результат.</w:t>
      </w:r>
    </w:p>
    <w:p w:rsidR="00775EF2" w:rsidRPr="00885B6C" w:rsidRDefault="00775EF2" w:rsidP="001326D5">
      <w:pPr>
        <w:pStyle w:val="a6"/>
        <w:spacing w:before="0" w:beforeAutospacing="0" w:after="0" w:afterAutospacing="0" w:line="276" w:lineRule="auto"/>
        <w:ind w:firstLine="851"/>
        <w:jc w:val="both"/>
        <w:rPr>
          <w:sz w:val="28"/>
          <w:szCs w:val="28"/>
        </w:rPr>
      </w:pPr>
      <w:r w:rsidRPr="00885B6C">
        <w:rPr>
          <w:sz w:val="28"/>
          <w:szCs w:val="28"/>
        </w:rPr>
        <w:t>Особое значение имеет период, когда начинается противопоставление большого пальца остальным — с этого времени ребенку становятся доступны тонкие движения.</w:t>
      </w:r>
    </w:p>
    <w:p w:rsidR="00775EF2" w:rsidRPr="00885B6C" w:rsidRDefault="00775EF2" w:rsidP="001326D5">
      <w:pPr>
        <w:shd w:val="clear" w:color="auto" w:fill="FFFFFF"/>
        <w:spacing w:after="0"/>
        <w:ind w:firstLine="851"/>
        <w:jc w:val="both"/>
        <w:rPr>
          <w:rFonts w:ascii="Times New Roman" w:hAnsi="Times New Roman"/>
          <w:sz w:val="28"/>
          <w:szCs w:val="28"/>
        </w:rPr>
      </w:pPr>
      <w:r w:rsidRPr="00885B6C">
        <w:rPr>
          <w:rFonts w:ascii="Times New Roman" w:hAnsi="Times New Roman"/>
          <w:sz w:val="28"/>
          <w:szCs w:val="28"/>
        </w:rPr>
        <w:t xml:space="preserve">Случайность ли, что тренировка движений как-то влияет на созревание речевой моторной области? Для того чтобы ответить па этот вопрос, в лаборатории Л. А. </w:t>
      </w:r>
      <w:proofErr w:type="spellStart"/>
      <w:r w:rsidRPr="00885B6C">
        <w:rPr>
          <w:rFonts w:ascii="Times New Roman" w:hAnsi="Times New Roman"/>
          <w:sz w:val="28"/>
          <w:szCs w:val="28"/>
        </w:rPr>
        <w:t>Панащенко</w:t>
      </w:r>
      <w:proofErr w:type="spellEnd"/>
      <w:r w:rsidRPr="00885B6C">
        <w:rPr>
          <w:rFonts w:ascii="Times New Roman" w:hAnsi="Times New Roman"/>
          <w:sz w:val="28"/>
          <w:szCs w:val="28"/>
        </w:rPr>
        <w:t xml:space="preserve">, были проведены такие наблюдения. У детей в возрасте шести недель в доме ребенка записывали биотоки мозга, затем у одних из этих детей тренировали правую руку, а у других — левую. Тренировка заключалась в массаже кисти руки и пассивных (т. е. производимых взрослым) сгибаниях и разгибаниях пальцев. Через месяц и через два месяца после начала такой тренировки повторно </w:t>
      </w:r>
      <w:proofErr w:type="gramStart"/>
      <w:r w:rsidRPr="00885B6C">
        <w:rPr>
          <w:rFonts w:ascii="Times New Roman" w:hAnsi="Times New Roman"/>
          <w:sz w:val="28"/>
          <w:szCs w:val="28"/>
        </w:rPr>
        <w:t>записывались биотоки мозга и математически вычислялась</w:t>
      </w:r>
      <w:proofErr w:type="gramEnd"/>
      <w:r w:rsidRPr="00885B6C">
        <w:rPr>
          <w:rFonts w:ascii="Times New Roman" w:hAnsi="Times New Roman"/>
          <w:sz w:val="28"/>
          <w:szCs w:val="28"/>
        </w:rPr>
        <w:t xml:space="preserve"> степень устойчивости в появлениях волн высокой частоты, что является показателем степени созревания коры мозга. Оказалось, что через месяц тренировки высокочастотные ритмы стали отмечаться в области двигательных проекций, а через два месяца — и в будущей речевой области, в полушарии, противоположном тренируемой руке! ».</w:t>
      </w:r>
    </w:p>
    <w:p w:rsidR="00775EF2" w:rsidRPr="00885B6C" w:rsidRDefault="00775EF2" w:rsidP="001326D5">
      <w:pPr>
        <w:shd w:val="clear" w:color="auto" w:fill="FFFFFF"/>
        <w:spacing w:after="0"/>
        <w:ind w:firstLine="851"/>
        <w:jc w:val="both"/>
        <w:rPr>
          <w:rFonts w:ascii="Times New Roman" w:hAnsi="Times New Roman"/>
          <w:sz w:val="28"/>
          <w:szCs w:val="28"/>
        </w:rPr>
      </w:pPr>
      <w:r w:rsidRPr="00885B6C">
        <w:rPr>
          <w:rFonts w:ascii="Times New Roman" w:hAnsi="Times New Roman"/>
          <w:sz w:val="28"/>
          <w:szCs w:val="28"/>
        </w:rPr>
        <w:t xml:space="preserve">Аналогичное исследование (ежемесячная запись биотоков мозга с последующим математическим анализом) было проведено и на группе детей такого же возраста, с которыми никаких тренировок не проводилось. Результаты, полученные в этих наблюдениях, показали, что тренировка пальцев рук на два с половиной месяца ускоряет процесс созревания речевых </w:t>
      </w:r>
      <w:proofErr w:type="gramStart"/>
      <w:r w:rsidRPr="00885B6C">
        <w:rPr>
          <w:rFonts w:ascii="Times New Roman" w:hAnsi="Times New Roman"/>
          <w:sz w:val="28"/>
          <w:szCs w:val="28"/>
        </w:rPr>
        <w:t>областей—у</w:t>
      </w:r>
      <w:proofErr w:type="gramEnd"/>
      <w:r w:rsidRPr="00885B6C">
        <w:rPr>
          <w:rFonts w:ascii="Times New Roman" w:hAnsi="Times New Roman"/>
          <w:sz w:val="28"/>
          <w:szCs w:val="28"/>
        </w:rPr>
        <w:t xml:space="preserve"> правшей в левом, а у левшей — в правом полушарии! Эти данные уже прямо говорят о том, что речевые области формируются под влиянием импульсов от пальцев рук.</w:t>
      </w:r>
    </w:p>
    <w:p w:rsidR="00775EF2" w:rsidRPr="00885B6C" w:rsidRDefault="00775EF2" w:rsidP="001326D5">
      <w:pPr>
        <w:shd w:val="clear" w:color="auto" w:fill="FFFFFF"/>
        <w:spacing w:after="0"/>
        <w:jc w:val="both"/>
        <w:rPr>
          <w:rFonts w:ascii="Times New Roman" w:hAnsi="Times New Roman"/>
          <w:sz w:val="28"/>
          <w:szCs w:val="28"/>
        </w:rPr>
      </w:pPr>
      <w:r w:rsidRPr="00885B6C">
        <w:rPr>
          <w:rFonts w:ascii="Times New Roman" w:hAnsi="Times New Roman"/>
          <w:sz w:val="28"/>
          <w:szCs w:val="28"/>
        </w:rPr>
        <w:t>Естественно, что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речи детей.</w:t>
      </w:r>
    </w:p>
    <w:p w:rsidR="00775EF2" w:rsidRPr="00885B6C" w:rsidRDefault="00775EF2" w:rsidP="001326D5">
      <w:pPr>
        <w:shd w:val="clear" w:color="auto" w:fill="FFFFFF"/>
        <w:spacing w:after="0"/>
        <w:ind w:firstLine="851"/>
        <w:jc w:val="both"/>
        <w:rPr>
          <w:rFonts w:ascii="Times New Roman" w:hAnsi="Times New Roman"/>
          <w:sz w:val="28"/>
          <w:szCs w:val="28"/>
        </w:rPr>
      </w:pPr>
      <w:r w:rsidRPr="00885B6C">
        <w:rPr>
          <w:rFonts w:ascii="Times New Roman" w:hAnsi="Times New Roman"/>
          <w:sz w:val="28"/>
          <w:szCs w:val="28"/>
        </w:rPr>
        <w:t xml:space="preserve">Движения пальцев и кистей рук ребенка имеют особое развивающее воздействие. Значение хватательного рефлекса состоит в способности </w:t>
      </w:r>
      <w:r w:rsidRPr="00885B6C">
        <w:rPr>
          <w:rFonts w:ascii="Times New Roman" w:hAnsi="Times New Roman"/>
          <w:sz w:val="28"/>
          <w:szCs w:val="28"/>
        </w:rPr>
        <w:lastRenderedPageBreak/>
        <w:t>ребенка не выпускать из рук предмет. По мере созревания мозга этот рефлекс переходит в умение хватать и отпускать. Чем чаще у ребенка действует хватательный рефлекс, тем эффективнее происходит эмоциональное и интеллектуальное развитие малыша.</w:t>
      </w:r>
    </w:p>
    <w:p w:rsidR="00775EF2" w:rsidRPr="00885B6C" w:rsidRDefault="00775EF2" w:rsidP="001326D5">
      <w:pPr>
        <w:spacing w:after="0"/>
        <w:jc w:val="both"/>
        <w:rPr>
          <w:rFonts w:ascii="Times New Roman" w:hAnsi="Times New Roman"/>
          <w:sz w:val="28"/>
          <w:szCs w:val="28"/>
        </w:rPr>
      </w:pPr>
      <w:r w:rsidRPr="00885B6C">
        <w:rPr>
          <w:rFonts w:ascii="Times New Roman" w:hAnsi="Times New Roman"/>
          <w:sz w:val="28"/>
          <w:szCs w:val="28"/>
        </w:rPr>
        <w:t>Влияние мануальных (ручных) действий на развитие мозга человека было известно еще во II веке до нашей эры в Китае. Специалисты утверждали, что игры с участием рук и пальцев (типа нашей «</w:t>
      </w:r>
      <w:proofErr w:type="gramStart"/>
      <w:r w:rsidRPr="00885B6C">
        <w:rPr>
          <w:rFonts w:ascii="Times New Roman" w:hAnsi="Times New Roman"/>
          <w:sz w:val="28"/>
          <w:szCs w:val="28"/>
        </w:rPr>
        <w:t>Сороки-белобоки</w:t>
      </w:r>
      <w:proofErr w:type="gramEnd"/>
      <w:r w:rsidRPr="00885B6C">
        <w:rPr>
          <w:rFonts w:ascii="Times New Roman" w:hAnsi="Times New Roman"/>
          <w:sz w:val="28"/>
          <w:szCs w:val="28"/>
        </w:rPr>
        <w:t>» и других) приводят в гармоничные отношения тело и разум, поддерживают мозговые системы в превосходном состоянии.</w:t>
      </w:r>
    </w:p>
    <w:p w:rsidR="00775EF2" w:rsidRPr="00885B6C" w:rsidRDefault="00775EF2" w:rsidP="001326D5">
      <w:pPr>
        <w:shd w:val="clear" w:color="auto" w:fill="FFFFFF"/>
        <w:spacing w:after="0"/>
        <w:ind w:firstLine="851"/>
        <w:jc w:val="both"/>
        <w:rPr>
          <w:rFonts w:ascii="Times New Roman" w:hAnsi="Times New Roman"/>
          <w:sz w:val="28"/>
          <w:szCs w:val="28"/>
        </w:rPr>
      </w:pPr>
      <w:r w:rsidRPr="00885B6C">
        <w:rPr>
          <w:rFonts w:ascii="Times New Roman" w:hAnsi="Times New Roman"/>
          <w:sz w:val="28"/>
          <w:szCs w:val="28"/>
        </w:rPr>
        <w:t xml:space="preserve">Японский врач </w:t>
      </w:r>
      <w:proofErr w:type="spellStart"/>
      <w:r w:rsidRPr="00885B6C">
        <w:rPr>
          <w:rFonts w:ascii="Times New Roman" w:hAnsi="Times New Roman"/>
          <w:sz w:val="28"/>
          <w:szCs w:val="28"/>
        </w:rPr>
        <w:t>Намикоси</w:t>
      </w:r>
      <w:proofErr w:type="spellEnd"/>
      <w:r w:rsidRPr="00885B6C">
        <w:rPr>
          <w:rFonts w:ascii="Times New Roman" w:hAnsi="Times New Roman"/>
          <w:sz w:val="28"/>
          <w:szCs w:val="28"/>
        </w:rPr>
        <w:t xml:space="preserve"> </w:t>
      </w:r>
      <w:proofErr w:type="spellStart"/>
      <w:r w:rsidRPr="00885B6C">
        <w:rPr>
          <w:rFonts w:ascii="Times New Roman" w:hAnsi="Times New Roman"/>
          <w:sz w:val="28"/>
          <w:szCs w:val="28"/>
        </w:rPr>
        <w:t>Токудзиро</w:t>
      </w:r>
      <w:proofErr w:type="spellEnd"/>
      <w:r w:rsidRPr="00885B6C">
        <w:rPr>
          <w:rFonts w:ascii="Times New Roman" w:hAnsi="Times New Roman"/>
          <w:sz w:val="28"/>
          <w:szCs w:val="28"/>
        </w:rPr>
        <w:t xml:space="preserve"> создал </w:t>
      </w:r>
      <w:proofErr w:type="spellStart"/>
      <w:r w:rsidRPr="00885B6C">
        <w:rPr>
          <w:rFonts w:ascii="Times New Roman" w:hAnsi="Times New Roman"/>
          <w:sz w:val="28"/>
          <w:szCs w:val="28"/>
        </w:rPr>
        <w:t>оздоравливающую</w:t>
      </w:r>
      <w:proofErr w:type="spellEnd"/>
      <w:r w:rsidRPr="00885B6C">
        <w:rPr>
          <w:rFonts w:ascii="Times New Roman" w:hAnsi="Times New Roman"/>
          <w:sz w:val="28"/>
          <w:szCs w:val="28"/>
        </w:rPr>
        <w:t xml:space="preserve">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расположено множество </w:t>
      </w:r>
      <w:proofErr w:type="spellStart"/>
      <w:r w:rsidRPr="00885B6C">
        <w:rPr>
          <w:rFonts w:ascii="Times New Roman" w:hAnsi="Times New Roman"/>
          <w:sz w:val="28"/>
          <w:szCs w:val="28"/>
        </w:rPr>
        <w:t>акупунктурных</w:t>
      </w:r>
      <w:proofErr w:type="spellEnd"/>
      <w:r w:rsidRPr="00885B6C">
        <w:rPr>
          <w:rFonts w:ascii="Times New Roman" w:hAnsi="Times New Roman"/>
          <w:sz w:val="28"/>
          <w:szCs w:val="28"/>
        </w:rPr>
        <w:t xml:space="preserve"> точек, массируя которые можно воздействовать на внутренние органы, рефлекторно с ними связанные.</w:t>
      </w:r>
    </w:p>
    <w:p w:rsidR="00BD4AD7" w:rsidRDefault="00775EF2" w:rsidP="001326D5">
      <w:pPr>
        <w:shd w:val="clear" w:color="auto" w:fill="FFFFFF"/>
        <w:spacing w:after="0"/>
        <w:ind w:firstLine="851"/>
        <w:jc w:val="both"/>
        <w:rPr>
          <w:rFonts w:ascii="Times New Roman" w:hAnsi="Times New Roman"/>
          <w:sz w:val="28"/>
          <w:szCs w:val="28"/>
          <w:shd w:val="clear" w:color="auto" w:fill="FFFFFF"/>
        </w:rPr>
      </w:pPr>
      <w:r w:rsidRPr="00885B6C">
        <w:rPr>
          <w:rFonts w:ascii="Times New Roman" w:hAnsi="Times New Roman"/>
          <w:sz w:val="28"/>
          <w:szCs w:val="28"/>
        </w:rPr>
        <w:t>Работы В.М. Бехтерева, доказали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ребен</w:t>
      </w:r>
      <w:r w:rsidR="00BD4AD7">
        <w:rPr>
          <w:rFonts w:ascii="Times New Roman" w:hAnsi="Times New Roman"/>
          <w:sz w:val="28"/>
          <w:szCs w:val="28"/>
        </w:rPr>
        <w:t>ка. Исследования М.М. Кольцовой</w:t>
      </w:r>
      <w:r w:rsidRPr="00885B6C">
        <w:rPr>
          <w:rFonts w:ascii="Times New Roman" w:hAnsi="Times New Roman"/>
          <w:sz w:val="28"/>
          <w:szCs w:val="28"/>
        </w:rPr>
        <w:t>, доказали, что каждый палец руки имеет 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w:t>
      </w:r>
      <w:r w:rsidR="001326D5">
        <w:rPr>
          <w:rFonts w:ascii="Times New Roman" w:hAnsi="Times New Roman"/>
          <w:sz w:val="28"/>
          <w:szCs w:val="28"/>
        </w:rPr>
        <w:t xml:space="preserve"> </w:t>
      </w:r>
      <w:r w:rsidR="001326D5" w:rsidRPr="00885B6C">
        <w:rPr>
          <w:rFonts w:ascii="Times New Roman" w:eastAsia="Times New Roman" w:hAnsi="Times New Roman"/>
          <w:sz w:val="28"/>
          <w:szCs w:val="28"/>
        </w:rPr>
        <w:t>Связь пальцевой моторики и речевой функции была подтверждена исследователями Института физиологии детей и подростков исследователями А. В. </w:t>
      </w:r>
      <w:proofErr w:type="spellStart"/>
      <w:r w:rsidR="001326D5" w:rsidRPr="00885B6C">
        <w:rPr>
          <w:rFonts w:ascii="Times New Roman" w:eastAsia="Times New Roman" w:hAnsi="Times New Roman"/>
          <w:sz w:val="28"/>
          <w:szCs w:val="28"/>
        </w:rPr>
        <w:t>Антакова</w:t>
      </w:r>
      <w:proofErr w:type="spellEnd"/>
      <w:r w:rsidR="001326D5" w:rsidRPr="00885B6C">
        <w:rPr>
          <w:rFonts w:ascii="Times New Roman" w:eastAsia="Times New Roman" w:hAnsi="Times New Roman"/>
          <w:sz w:val="28"/>
          <w:szCs w:val="28"/>
        </w:rPr>
        <w:t>-Фомина, М. </w:t>
      </w:r>
      <w:r w:rsidR="00CF729B">
        <w:rPr>
          <w:rFonts w:ascii="Times New Roman" w:eastAsia="Times New Roman" w:hAnsi="Times New Roman"/>
          <w:sz w:val="28"/>
          <w:szCs w:val="28"/>
        </w:rPr>
        <w:t>М</w:t>
      </w:r>
      <w:r w:rsidR="001326D5" w:rsidRPr="00885B6C">
        <w:rPr>
          <w:rFonts w:ascii="Times New Roman" w:eastAsia="Times New Roman" w:hAnsi="Times New Roman"/>
          <w:sz w:val="28"/>
          <w:szCs w:val="28"/>
        </w:rPr>
        <w:t>. Кольцова, Е. И. </w:t>
      </w:r>
      <w:proofErr w:type="spellStart"/>
      <w:r w:rsidR="001326D5" w:rsidRPr="00885B6C">
        <w:rPr>
          <w:rFonts w:ascii="Times New Roman" w:eastAsia="Times New Roman" w:hAnsi="Times New Roman"/>
          <w:sz w:val="28"/>
          <w:szCs w:val="28"/>
        </w:rPr>
        <w:t>Исенина</w:t>
      </w:r>
      <w:proofErr w:type="spellEnd"/>
      <w:r w:rsidR="00637D1F">
        <w:rPr>
          <w:rFonts w:ascii="Times New Roman" w:eastAsia="Times New Roman" w:hAnsi="Times New Roman"/>
          <w:sz w:val="28"/>
          <w:szCs w:val="28"/>
        </w:rPr>
        <w:t>,</w:t>
      </w:r>
      <w:r w:rsidR="00BD4AD7" w:rsidRPr="00885B6C">
        <w:rPr>
          <w:rFonts w:ascii="Times New Roman" w:hAnsi="Times New Roman"/>
          <w:sz w:val="28"/>
          <w:szCs w:val="28"/>
          <w:shd w:val="clear" w:color="auto" w:fill="FFFFFF"/>
        </w:rPr>
        <w:t xml:space="preserve"> в ходе обследования боль</w:t>
      </w:r>
      <w:r w:rsidR="00BD4AD7" w:rsidRPr="00885B6C">
        <w:rPr>
          <w:rFonts w:ascii="Times New Roman" w:hAnsi="Times New Roman"/>
          <w:sz w:val="28"/>
          <w:szCs w:val="28"/>
          <w:shd w:val="clear" w:color="auto" w:fill="FFFFFF"/>
        </w:rPr>
        <w:softHyphen/>
        <w:t>шого количества детей было установлено, что уровень развития речи находится в прямой зави</w:t>
      </w:r>
      <w:r w:rsidR="00BD4AD7" w:rsidRPr="00885B6C">
        <w:rPr>
          <w:rFonts w:ascii="Times New Roman" w:hAnsi="Times New Roman"/>
          <w:sz w:val="28"/>
          <w:szCs w:val="28"/>
          <w:shd w:val="clear" w:color="auto" w:fill="FFFFFF"/>
        </w:rPr>
        <w:softHyphen/>
        <w:t>симости от степени сформированности тонких дви</w:t>
      </w:r>
      <w:r w:rsidR="00BD4AD7" w:rsidRPr="00885B6C">
        <w:rPr>
          <w:rFonts w:ascii="Times New Roman" w:hAnsi="Times New Roman"/>
          <w:sz w:val="28"/>
          <w:szCs w:val="28"/>
          <w:shd w:val="clear" w:color="auto" w:fill="FFFFFF"/>
        </w:rPr>
        <w:softHyphen/>
        <w:t>жений пальцев рук. Так, на основе проведенных опытов была выявлена следующая закономерность: если развитие движений пальцев соответствует воз</w:t>
      </w:r>
      <w:r w:rsidR="00BD4AD7" w:rsidRPr="00885B6C">
        <w:rPr>
          <w:rFonts w:ascii="Times New Roman" w:hAnsi="Times New Roman"/>
          <w:sz w:val="28"/>
          <w:szCs w:val="28"/>
          <w:shd w:val="clear" w:color="auto" w:fill="FFFFFF"/>
        </w:rPr>
        <w:softHyphen/>
        <w:t>расту, то и речевое развитие находится в пределах нормы, если же развитие движений пальцев отста</w:t>
      </w:r>
      <w:r w:rsidR="00BD4AD7" w:rsidRPr="00885B6C">
        <w:rPr>
          <w:rFonts w:ascii="Times New Roman" w:hAnsi="Times New Roman"/>
          <w:sz w:val="28"/>
          <w:szCs w:val="28"/>
          <w:shd w:val="clear" w:color="auto" w:fill="FFFFFF"/>
        </w:rPr>
        <w:softHyphen/>
        <w:t>ет, то задерживается и речевое развитие, хотя об</w:t>
      </w:r>
      <w:r w:rsidR="00BD4AD7" w:rsidRPr="00885B6C">
        <w:rPr>
          <w:rFonts w:ascii="Times New Roman" w:hAnsi="Times New Roman"/>
          <w:sz w:val="28"/>
          <w:szCs w:val="28"/>
          <w:shd w:val="clear" w:color="auto" w:fill="FFFFFF"/>
        </w:rPr>
        <w:softHyphen/>
        <w:t>щая моторика при этом может быть нормальной и даже выше нормы. Другими словами, формирова</w:t>
      </w:r>
      <w:r w:rsidR="00BD4AD7" w:rsidRPr="00885B6C">
        <w:rPr>
          <w:rFonts w:ascii="Times New Roman" w:hAnsi="Times New Roman"/>
          <w:sz w:val="28"/>
          <w:szCs w:val="28"/>
          <w:shd w:val="clear" w:color="auto" w:fill="FFFFFF"/>
        </w:rPr>
        <w:softHyphen/>
        <w:t>ние речи совершается под влиянием импульсов, идущих от рук. Это значит, что формирование уст</w:t>
      </w:r>
      <w:r w:rsidR="00BD4AD7" w:rsidRPr="00885B6C">
        <w:rPr>
          <w:rFonts w:ascii="Times New Roman" w:hAnsi="Times New Roman"/>
          <w:sz w:val="28"/>
          <w:szCs w:val="28"/>
          <w:shd w:val="clear" w:color="auto" w:fill="FFFFFF"/>
        </w:rPr>
        <w:softHyphen/>
        <w:t>ной речи ребенка начинается тогда, когда движе</w:t>
      </w:r>
      <w:r w:rsidR="00BD4AD7" w:rsidRPr="00885B6C">
        <w:rPr>
          <w:rFonts w:ascii="Times New Roman" w:hAnsi="Times New Roman"/>
          <w:sz w:val="28"/>
          <w:szCs w:val="28"/>
          <w:shd w:val="clear" w:color="auto" w:fill="FFFFFF"/>
        </w:rPr>
        <w:softHyphen/>
        <w:t>ния пальцев рук достигают достаточной точности.</w:t>
      </w:r>
    </w:p>
    <w:p w:rsidR="001326D5" w:rsidRPr="00885B6C" w:rsidRDefault="001326D5" w:rsidP="001326D5">
      <w:pPr>
        <w:spacing w:after="0"/>
        <w:ind w:firstLine="851"/>
        <w:jc w:val="both"/>
        <w:rPr>
          <w:rFonts w:ascii="Times New Roman" w:hAnsi="Times New Roman"/>
          <w:sz w:val="28"/>
          <w:szCs w:val="28"/>
        </w:rPr>
      </w:pPr>
      <w:r w:rsidRPr="00885B6C">
        <w:rPr>
          <w:rFonts w:ascii="Times New Roman" w:eastAsia="Times New Roman" w:hAnsi="Times New Roman"/>
          <w:sz w:val="28"/>
          <w:szCs w:val="28"/>
        </w:rPr>
        <w:lastRenderedPageBreak/>
        <w:t xml:space="preserve">Мелкая моторика рук также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w:t>
      </w:r>
      <w:proofErr w:type="gramStart"/>
      <w:r w:rsidRPr="00885B6C">
        <w:rPr>
          <w:rFonts w:ascii="Times New Roman" w:eastAsia="Times New Roman" w:hAnsi="Times New Roman"/>
          <w:sz w:val="28"/>
          <w:szCs w:val="28"/>
        </w:rPr>
        <w:t xml:space="preserve">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(М.М. Кольцова, Н.Н. Новикова, </w:t>
      </w:r>
      <w:proofErr w:type="spellStart"/>
      <w:r w:rsidRPr="00885B6C">
        <w:rPr>
          <w:rFonts w:ascii="Times New Roman" w:eastAsia="Times New Roman" w:hAnsi="Times New Roman"/>
          <w:sz w:val="28"/>
          <w:szCs w:val="28"/>
        </w:rPr>
        <w:t>Н.А.Бернштейн</w:t>
      </w:r>
      <w:proofErr w:type="spellEnd"/>
      <w:r w:rsidRPr="00885B6C">
        <w:rPr>
          <w:rFonts w:ascii="Times New Roman" w:eastAsia="Times New Roman" w:hAnsi="Times New Roman"/>
          <w:sz w:val="28"/>
          <w:szCs w:val="28"/>
        </w:rPr>
        <w:t xml:space="preserve">, В.Н. Бехтерев, М.В. Антропова, Н.А. </w:t>
      </w:r>
      <w:proofErr w:type="spellStart"/>
      <w:r w:rsidRPr="00885B6C">
        <w:rPr>
          <w:rFonts w:ascii="Times New Roman" w:eastAsia="Times New Roman" w:hAnsi="Times New Roman"/>
          <w:sz w:val="28"/>
          <w:szCs w:val="28"/>
        </w:rPr>
        <w:t>Рокотова</w:t>
      </w:r>
      <w:proofErr w:type="spellEnd"/>
      <w:r w:rsidRPr="00885B6C">
        <w:rPr>
          <w:rFonts w:ascii="Times New Roman" w:eastAsia="Times New Roman" w:hAnsi="Times New Roman"/>
          <w:sz w:val="28"/>
          <w:szCs w:val="28"/>
        </w:rPr>
        <w:t xml:space="preserve">, </w:t>
      </w:r>
      <w:proofErr w:type="spellStart"/>
      <w:r w:rsidRPr="00885B6C">
        <w:rPr>
          <w:rFonts w:ascii="Times New Roman" w:eastAsia="Times New Roman" w:hAnsi="Times New Roman"/>
          <w:sz w:val="28"/>
          <w:szCs w:val="28"/>
        </w:rPr>
        <w:t>Е.К.Бережная</w:t>
      </w:r>
      <w:proofErr w:type="spellEnd"/>
      <w:r w:rsidRPr="00885B6C">
        <w:rPr>
          <w:rFonts w:ascii="Times New Roman" w:hAnsi="Times New Roman"/>
          <w:sz w:val="28"/>
          <w:szCs w:val="28"/>
        </w:rPr>
        <w:t>.</w:t>
      </w:r>
      <w:proofErr w:type="gramEnd"/>
    </w:p>
    <w:p w:rsidR="001326D5" w:rsidRDefault="001326D5" w:rsidP="001326D5">
      <w:pPr>
        <w:spacing w:after="0"/>
        <w:ind w:firstLine="851"/>
        <w:jc w:val="both"/>
        <w:rPr>
          <w:rFonts w:ascii="Times New Roman" w:eastAsia="Times New Roman" w:hAnsi="Times New Roman"/>
          <w:sz w:val="28"/>
          <w:szCs w:val="28"/>
        </w:rPr>
      </w:pPr>
      <w:r w:rsidRPr="00885B6C">
        <w:rPr>
          <w:rFonts w:ascii="Times New Roman" w:eastAsia="Times New Roman" w:hAnsi="Times New Roman"/>
          <w:sz w:val="28"/>
          <w:szCs w:val="28"/>
        </w:rPr>
        <w:t xml:space="preserve">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1326D5" w:rsidRPr="00885B6C" w:rsidRDefault="001326D5" w:rsidP="001326D5">
      <w:pPr>
        <w:pStyle w:val="a6"/>
        <w:spacing w:before="0" w:beforeAutospacing="0" w:after="0" w:afterAutospacing="0" w:line="276" w:lineRule="auto"/>
        <w:jc w:val="both"/>
        <w:rPr>
          <w:sz w:val="28"/>
          <w:szCs w:val="28"/>
        </w:rPr>
      </w:pPr>
      <w:r w:rsidRPr="00885B6C">
        <w:rPr>
          <w:sz w:val="28"/>
          <w:szCs w:val="28"/>
        </w:rPr>
        <w:t>Учёные считают, что наибольшее влияние на развитие мышления ребёнка оказывают соотносящие и орудийные действия.</w:t>
      </w:r>
    </w:p>
    <w:p w:rsidR="001326D5" w:rsidRPr="00885B6C" w:rsidRDefault="001326D5" w:rsidP="001326D5">
      <w:pPr>
        <w:pStyle w:val="a6"/>
        <w:spacing w:before="0" w:beforeAutospacing="0" w:after="0" w:afterAutospacing="0" w:line="276" w:lineRule="auto"/>
        <w:jc w:val="both"/>
        <w:rPr>
          <w:sz w:val="28"/>
          <w:szCs w:val="28"/>
        </w:rPr>
      </w:pPr>
      <w:r w:rsidRPr="00885B6C">
        <w:rPr>
          <w:sz w:val="28"/>
          <w:szCs w:val="28"/>
        </w:rPr>
        <w:t xml:space="preserve">           Соотносящие действия – это такие действия, в процессе которых один предмет нужно привести в соответствие с другим (либо одну часть предмета в соответствие с другой) Например, чтобы закрыть коробочку, следует подобрать крышку (чтобы закрыть матрёшку – найти её вторую часть и т.д.). Таким образом. Ребёнок должен соотнести предметы по размеру (величине) и форме.</w:t>
      </w:r>
    </w:p>
    <w:p w:rsidR="001326D5" w:rsidRPr="00885B6C" w:rsidRDefault="001326D5" w:rsidP="001326D5">
      <w:pPr>
        <w:pStyle w:val="a6"/>
        <w:spacing w:before="0" w:beforeAutospacing="0" w:after="0" w:afterAutospacing="0" w:line="276" w:lineRule="auto"/>
        <w:jc w:val="both"/>
        <w:rPr>
          <w:sz w:val="28"/>
          <w:szCs w:val="28"/>
        </w:rPr>
      </w:pPr>
      <w:r w:rsidRPr="00885B6C">
        <w:rPr>
          <w:sz w:val="28"/>
          <w:szCs w:val="28"/>
        </w:rPr>
        <w:t xml:space="preserve">          Орудийные действия – это действия, в процессе которых один предмет – «орудие» (ложка, вилка, сачок, карандаш и др.) употребляется для воздействия на другой предмет. Способ использования таких «орудий» ребёнок узнаёт от взрослого.</w:t>
      </w:r>
    </w:p>
    <w:p w:rsidR="001326D5" w:rsidRPr="00885B6C" w:rsidRDefault="001326D5" w:rsidP="001326D5">
      <w:pPr>
        <w:pStyle w:val="a6"/>
        <w:spacing w:before="0" w:beforeAutospacing="0" w:after="0" w:afterAutospacing="0" w:line="276" w:lineRule="auto"/>
        <w:jc w:val="both"/>
        <w:rPr>
          <w:sz w:val="28"/>
          <w:szCs w:val="28"/>
        </w:rPr>
      </w:pPr>
      <w:r w:rsidRPr="00885B6C">
        <w:rPr>
          <w:sz w:val="28"/>
          <w:szCs w:val="28"/>
        </w:rPr>
        <w:t>Самые любимые и важные для развития руки и мозга игры – с песком, водой и глиной. При этом важно прививать ребёнку необходимые гигиенические навыки (учить мыть руки с мылом, вытирать, поочерёдно массируя все пальцы), превращая каждую процедуру в радостную и полезную игру.</w:t>
      </w:r>
    </w:p>
    <w:p w:rsidR="001326D5" w:rsidRPr="00885B6C" w:rsidRDefault="001326D5" w:rsidP="001326D5">
      <w:pPr>
        <w:pStyle w:val="a6"/>
        <w:spacing w:before="0" w:beforeAutospacing="0" w:after="0" w:afterAutospacing="0" w:line="276" w:lineRule="auto"/>
        <w:jc w:val="both"/>
        <w:rPr>
          <w:sz w:val="28"/>
          <w:szCs w:val="28"/>
        </w:rPr>
      </w:pPr>
      <w:r w:rsidRPr="00885B6C">
        <w:rPr>
          <w:sz w:val="28"/>
          <w:szCs w:val="28"/>
        </w:rPr>
        <w:t xml:space="preserve">В этом возрасте очень важны книжки – раскладушки, так как малышу легче научиться листать книгу с твёрдыми картонными страницами. Взрослый вместе с ребёнком рассматривает картинки в книге, называет изображённых персонажей, читает короткие тексты. Речевой контакт открывает малышу новый мир. Однако учёными замечено, что в сознании ребёнка данного </w:t>
      </w:r>
      <w:r w:rsidRPr="00885B6C">
        <w:rPr>
          <w:sz w:val="28"/>
          <w:szCs w:val="28"/>
        </w:rPr>
        <w:lastRenderedPageBreak/>
        <w:t xml:space="preserve">возраста глубоко зафиксированными оказываются только названия тех предметов, которые «прошли» через его руку, его действия. </w:t>
      </w:r>
    </w:p>
    <w:p w:rsidR="001326D5" w:rsidRPr="00885B6C" w:rsidRDefault="001326D5" w:rsidP="001326D5">
      <w:pPr>
        <w:pStyle w:val="a6"/>
        <w:spacing w:before="0" w:beforeAutospacing="0" w:after="0" w:afterAutospacing="0" w:line="276" w:lineRule="auto"/>
        <w:ind w:firstLine="851"/>
        <w:jc w:val="both"/>
        <w:rPr>
          <w:sz w:val="28"/>
          <w:szCs w:val="28"/>
        </w:rPr>
      </w:pPr>
      <w:r w:rsidRPr="00885B6C">
        <w:rPr>
          <w:sz w:val="28"/>
          <w:szCs w:val="28"/>
        </w:rPr>
        <w:t xml:space="preserve">На третьем году жизни предметная деятельность становится ведущей. Руки ребёнка в постоянном движении, в работе. </w:t>
      </w:r>
      <w:proofErr w:type="gramStart"/>
      <w:r w:rsidRPr="00885B6C">
        <w:rPr>
          <w:sz w:val="28"/>
          <w:szCs w:val="28"/>
        </w:rPr>
        <w:t>Понаблюдайте, сколько видов деятельности сменит малыш за час, сколько успеет потрогать, разобрать, вставить, достать, сложить, показать, поломать и «починить».</w:t>
      </w:r>
      <w:proofErr w:type="gramEnd"/>
      <w:r w:rsidRPr="00885B6C">
        <w:rPr>
          <w:sz w:val="28"/>
          <w:szCs w:val="28"/>
        </w:rPr>
        <w:t xml:space="preserve"> При этом он всё время говорит сам с собой, думает вслух.</w:t>
      </w:r>
    </w:p>
    <w:p w:rsidR="001326D5" w:rsidRPr="00885B6C" w:rsidRDefault="001326D5" w:rsidP="001326D5">
      <w:pPr>
        <w:pStyle w:val="a6"/>
        <w:spacing w:before="0" w:beforeAutospacing="0" w:after="0" w:afterAutospacing="0" w:line="276" w:lineRule="auto"/>
        <w:jc w:val="both"/>
        <w:rPr>
          <w:sz w:val="28"/>
          <w:szCs w:val="28"/>
        </w:rPr>
      </w:pPr>
      <w:r w:rsidRPr="00885B6C">
        <w:rPr>
          <w:sz w:val="28"/>
          <w:szCs w:val="28"/>
        </w:rPr>
        <w:t>Детские психологи считают: переход от пробы к умению – важнейшее достижение этого возрастного этапа.</w:t>
      </w:r>
    </w:p>
    <w:p w:rsidR="001326D5" w:rsidRPr="00885B6C" w:rsidRDefault="001326D5" w:rsidP="001326D5">
      <w:pPr>
        <w:pStyle w:val="a6"/>
        <w:spacing w:before="0" w:beforeAutospacing="0" w:after="0" w:afterAutospacing="0" w:line="276" w:lineRule="auto"/>
        <w:ind w:firstLine="851"/>
        <w:jc w:val="both"/>
        <w:rPr>
          <w:sz w:val="28"/>
          <w:szCs w:val="28"/>
        </w:rPr>
      </w:pPr>
      <w:r w:rsidRPr="00885B6C">
        <w:rPr>
          <w:sz w:val="28"/>
          <w:szCs w:val="28"/>
        </w:rPr>
        <w:t xml:space="preserve"> </w:t>
      </w:r>
      <w:proofErr w:type="gramStart"/>
      <w:r w:rsidRPr="00885B6C">
        <w:rPr>
          <w:sz w:val="28"/>
          <w:szCs w:val="28"/>
        </w:rPr>
        <w:t>Четвёртый год жизни</w:t>
      </w:r>
      <w:r w:rsidRPr="00885B6C">
        <w:rPr>
          <w:b/>
          <w:bCs/>
          <w:sz w:val="28"/>
          <w:szCs w:val="28"/>
        </w:rPr>
        <w:t xml:space="preserve"> </w:t>
      </w:r>
      <w:r w:rsidRPr="00885B6C">
        <w:rPr>
          <w:sz w:val="28"/>
          <w:szCs w:val="28"/>
        </w:rPr>
        <w:t>- рука маленького труженика на четвёртом году жизни освоится с множеством рамок для застёгивания – расстёгивания пуговиц, петель, крючков, молний, пряжек, липучек и т.д.; с купанием и одеванием куклы – голыша; научится стирать платочки, носочки; научится резать варёные овощи для салатов, красиво накрывать стол, складывая по-разному бумажные и полотняные салфетки;</w:t>
      </w:r>
      <w:proofErr w:type="gramEnd"/>
      <w:r w:rsidRPr="00885B6C">
        <w:rPr>
          <w:sz w:val="28"/>
          <w:szCs w:val="28"/>
        </w:rPr>
        <w:t xml:space="preserve"> мыть за собой посуду. И всё это будет косвенно готовить руку к письму. Руками ребёнок начнёт осваивать и сенсорные эталоны: величину, длину, форму, цвет, вкус, структуру поверхности и многое другое. От ощущения – к восприятию, от восприятия – к представлению, от представления – к пониманию. </w:t>
      </w:r>
    </w:p>
    <w:p w:rsidR="001326D5" w:rsidRPr="00885B6C" w:rsidRDefault="001326D5" w:rsidP="001326D5">
      <w:pPr>
        <w:pStyle w:val="a6"/>
        <w:spacing w:before="0" w:beforeAutospacing="0" w:after="0" w:afterAutospacing="0" w:line="276" w:lineRule="auto"/>
        <w:ind w:firstLine="851"/>
        <w:jc w:val="both"/>
        <w:rPr>
          <w:sz w:val="28"/>
          <w:szCs w:val="28"/>
        </w:rPr>
      </w:pPr>
      <w:r w:rsidRPr="00885B6C">
        <w:rPr>
          <w:sz w:val="28"/>
          <w:szCs w:val="28"/>
        </w:rPr>
        <w:t>Таким образом, «ручной» опыт даст «пищу для ума», обогатит речь специальными понятиями – «орудиями мысли». В этом возрасте важно развитие познавательных интересов, умений, целеполагания: чтобы голова замыслила, а рука сделала, чтобы сенсорно – моторная и вербальная (словесная) познавательная деятельности дополняли одна другую.</w:t>
      </w:r>
    </w:p>
    <w:p w:rsidR="00637D1F" w:rsidRDefault="001326D5" w:rsidP="00637D1F">
      <w:pPr>
        <w:spacing w:after="0"/>
        <w:jc w:val="both"/>
        <w:rPr>
          <w:rFonts w:ascii="Times New Roman" w:eastAsia="Times New Roman" w:hAnsi="Times New Roman"/>
          <w:sz w:val="28"/>
          <w:szCs w:val="28"/>
        </w:rPr>
      </w:pPr>
      <w:r>
        <w:rPr>
          <w:rFonts w:ascii="Times New Roman" w:hAnsi="Times New Roman"/>
          <w:sz w:val="28"/>
          <w:szCs w:val="28"/>
        </w:rPr>
        <w:t xml:space="preserve">Постепенно хаотичные восприятия ребенка, накопленные за предыдущие три года жизни, начнут систематизироваться и упорядочиваться. </w:t>
      </w:r>
      <w:r w:rsidRPr="00885B6C">
        <w:rPr>
          <w:rFonts w:ascii="Times New Roman" w:hAnsi="Times New Roman"/>
          <w:sz w:val="28"/>
          <w:szCs w:val="28"/>
        </w:rPr>
        <w:t xml:space="preserve">В младшем возрасте навыки, </w:t>
      </w:r>
      <w:proofErr w:type="gramStart"/>
      <w:r w:rsidRPr="00885B6C">
        <w:rPr>
          <w:rFonts w:ascii="Times New Roman" w:hAnsi="Times New Roman"/>
          <w:sz w:val="28"/>
          <w:szCs w:val="28"/>
        </w:rPr>
        <w:t>приобретенные</w:t>
      </w:r>
      <w:proofErr w:type="gramEnd"/>
      <w:r w:rsidRPr="00885B6C">
        <w:rPr>
          <w:rFonts w:ascii="Times New Roman" w:hAnsi="Times New Roman"/>
          <w:sz w:val="28"/>
          <w:szCs w:val="28"/>
        </w:rPr>
        <w:t xml:space="preserve"> в младенчестве, постепенно совершенствуются. Дети в этом возрасте постепенно учатся класть предмет в определенное место. Если на предыдущем этапе ребенок преимущественно захватывал и держал предмет ладонью, то теперь он начинает активнее использовать пальцы. В это время он учится рисовать линии, круги, резать бумагу ножницами, снимать и надевать свободную одежду.</w:t>
      </w:r>
      <w:r w:rsidR="00637D1F">
        <w:rPr>
          <w:rFonts w:ascii="Times New Roman" w:hAnsi="Times New Roman"/>
          <w:sz w:val="28"/>
          <w:szCs w:val="28"/>
        </w:rPr>
        <w:t xml:space="preserve"> </w:t>
      </w:r>
      <w:r w:rsidRPr="00885B6C">
        <w:rPr>
          <w:rFonts w:ascii="Times New Roman" w:eastAsia="Times New Roman" w:hAnsi="Times New Roman"/>
          <w:sz w:val="28"/>
          <w:szCs w:val="28"/>
        </w:rPr>
        <w:t>Одним </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из </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показателей </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хорошего</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 физического </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и </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нервно</w:t>
      </w:r>
      <w:r w:rsidR="00637D1F">
        <w:rPr>
          <w:rFonts w:ascii="Times New Roman" w:eastAsia="Times New Roman" w:hAnsi="Times New Roman"/>
          <w:sz w:val="28"/>
          <w:szCs w:val="28"/>
        </w:rPr>
        <w:t xml:space="preserve"> </w:t>
      </w:r>
      <w:proofErr w:type="gramStart"/>
      <w:r w:rsidRPr="00885B6C">
        <w:rPr>
          <w:rFonts w:ascii="Times New Roman" w:eastAsia="Times New Roman" w:hAnsi="Times New Roman"/>
          <w:sz w:val="28"/>
          <w:szCs w:val="28"/>
        </w:rPr>
        <w:t>-п</w:t>
      </w:r>
      <w:proofErr w:type="gramEnd"/>
      <w:r w:rsidRPr="00885B6C">
        <w:rPr>
          <w:rFonts w:ascii="Times New Roman" w:eastAsia="Times New Roman" w:hAnsi="Times New Roman"/>
          <w:sz w:val="28"/>
          <w:szCs w:val="28"/>
        </w:rPr>
        <w:t>сихического  развития </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ребенка </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является</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 развитие</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 его </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руки,</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кисти, </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ручных </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умений или,</w:t>
      </w:r>
      <w:r w:rsidR="00637D1F">
        <w:rPr>
          <w:rFonts w:ascii="Times New Roman" w:eastAsia="Times New Roman" w:hAnsi="Times New Roman"/>
          <w:sz w:val="28"/>
          <w:szCs w:val="28"/>
        </w:rPr>
        <w:t xml:space="preserve"> </w:t>
      </w:r>
      <w:r w:rsidRPr="00885B6C">
        <w:rPr>
          <w:rFonts w:ascii="Times New Roman" w:eastAsia="Times New Roman" w:hAnsi="Times New Roman"/>
          <w:sz w:val="28"/>
          <w:szCs w:val="28"/>
        </w:rPr>
        <w:t xml:space="preserve"> как принято называть, </w:t>
      </w:r>
      <w:r w:rsidR="00637D1F">
        <w:rPr>
          <w:rFonts w:ascii="Times New Roman" w:eastAsia="Times New Roman" w:hAnsi="Times New Roman"/>
          <w:sz w:val="28"/>
          <w:szCs w:val="28"/>
        </w:rPr>
        <w:t>мелкой</w:t>
      </w:r>
      <w:r w:rsidRPr="00885B6C">
        <w:rPr>
          <w:rFonts w:ascii="Times New Roman" w:eastAsia="Times New Roman" w:hAnsi="Times New Roman"/>
          <w:sz w:val="28"/>
          <w:szCs w:val="28"/>
        </w:rPr>
        <w:t xml:space="preserve"> пальцевой моторикой. </w:t>
      </w:r>
    </w:p>
    <w:p w:rsidR="001326D5" w:rsidRPr="00885B6C" w:rsidRDefault="001326D5" w:rsidP="00637D1F">
      <w:pPr>
        <w:spacing w:after="0"/>
        <w:jc w:val="both"/>
        <w:rPr>
          <w:rFonts w:ascii="Times New Roman" w:eastAsia="Times New Roman" w:hAnsi="Times New Roman"/>
          <w:sz w:val="28"/>
          <w:szCs w:val="28"/>
        </w:rPr>
      </w:pPr>
      <w:r w:rsidRPr="00885B6C">
        <w:rPr>
          <w:rFonts w:ascii="Times New Roman" w:eastAsia="Times New Roman" w:hAnsi="Times New Roman"/>
          <w:sz w:val="28"/>
          <w:szCs w:val="28"/>
        </w:rPr>
        <w:t xml:space="preserve">Развитие рук ребенка и развитие речи взаимосвязаны. Мелкая моторика и </w:t>
      </w:r>
      <w:proofErr w:type="gramStart"/>
      <w:r w:rsidRPr="00885B6C">
        <w:rPr>
          <w:rFonts w:ascii="Times New Roman" w:eastAsia="Times New Roman" w:hAnsi="Times New Roman"/>
          <w:sz w:val="28"/>
          <w:szCs w:val="28"/>
        </w:rPr>
        <w:t>точное</w:t>
      </w:r>
      <w:proofErr w:type="gramEnd"/>
      <w:r w:rsidRPr="00885B6C">
        <w:rPr>
          <w:rFonts w:ascii="Times New Roman" w:eastAsia="Times New Roman" w:hAnsi="Times New Roman"/>
          <w:sz w:val="28"/>
          <w:szCs w:val="28"/>
        </w:rPr>
        <w:t xml:space="preserve"> </w:t>
      </w:r>
      <w:proofErr w:type="spellStart"/>
      <w:r w:rsidRPr="00885B6C">
        <w:rPr>
          <w:rFonts w:ascii="Times New Roman" w:eastAsia="Times New Roman" w:hAnsi="Times New Roman"/>
          <w:sz w:val="28"/>
          <w:szCs w:val="28"/>
        </w:rPr>
        <w:t>артикулирование</w:t>
      </w:r>
      <w:proofErr w:type="spellEnd"/>
      <w:r w:rsidRPr="00885B6C">
        <w:rPr>
          <w:rFonts w:ascii="Times New Roman" w:eastAsia="Times New Roman" w:hAnsi="Times New Roman"/>
          <w:sz w:val="28"/>
          <w:szCs w:val="28"/>
        </w:rPr>
        <w:t xml:space="preserve"> звуков находятся в прямой зависимости. Чем выше двигательная активность, тем лучше развита речь. Пальцы рук наделены </w:t>
      </w:r>
      <w:r w:rsidRPr="00885B6C">
        <w:rPr>
          <w:rFonts w:ascii="Times New Roman" w:eastAsia="Times New Roman" w:hAnsi="Times New Roman"/>
          <w:sz w:val="28"/>
          <w:szCs w:val="28"/>
        </w:rPr>
        <w:lastRenderedPageBreak/>
        <w:t>большим количеством рецепторов, посылающих импульсы в центральную нервную систему человека.</w:t>
      </w:r>
    </w:p>
    <w:p w:rsidR="001326D5" w:rsidRPr="00885B6C" w:rsidRDefault="001326D5" w:rsidP="001326D5">
      <w:pPr>
        <w:shd w:val="clear" w:color="auto" w:fill="FFFFFF"/>
        <w:spacing w:after="0"/>
        <w:jc w:val="both"/>
        <w:rPr>
          <w:rFonts w:ascii="Times New Roman" w:hAnsi="Times New Roman"/>
          <w:sz w:val="28"/>
          <w:szCs w:val="28"/>
        </w:rPr>
      </w:pPr>
      <w:r w:rsidRPr="00885B6C">
        <w:rPr>
          <w:rFonts w:ascii="Times New Roman" w:hAnsi="Times New Roman"/>
          <w:sz w:val="28"/>
          <w:szCs w:val="28"/>
        </w:rPr>
        <w:t xml:space="preserve">Каждый палец </w:t>
      </w:r>
      <w:r w:rsidRPr="00885B6C">
        <w:rPr>
          <w:rFonts w:ascii="Times New Roman" w:eastAsia="Times New Roman" w:hAnsi="Times New Roman"/>
          <w:sz w:val="28"/>
          <w:szCs w:val="28"/>
        </w:rPr>
        <w:t>руки имеет обширное представительство</w:t>
      </w:r>
      <w:r w:rsidRPr="00885B6C">
        <w:rPr>
          <w:rFonts w:ascii="Times New Roman" w:hAnsi="Times New Roman"/>
          <w:sz w:val="28"/>
          <w:szCs w:val="28"/>
        </w:rPr>
        <w:t xml:space="preserve"> в коре больших полушарий мозга.</w:t>
      </w:r>
      <w:r w:rsidRPr="00885B6C">
        <w:rPr>
          <w:rFonts w:ascii="Times New Roman" w:eastAsia="Times New Roman" w:hAnsi="Times New Roman"/>
          <w:sz w:val="28"/>
          <w:szCs w:val="28"/>
        </w:rPr>
        <w:t xml:space="preserve"> Учеными доказано, что развитие рук находится в тесной связи с развитием речи и мышлением ребенка. </w:t>
      </w:r>
      <w:r w:rsidRPr="00885B6C">
        <w:rPr>
          <w:rFonts w:ascii="Times New Roman" w:hAnsi="Times New Roman"/>
          <w:sz w:val="28"/>
          <w:szCs w:val="28"/>
        </w:rPr>
        <w:t>Поэтому очень важно уже на ранних этапах заниматься развитием мелкой моторики рук ребенка.</w:t>
      </w:r>
    </w:p>
    <w:p w:rsidR="00BF40C7" w:rsidRPr="00885B6C" w:rsidRDefault="00BF40C7" w:rsidP="00770733">
      <w:pPr>
        <w:spacing w:after="0"/>
        <w:ind w:firstLine="851"/>
        <w:jc w:val="both"/>
        <w:rPr>
          <w:rFonts w:ascii="Times New Roman" w:hAnsi="Times New Roman"/>
          <w:sz w:val="28"/>
          <w:szCs w:val="28"/>
        </w:rPr>
      </w:pPr>
      <w:r w:rsidRPr="00885B6C">
        <w:rPr>
          <w:rFonts w:ascii="Times New Roman" w:hAnsi="Times New Roman"/>
          <w:sz w:val="28"/>
          <w:szCs w:val="28"/>
        </w:rPr>
        <w:t xml:space="preserve">Между двумя и тремя годами </w:t>
      </w:r>
      <w:r>
        <w:rPr>
          <w:rFonts w:ascii="Times New Roman" w:hAnsi="Times New Roman"/>
          <w:sz w:val="28"/>
          <w:szCs w:val="28"/>
        </w:rPr>
        <w:t xml:space="preserve">жизни ребенка </w:t>
      </w:r>
      <w:r w:rsidRPr="00885B6C">
        <w:rPr>
          <w:rFonts w:ascii="Times New Roman" w:hAnsi="Times New Roman"/>
          <w:sz w:val="28"/>
          <w:szCs w:val="28"/>
        </w:rPr>
        <w:t>становится особенно заметным значительный скачок в общем развитии ребенка, вызванный овладением речью.</w:t>
      </w:r>
      <w:r w:rsidR="00770733">
        <w:rPr>
          <w:rFonts w:ascii="Times New Roman" w:hAnsi="Times New Roman"/>
          <w:sz w:val="28"/>
          <w:szCs w:val="28"/>
        </w:rPr>
        <w:t xml:space="preserve">  </w:t>
      </w:r>
      <w:r w:rsidRPr="00885B6C">
        <w:rPr>
          <w:rFonts w:ascii="Times New Roman" w:hAnsi="Times New Roman"/>
          <w:sz w:val="28"/>
          <w:szCs w:val="28"/>
        </w:rPr>
        <w:t>Ребенок накапливает определенный запас слов, который содержит все части речи. Превалирующее место в словаре занимают глаголы и существительные, обозначающие предметы и объекты ближайшего окружения, их действия и состояние, однако начинается активное употребление прилагательных и местоимений.</w:t>
      </w:r>
    </w:p>
    <w:p w:rsidR="00BF40C7" w:rsidRPr="00885B6C" w:rsidRDefault="00BF40C7" w:rsidP="00770733">
      <w:pPr>
        <w:spacing w:after="0"/>
        <w:ind w:firstLine="851"/>
        <w:jc w:val="both"/>
        <w:rPr>
          <w:rFonts w:ascii="Times New Roman" w:hAnsi="Times New Roman"/>
          <w:sz w:val="28"/>
          <w:szCs w:val="28"/>
        </w:rPr>
      </w:pPr>
      <w:r w:rsidRPr="00885B6C">
        <w:rPr>
          <w:rFonts w:ascii="Times New Roman" w:hAnsi="Times New Roman"/>
          <w:sz w:val="28"/>
          <w:szCs w:val="28"/>
        </w:rPr>
        <w:t xml:space="preserve">Дети осваивают навыки разговорной речи, излагают свои мысли простыми и сложными предложениями и подходят к составлению связных высказываний описательного и повествовательного типов. </w:t>
      </w:r>
    </w:p>
    <w:p w:rsidR="00BF40C7" w:rsidRPr="00885B6C" w:rsidRDefault="00BF40C7" w:rsidP="001326D5">
      <w:pPr>
        <w:spacing w:after="0"/>
        <w:ind w:firstLine="851"/>
        <w:jc w:val="both"/>
        <w:rPr>
          <w:rFonts w:ascii="Times New Roman" w:hAnsi="Times New Roman"/>
          <w:sz w:val="28"/>
          <w:szCs w:val="28"/>
        </w:rPr>
      </w:pPr>
      <w:r w:rsidRPr="00885B6C">
        <w:rPr>
          <w:rFonts w:ascii="Times New Roman" w:hAnsi="Times New Roman"/>
          <w:sz w:val="28"/>
          <w:szCs w:val="28"/>
        </w:rPr>
        <w:t xml:space="preserve">Детям </w:t>
      </w:r>
      <w:r w:rsidR="00770733">
        <w:rPr>
          <w:rFonts w:ascii="Times New Roman" w:hAnsi="Times New Roman"/>
          <w:sz w:val="28"/>
          <w:szCs w:val="28"/>
        </w:rPr>
        <w:t>младшего дошкольного возраста</w:t>
      </w:r>
      <w:r w:rsidRPr="00885B6C">
        <w:rPr>
          <w:rFonts w:ascii="Times New Roman" w:hAnsi="Times New Roman"/>
          <w:sz w:val="28"/>
          <w:szCs w:val="28"/>
        </w:rPr>
        <w:t xml:space="preserve"> доступна простая форма диалогической речи, однако они часто отвлекаются от содержания вопроса. Речь ребенка </w:t>
      </w:r>
      <w:proofErr w:type="spellStart"/>
      <w:r w:rsidRPr="00885B6C">
        <w:rPr>
          <w:rFonts w:ascii="Times New Roman" w:hAnsi="Times New Roman"/>
          <w:sz w:val="28"/>
          <w:szCs w:val="28"/>
        </w:rPr>
        <w:t>ситуативна</w:t>
      </w:r>
      <w:proofErr w:type="spellEnd"/>
      <w:r w:rsidRPr="00885B6C">
        <w:rPr>
          <w:rFonts w:ascii="Times New Roman" w:hAnsi="Times New Roman"/>
          <w:sz w:val="28"/>
          <w:szCs w:val="28"/>
        </w:rPr>
        <w:t>, преобладает экспрессивное изложение.</w:t>
      </w:r>
    </w:p>
    <w:p w:rsidR="00BF40C7" w:rsidRPr="00885B6C" w:rsidRDefault="00BF40C7" w:rsidP="001326D5">
      <w:pPr>
        <w:pStyle w:val="a3"/>
        <w:spacing w:after="0"/>
        <w:ind w:left="0" w:firstLine="851"/>
        <w:jc w:val="both"/>
        <w:rPr>
          <w:rFonts w:ascii="Times New Roman" w:hAnsi="Times New Roman"/>
          <w:sz w:val="28"/>
          <w:szCs w:val="28"/>
        </w:rPr>
      </w:pPr>
      <w:r w:rsidRPr="00885B6C">
        <w:rPr>
          <w:rFonts w:ascii="Times New Roman" w:hAnsi="Times New Roman"/>
          <w:sz w:val="28"/>
          <w:szCs w:val="28"/>
        </w:rPr>
        <w:t xml:space="preserve">Связная речь начинает только формироваться. </w:t>
      </w:r>
      <w:proofErr w:type="gramStart"/>
      <w:r w:rsidRPr="00885B6C">
        <w:rPr>
          <w:rFonts w:ascii="Times New Roman" w:hAnsi="Times New Roman"/>
          <w:sz w:val="28"/>
          <w:szCs w:val="28"/>
        </w:rPr>
        <w:t>В начале</w:t>
      </w:r>
      <w:proofErr w:type="gramEnd"/>
      <w:r w:rsidRPr="00885B6C">
        <w:rPr>
          <w:rFonts w:ascii="Times New Roman" w:hAnsi="Times New Roman"/>
          <w:sz w:val="28"/>
          <w:szCs w:val="28"/>
        </w:rPr>
        <w:t xml:space="preserve"> ребенок строит короткие простые предложения, но затем начинает пользоваться сложносочиненными и сложноподчиненными предложениями. К концу года ребенок овладевает ситуативной, связной речью, то есть может рассказать о том, что он видел, что узнал, что он хочет. Связного пересказа большинство детей еще не дает. В этом возрасте дети любят слушать одни и те же сказки, стихи и после многократного прослушивания запоминают наизусть тексты и как бы читают их по книге.  Передать же своими словами текст сказки дети еще не могут. Трехлетние дети в состоянии отгадывать не сложные загадки, в тексте которых много информации и есть намеки и подсказки, звукоподражания. В младшем дошкольном возрасте важным достижением в развитии фонематического восприятия становится осознание собственного ошибочного </w:t>
      </w:r>
      <w:proofErr w:type="spellStart"/>
      <w:r w:rsidRPr="00885B6C">
        <w:rPr>
          <w:rFonts w:ascii="Times New Roman" w:hAnsi="Times New Roman"/>
          <w:sz w:val="28"/>
          <w:szCs w:val="28"/>
        </w:rPr>
        <w:t>звукопроизнесения</w:t>
      </w:r>
      <w:proofErr w:type="spellEnd"/>
      <w:r w:rsidRPr="00885B6C">
        <w:rPr>
          <w:rFonts w:ascii="Times New Roman" w:hAnsi="Times New Roman"/>
          <w:sz w:val="28"/>
          <w:szCs w:val="28"/>
        </w:rPr>
        <w:t xml:space="preserve">. </w:t>
      </w:r>
    </w:p>
    <w:p w:rsidR="000A422D" w:rsidRPr="000A422D" w:rsidRDefault="00BF40C7" w:rsidP="000A422D">
      <w:pPr>
        <w:shd w:val="clear" w:color="auto" w:fill="FFFFFF"/>
        <w:spacing w:after="0"/>
        <w:ind w:firstLine="851"/>
        <w:jc w:val="both"/>
        <w:rPr>
          <w:rFonts w:ascii="Times New Roman" w:hAnsi="Times New Roman"/>
          <w:b/>
          <w:sz w:val="28"/>
          <w:szCs w:val="28"/>
          <w:shd w:val="clear" w:color="auto" w:fill="FFFFFF"/>
        </w:rPr>
      </w:pPr>
      <w:r w:rsidRPr="00885B6C">
        <w:rPr>
          <w:rFonts w:ascii="Times New Roman" w:hAnsi="Times New Roman"/>
          <w:sz w:val="28"/>
          <w:szCs w:val="28"/>
        </w:rPr>
        <w:t xml:space="preserve">Таким образом, из вышесказанного можно сделать вывод, что речь детей младшего дошкольного возраста </w:t>
      </w:r>
      <w:r w:rsidRPr="00885B6C">
        <w:rPr>
          <w:rStyle w:val="c2"/>
          <w:rFonts w:ascii="Times New Roman" w:hAnsi="Times New Roman"/>
          <w:sz w:val="28"/>
          <w:szCs w:val="28"/>
        </w:rPr>
        <w:t xml:space="preserve">отличается недостатками звукопроизношения, она еще недостаточно ясна и чиста по звучанию. </w:t>
      </w:r>
      <w:r w:rsidR="000A422D" w:rsidRPr="00885B6C">
        <w:rPr>
          <w:rFonts w:ascii="Times New Roman" w:hAnsi="Times New Roman"/>
          <w:sz w:val="28"/>
          <w:szCs w:val="28"/>
        </w:rPr>
        <w:t xml:space="preserve">Уровень развития речи ребенка находится в прямой зависимости от степени сформированности тонких движений пальцев рук в том случае, если развитие находится в пределах нормы. Если же развитие движений пальцев отстает, то задерживается и речевое развитие, хотя общая моторика при этом может </w:t>
      </w:r>
      <w:bookmarkStart w:id="0" w:name="_GoBack"/>
      <w:bookmarkEnd w:id="0"/>
      <w:r w:rsidR="000A422D" w:rsidRPr="00885B6C">
        <w:rPr>
          <w:rFonts w:ascii="Times New Roman" w:hAnsi="Times New Roman"/>
          <w:sz w:val="28"/>
          <w:szCs w:val="28"/>
        </w:rPr>
        <w:lastRenderedPageBreak/>
        <w:t xml:space="preserve">быть нормальной и даже выше нормы. Можно сделать вывод, что </w:t>
      </w:r>
      <w:r w:rsidR="000A422D" w:rsidRPr="000A422D">
        <w:rPr>
          <w:rStyle w:val="a9"/>
          <w:rFonts w:ascii="Times New Roman" w:hAnsi="Times New Roman"/>
          <w:b w:val="0"/>
          <w:sz w:val="28"/>
          <w:szCs w:val="28"/>
        </w:rPr>
        <w:t>формирование речевых областей совершается под влиянием кинестетических импульсов от рук, а точнее от пальцев.</w:t>
      </w:r>
    </w:p>
    <w:p w:rsidR="00BF40C7" w:rsidRPr="00885B6C" w:rsidRDefault="00BF40C7" w:rsidP="001326D5">
      <w:pPr>
        <w:spacing w:after="0"/>
        <w:ind w:firstLine="851"/>
        <w:jc w:val="both"/>
        <w:rPr>
          <w:rFonts w:ascii="Times New Roman" w:hAnsi="Times New Roman"/>
          <w:sz w:val="28"/>
          <w:szCs w:val="28"/>
        </w:rPr>
      </w:pPr>
    </w:p>
    <w:p w:rsidR="0057033C" w:rsidRDefault="0057033C" w:rsidP="001326D5">
      <w:pPr>
        <w:spacing w:before="100" w:beforeAutospacing="1" w:after="100" w:afterAutospacing="1"/>
        <w:contextualSpacing/>
        <w:jc w:val="center"/>
        <w:rPr>
          <w:rFonts w:ascii="Times New Roman" w:eastAsia="Times New Roman" w:hAnsi="Times New Roman"/>
          <w:noProof/>
          <w:color w:val="000000"/>
          <w:sz w:val="28"/>
          <w:szCs w:val="28"/>
          <w:lang w:eastAsia="ru-RU"/>
        </w:rPr>
      </w:pPr>
    </w:p>
    <w:p w:rsidR="0057033C" w:rsidRDefault="0057033C" w:rsidP="001326D5">
      <w:pPr>
        <w:spacing w:before="100" w:beforeAutospacing="1" w:after="100" w:afterAutospacing="1"/>
        <w:contextualSpacing/>
        <w:jc w:val="center"/>
        <w:rPr>
          <w:rFonts w:ascii="Times New Roman" w:eastAsia="Times New Roman" w:hAnsi="Times New Roman"/>
          <w:b/>
          <w:sz w:val="28"/>
          <w:szCs w:val="28"/>
          <w:lang w:eastAsia="ru-RU"/>
        </w:rPr>
      </w:pPr>
      <w:r w:rsidRPr="00965245">
        <w:rPr>
          <w:rFonts w:ascii="Times New Roman" w:eastAsia="Times New Roman" w:hAnsi="Times New Roman"/>
          <w:b/>
          <w:sz w:val="28"/>
          <w:szCs w:val="28"/>
          <w:lang w:eastAsia="ru-RU"/>
        </w:rPr>
        <w:t>Новизна опыта</w:t>
      </w:r>
    </w:p>
    <w:p w:rsidR="0057033C" w:rsidRPr="00965245" w:rsidRDefault="0057033C" w:rsidP="001326D5">
      <w:pPr>
        <w:spacing w:before="100" w:beforeAutospacing="1" w:after="100" w:afterAutospacing="1"/>
        <w:contextualSpacing/>
        <w:jc w:val="center"/>
        <w:rPr>
          <w:rFonts w:ascii="Times New Roman" w:eastAsia="Times New Roman" w:hAnsi="Times New Roman"/>
          <w:b/>
          <w:sz w:val="28"/>
          <w:szCs w:val="28"/>
          <w:lang w:eastAsia="ru-RU"/>
        </w:rPr>
      </w:pPr>
    </w:p>
    <w:p w:rsidR="0057033C" w:rsidRDefault="0057033C" w:rsidP="001326D5">
      <w:pPr>
        <w:tabs>
          <w:tab w:val="left" w:pos="0"/>
        </w:tabs>
        <w:ind w:firstLine="709"/>
        <w:jc w:val="both"/>
        <w:rPr>
          <w:rFonts w:ascii="Times New Roman" w:hAnsi="Times New Roman"/>
          <w:kern w:val="28"/>
          <w:sz w:val="28"/>
          <w:szCs w:val="28"/>
        </w:rPr>
      </w:pPr>
      <w:r w:rsidRPr="00965245">
        <w:rPr>
          <w:rFonts w:ascii="Times New Roman" w:hAnsi="Times New Roman"/>
          <w:kern w:val="28"/>
          <w:sz w:val="28"/>
          <w:szCs w:val="28"/>
        </w:rPr>
        <w:t>Нови</w:t>
      </w:r>
      <w:r w:rsidR="00A178EB">
        <w:rPr>
          <w:rFonts w:ascii="Times New Roman" w:hAnsi="Times New Roman"/>
          <w:kern w:val="28"/>
          <w:sz w:val="28"/>
          <w:szCs w:val="28"/>
        </w:rPr>
        <w:t xml:space="preserve">зна опыта состоит в </w:t>
      </w:r>
      <w:r w:rsidR="00C47281">
        <w:rPr>
          <w:rFonts w:ascii="Times New Roman" w:hAnsi="Times New Roman"/>
          <w:kern w:val="28"/>
          <w:sz w:val="28"/>
          <w:szCs w:val="28"/>
        </w:rPr>
        <w:t>использовании</w:t>
      </w:r>
      <w:r w:rsidR="00A178EB">
        <w:rPr>
          <w:rFonts w:ascii="Times New Roman" w:hAnsi="Times New Roman"/>
          <w:kern w:val="28"/>
          <w:sz w:val="28"/>
          <w:szCs w:val="28"/>
        </w:rPr>
        <w:t xml:space="preserve"> с детьми младшего дошкольного возраста </w:t>
      </w:r>
      <w:r w:rsidR="00C47281">
        <w:rPr>
          <w:rFonts w:ascii="Times New Roman" w:hAnsi="Times New Roman"/>
          <w:kern w:val="28"/>
          <w:sz w:val="28"/>
          <w:szCs w:val="28"/>
        </w:rPr>
        <w:t xml:space="preserve">широкого спектра дидактического материала </w:t>
      </w:r>
      <w:r w:rsidR="00A178EB">
        <w:rPr>
          <w:rFonts w:ascii="Times New Roman" w:hAnsi="Times New Roman"/>
          <w:kern w:val="28"/>
          <w:sz w:val="28"/>
          <w:szCs w:val="28"/>
        </w:rPr>
        <w:t>по развитию тонких движений пальцев</w:t>
      </w:r>
      <w:r>
        <w:rPr>
          <w:rFonts w:ascii="Times New Roman" w:hAnsi="Times New Roman"/>
          <w:kern w:val="28"/>
          <w:sz w:val="28"/>
          <w:szCs w:val="28"/>
        </w:rPr>
        <w:t xml:space="preserve">, которая позволит максимально эффективно </w:t>
      </w:r>
      <w:r w:rsidR="00A178EB">
        <w:rPr>
          <w:rFonts w:ascii="Times New Roman" w:hAnsi="Times New Roman"/>
          <w:kern w:val="28"/>
          <w:sz w:val="28"/>
          <w:szCs w:val="28"/>
        </w:rPr>
        <w:t xml:space="preserve">способствовать </w:t>
      </w:r>
      <w:r>
        <w:rPr>
          <w:rFonts w:ascii="Times New Roman" w:hAnsi="Times New Roman"/>
          <w:kern w:val="28"/>
          <w:sz w:val="28"/>
          <w:szCs w:val="28"/>
        </w:rPr>
        <w:t xml:space="preserve">развить </w:t>
      </w:r>
      <w:r w:rsidR="00C47281">
        <w:rPr>
          <w:rFonts w:ascii="Times New Roman" w:hAnsi="Times New Roman"/>
          <w:kern w:val="28"/>
          <w:sz w:val="28"/>
          <w:szCs w:val="28"/>
        </w:rPr>
        <w:t xml:space="preserve">связной </w:t>
      </w:r>
      <w:r w:rsidR="00A178EB">
        <w:rPr>
          <w:rFonts w:ascii="Times New Roman" w:eastAsia="Times New Roman" w:hAnsi="Times New Roman"/>
          <w:noProof/>
          <w:color w:val="000000"/>
          <w:sz w:val="28"/>
          <w:szCs w:val="28"/>
          <w:lang w:eastAsia="ru-RU"/>
        </w:rPr>
        <w:t>речи</w:t>
      </w:r>
      <w:r w:rsidRPr="00965245">
        <w:rPr>
          <w:rFonts w:ascii="Times New Roman" w:hAnsi="Times New Roman"/>
          <w:kern w:val="28"/>
          <w:sz w:val="28"/>
          <w:szCs w:val="28"/>
        </w:rPr>
        <w:t xml:space="preserve">. </w:t>
      </w:r>
    </w:p>
    <w:p w:rsidR="008806CE" w:rsidRPr="00BC2019" w:rsidRDefault="008806CE" w:rsidP="001326D5">
      <w:pPr>
        <w:tabs>
          <w:tab w:val="left" w:pos="0"/>
        </w:tabs>
        <w:ind w:firstLine="709"/>
        <w:jc w:val="both"/>
        <w:rPr>
          <w:rFonts w:ascii="Times New Roman" w:eastAsia="Times New Roman" w:hAnsi="Times New Roman"/>
          <w:noProof/>
          <w:color w:val="000000"/>
          <w:sz w:val="28"/>
          <w:szCs w:val="28"/>
          <w:lang w:eastAsia="ru-RU"/>
        </w:rPr>
      </w:pPr>
    </w:p>
    <w:p w:rsidR="0057033C" w:rsidRDefault="008806CE" w:rsidP="001326D5">
      <w:pPr>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Ведущая идея</w:t>
      </w:r>
    </w:p>
    <w:p w:rsidR="008806CE" w:rsidRPr="00965245" w:rsidRDefault="008806CE" w:rsidP="001326D5">
      <w:pPr>
        <w:contextualSpacing/>
        <w:jc w:val="center"/>
        <w:rPr>
          <w:rFonts w:ascii="Times New Roman" w:eastAsia="Times New Roman" w:hAnsi="Times New Roman"/>
          <w:b/>
          <w:sz w:val="28"/>
          <w:szCs w:val="28"/>
          <w:lang w:eastAsia="ru-RU"/>
        </w:rPr>
      </w:pPr>
    </w:p>
    <w:p w:rsidR="00C47281" w:rsidRDefault="00C47281" w:rsidP="00C47281">
      <w:pPr>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Использования в работе с детьми широкого спектра дидактического материала для разви</w:t>
      </w:r>
      <w:r w:rsidR="009D3A94">
        <w:rPr>
          <w:rFonts w:ascii="Times New Roman" w:eastAsia="Times New Roman" w:hAnsi="Times New Roman"/>
          <w:sz w:val="28"/>
          <w:szCs w:val="28"/>
          <w:lang w:eastAsia="ru-RU"/>
        </w:rPr>
        <w:t>тия</w:t>
      </w:r>
      <w:r>
        <w:rPr>
          <w:rFonts w:ascii="Times New Roman" w:eastAsia="Times New Roman" w:hAnsi="Times New Roman"/>
          <w:sz w:val="28"/>
          <w:szCs w:val="28"/>
          <w:lang w:eastAsia="ru-RU"/>
        </w:rPr>
        <w:t xml:space="preserve"> тонких движения пальцев рук  обогатит речь ребенка,  </w:t>
      </w:r>
      <w:r w:rsidR="005B3425">
        <w:rPr>
          <w:rFonts w:ascii="Times New Roman" w:eastAsia="Times New Roman" w:hAnsi="Times New Roman"/>
          <w:sz w:val="28"/>
          <w:szCs w:val="28"/>
          <w:lang w:eastAsia="ru-RU"/>
        </w:rPr>
        <w:t>р</w:t>
      </w:r>
      <w:r w:rsidR="005B3425" w:rsidRPr="005B3425">
        <w:rPr>
          <w:rFonts w:ascii="Times New Roman" w:hAnsi="Times New Roman"/>
          <w:bCs/>
          <w:sz w:val="28"/>
          <w:szCs w:val="28"/>
        </w:rPr>
        <w:t>ечь начинает становиться не только средством общения, но и источником получения знаний посредством словесных объяснений взрослого</w:t>
      </w:r>
      <w:r w:rsidR="008806CE">
        <w:rPr>
          <w:rFonts w:ascii="Times New Roman" w:hAnsi="Times New Roman"/>
          <w:bCs/>
          <w:sz w:val="28"/>
          <w:szCs w:val="28"/>
        </w:rPr>
        <w:t xml:space="preserve">, увеличивается объем активного словаря. </w:t>
      </w:r>
      <w:r w:rsidR="005B3425">
        <w:rPr>
          <w:rFonts w:ascii="Times New Roman" w:eastAsia="Times New Roman" w:hAnsi="Times New Roman"/>
          <w:sz w:val="28"/>
          <w:szCs w:val="28"/>
          <w:lang w:eastAsia="ru-RU"/>
        </w:rPr>
        <w:t xml:space="preserve"> </w:t>
      </w:r>
    </w:p>
    <w:p w:rsidR="00C47281" w:rsidRPr="00965245" w:rsidRDefault="00C47281" w:rsidP="00C47281">
      <w:pPr>
        <w:contextualSpacing/>
        <w:jc w:val="both"/>
        <w:rPr>
          <w:rFonts w:ascii="Times New Roman" w:eastAsia="Times New Roman" w:hAnsi="Times New Roman"/>
          <w:b/>
          <w:sz w:val="28"/>
          <w:szCs w:val="28"/>
          <w:lang w:eastAsia="ru-RU"/>
        </w:rPr>
      </w:pPr>
    </w:p>
    <w:p w:rsidR="009A5D55" w:rsidRDefault="009A5D55" w:rsidP="001326D5">
      <w:pPr>
        <w:spacing w:before="100" w:beforeAutospacing="1" w:after="100" w:afterAutospacing="1"/>
        <w:contextualSpacing/>
        <w:jc w:val="center"/>
        <w:rPr>
          <w:rFonts w:ascii="Times New Roman" w:eastAsia="Times New Roman" w:hAnsi="Times New Roman"/>
          <w:b/>
          <w:sz w:val="28"/>
          <w:szCs w:val="28"/>
          <w:lang w:eastAsia="ru-RU"/>
        </w:rPr>
      </w:pPr>
    </w:p>
    <w:p w:rsidR="0057033C" w:rsidRPr="00F674DD" w:rsidRDefault="0057033C" w:rsidP="001326D5">
      <w:pPr>
        <w:spacing w:before="100" w:beforeAutospacing="1" w:after="100" w:afterAutospacing="1"/>
        <w:contextualSpacing/>
        <w:jc w:val="center"/>
        <w:rPr>
          <w:rFonts w:ascii="Times New Roman" w:eastAsia="Times New Roman" w:hAnsi="Times New Roman"/>
          <w:b/>
          <w:sz w:val="28"/>
          <w:szCs w:val="28"/>
          <w:lang w:eastAsia="ru-RU"/>
        </w:rPr>
      </w:pPr>
      <w:r w:rsidRPr="00F674DD">
        <w:rPr>
          <w:rFonts w:ascii="Times New Roman" w:eastAsia="Times New Roman" w:hAnsi="Times New Roman"/>
          <w:b/>
          <w:sz w:val="28"/>
          <w:szCs w:val="28"/>
          <w:lang w:eastAsia="ru-RU"/>
        </w:rPr>
        <w:t>Технология опыта</w:t>
      </w:r>
    </w:p>
    <w:p w:rsidR="0057033C" w:rsidRPr="00F674DD" w:rsidRDefault="0057033C" w:rsidP="001326D5">
      <w:pPr>
        <w:spacing w:before="100" w:beforeAutospacing="1" w:after="100" w:afterAutospacing="1"/>
        <w:ind w:left="720"/>
        <w:contextualSpacing/>
        <w:jc w:val="center"/>
        <w:rPr>
          <w:rFonts w:ascii="Times New Roman" w:eastAsia="Times New Roman" w:hAnsi="Times New Roman"/>
          <w:b/>
          <w:sz w:val="28"/>
          <w:szCs w:val="28"/>
          <w:lang w:eastAsia="ru-RU"/>
        </w:rPr>
      </w:pPr>
    </w:p>
    <w:p w:rsidR="0057033C" w:rsidRDefault="0057033C" w:rsidP="001326D5">
      <w:pPr>
        <w:tabs>
          <w:tab w:val="left" w:pos="0"/>
        </w:tabs>
        <w:ind w:firstLine="709"/>
        <w:jc w:val="both"/>
        <w:rPr>
          <w:rFonts w:ascii="Times New Roman" w:eastAsia="Times New Roman" w:hAnsi="Times New Roman"/>
          <w:noProof/>
          <w:color w:val="000000"/>
          <w:sz w:val="28"/>
          <w:szCs w:val="28"/>
          <w:lang w:eastAsia="ru-RU"/>
        </w:rPr>
      </w:pPr>
      <w:r w:rsidRPr="00F674DD">
        <w:rPr>
          <w:rFonts w:ascii="Times New Roman" w:eastAsia="Times New Roman" w:hAnsi="Times New Roman"/>
          <w:b/>
          <w:bCs/>
          <w:sz w:val="28"/>
          <w:szCs w:val="28"/>
          <w:lang w:eastAsia="ru-RU"/>
        </w:rPr>
        <w:t>Цель:</w:t>
      </w:r>
      <w:r w:rsidRPr="00F674DD">
        <w:rPr>
          <w:rFonts w:ascii="Times New Roman" w:eastAsia="Times New Roman" w:hAnsi="Times New Roman"/>
          <w:sz w:val="28"/>
          <w:szCs w:val="28"/>
          <w:lang w:eastAsia="ru-RU"/>
        </w:rPr>
        <w:t xml:space="preserve"> Созд</w:t>
      </w:r>
      <w:r>
        <w:rPr>
          <w:rFonts w:ascii="Times New Roman" w:eastAsia="Times New Roman" w:hAnsi="Times New Roman"/>
          <w:sz w:val="28"/>
          <w:szCs w:val="28"/>
          <w:lang w:eastAsia="ru-RU"/>
        </w:rPr>
        <w:t xml:space="preserve">ание условий, </w:t>
      </w:r>
      <w:r w:rsidRPr="00F674DD">
        <w:rPr>
          <w:rFonts w:ascii="Times New Roman" w:eastAsia="Times New Roman" w:hAnsi="Times New Roman"/>
          <w:noProof/>
          <w:color w:val="000000"/>
          <w:sz w:val="28"/>
          <w:szCs w:val="28"/>
          <w:lang w:eastAsia="ru-RU"/>
        </w:rPr>
        <w:t xml:space="preserve">способствующих развитию </w:t>
      </w:r>
      <w:r w:rsidR="008806CE">
        <w:rPr>
          <w:rFonts w:ascii="Times New Roman" w:eastAsia="Times New Roman" w:hAnsi="Times New Roman"/>
          <w:noProof/>
          <w:color w:val="000000"/>
          <w:sz w:val="28"/>
          <w:szCs w:val="28"/>
          <w:lang w:eastAsia="ru-RU"/>
        </w:rPr>
        <w:t xml:space="preserve">связной </w:t>
      </w:r>
      <w:r w:rsidR="00EB0B74">
        <w:rPr>
          <w:rFonts w:ascii="Times New Roman" w:eastAsia="Times New Roman" w:hAnsi="Times New Roman"/>
          <w:noProof/>
          <w:color w:val="000000"/>
          <w:sz w:val="28"/>
          <w:szCs w:val="28"/>
          <w:lang w:eastAsia="ru-RU"/>
        </w:rPr>
        <w:t>речи</w:t>
      </w:r>
      <w:r w:rsidRPr="00F674DD">
        <w:rPr>
          <w:rFonts w:ascii="Times New Roman" w:eastAsia="Times New Roman" w:hAnsi="Times New Roman"/>
          <w:noProof/>
          <w:color w:val="000000"/>
          <w:sz w:val="28"/>
          <w:szCs w:val="28"/>
          <w:lang w:eastAsia="ru-RU"/>
        </w:rPr>
        <w:t xml:space="preserve"> у детей </w:t>
      </w:r>
      <w:r w:rsidR="00EB0B74">
        <w:rPr>
          <w:rFonts w:ascii="Times New Roman" w:eastAsia="Times New Roman" w:hAnsi="Times New Roman"/>
          <w:noProof/>
          <w:color w:val="000000"/>
          <w:sz w:val="28"/>
          <w:szCs w:val="28"/>
          <w:lang w:eastAsia="ru-RU"/>
        </w:rPr>
        <w:t xml:space="preserve">младшего </w:t>
      </w:r>
      <w:r w:rsidRPr="00F674DD">
        <w:rPr>
          <w:rFonts w:ascii="Times New Roman" w:eastAsia="Times New Roman" w:hAnsi="Times New Roman"/>
          <w:noProof/>
          <w:color w:val="000000"/>
          <w:sz w:val="28"/>
          <w:szCs w:val="28"/>
          <w:lang w:eastAsia="ru-RU"/>
        </w:rPr>
        <w:t xml:space="preserve"> дошкольного возраста</w:t>
      </w:r>
      <w:r w:rsidR="00FB188D">
        <w:rPr>
          <w:rFonts w:ascii="Times New Roman" w:eastAsia="Times New Roman" w:hAnsi="Times New Roman"/>
          <w:noProof/>
          <w:color w:val="000000"/>
          <w:sz w:val="28"/>
          <w:szCs w:val="28"/>
          <w:lang w:eastAsia="ru-RU"/>
        </w:rPr>
        <w:t>,</w:t>
      </w:r>
      <w:r w:rsidRPr="00F674DD">
        <w:rPr>
          <w:rFonts w:ascii="Times New Roman" w:eastAsia="Times New Roman" w:hAnsi="Times New Roman"/>
          <w:noProof/>
          <w:color w:val="000000"/>
          <w:sz w:val="28"/>
          <w:szCs w:val="28"/>
          <w:lang w:eastAsia="ru-RU"/>
        </w:rPr>
        <w:t xml:space="preserve"> </w:t>
      </w:r>
      <w:r w:rsidR="00EB0B74">
        <w:rPr>
          <w:rFonts w:ascii="Times New Roman" w:eastAsia="Times New Roman" w:hAnsi="Times New Roman"/>
          <w:noProof/>
          <w:color w:val="000000"/>
          <w:sz w:val="28"/>
          <w:szCs w:val="28"/>
          <w:lang w:eastAsia="ru-RU"/>
        </w:rPr>
        <w:t xml:space="preserve">в процессе </w:t>
      </w:r>
      <w:r w:rsidR="004309A8">
        <w:rPr>
          <w:rFonts w:ascii="Times New Roman" w:eastAsia="Times New Roman" w:hAnsi="Times New Roman"/>
          <w:noProof/>
          <w:color w:val="000000"/>
          <w:sz w:val="28"/>
          <w:szCs w:val="28"/>
          <w:lang w:eastAsia="ru-RU"/>
        </w:rPr>
        <w:t>развития</w:t>
      </w:r>
      <w:r w:rsidR="00EB0B74">
        <w:rPr>
          <w:rFonts w:ascii="Times New Roman" w:eastAsia="Times New Roman" w:hAnsi="Times New Roman"/>
          <w:noProof/>
          <w:color w:val="000000"/>
          <w:sz w:val="28"/>
          <w:szCs w:val="28"/>
          <w:lang w:eastAsia="ru-RU"/>
        </w:rPr>
        <w:t xml:space="preserve"> тонких движений пальцев рук.</w:t>
      </w:r>
    </w:p>
    <w:p w:rsidR="0057033C" w:rsidRPr="00F674DD" w:rsidRDefault="0057033C" w:rsidP="001326D5">
      <w:pPr>
        <w:tabs>
          <w:tab w:val="left" w:pos="0"/>
        </w:tabs>
        <w:ind w:firstLine="709"/>
        <w:rPr>
          <w:rFonts w:ascii="Times New Roman" w:eastAsia="Times New Roman" w:hAnsi="Times New Roman"/>
          <w:b/>
          <w:noProof/>
          <w:color w:val="000000"/>
          <w:sz w:val="28"/>
          <w:szCs w:val="28"/>
          <w:lang w:eastAsia="ru-RU"/>
        </w:rPr>
      </w:pPr>
      <w:r>
        <w:rPr>
          <w:rFonts w:ascii="Times New Roman" w:eastAsia="Times New Roman" w:hAnsi="Times New Roman"/>
          <w:b/>
          <w:noProof/>
          <w:color w:val="000000"/>
          <w:sz w:val="28"/>
          <w:szCs w:val="28"/>
          <w:lang w:eastAsia="ru-RU"/>
        </w:rPr>
        <w:t>Задачи:</w:t>
      </w:r>
    </w:p>
    <w:p w:rsidR="0057033C" w:rsidRDefault="008806CE" w:rsidP="001326D5">
      <w:pPr>
        <w:pStyle w:val="a3"/>
        <w:numPr>
          <w:ilvl w:val="0"/>
          <w:numId w:val="1"/>
        </w:numPr>
        <w:tabs>
          <w:tab w:val="left" w:pos="0"/>
        </w:tabs>
        <w:spacing w:after="0"/>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Теоретически изучить проблему</w:t>
      </w:r>
      <w:r w:rsidR="00EB0B74">
        <w:rPr>
          <w:rFonts w:ascii="Times New Roman" w:eastAsia="Times New Roman" w:hAnsi="Times New Roman"/>
          <w:noProof/>
          <w:color w:val="000000"/>
          <w:sz w:val="28"/>
          <w:szCs w:val="28"/>
          <w:lang w:eastAsia="ru-RU"/>
        </w:rPr>
        <w:t xml:space="preserve"> развитие</w:t>
      </w:r>
      <w:r>
        <w:rPr>
          <w:rFonts w:ascii="Times New Roman" w:eastAsia="Times New Roman" w:hAnsi="Times New Roman"/>
          <w:noProof/>
          <w:color w:val="000000"/>
          <w:sz w:val="28"/>
          <w:szCs w:val="28"/>
          <w:lang w:eastAsia="ru-RU"/>
        </w:rPr>
        <w:t xml:space="preserve"> связной речи </w:t>
      </w:r>
      <w:r w:rsidR="006757C3">
        <w:rPr>
          <w:rFonts w:ascii="Times New Roman" w:eastAsia="Times New Roman" w:hAnsi="Times New Roman"/>
          <w:noProof/>
          <w:color w:val="000000"/>
          <w:sz w:val="28"/>
          <w:szCs w:val="28"/>
          <w:lang w:eastAsia="ru-RU"/>
        </w:rPr>
        <w:t xml:space="preserve">детей младшего дошкольного возраста </w:t>
      </w:r>
      <w:r>
        <w:rPr>
          <w:rFonts w:ascii="Times New Roman" w:eastAsia="Times New Roman" w:hAnsi="Times New Roman"/>
          <w:noProof/>
          <w:color w:val="000000"/>
          <w:sz w:val="28"/>
          <w:szCs w:val="28"/>
          <w:lang w:eastAsia="ru-RU"/>
        </w:rPr>
        <w:t xml:space="preserve"> в научно-методической и педагогической литературе</w:t>
      </w:r>
      <w:r w:rsidR="0057033C" w:rsidRPr="00F674DD">
        <w:rPr>
          <w:rFonts w:ascii="Times New Roman" w:eastAsia="Times New Roman" w:hAnsi="Times New Roman"/>
          <w:noProof/>
          <w:color w:val="000000"/>
          <w:sz w:val="28"/>
          <w:szCs w:val="28"/>
          <w:lang w:eastAsia="ru-RU"/>
        </w:rPr>
        <w:t>;</w:t>
      </w:r>
    </w:p>
    <w:p w:rsidR="008806CE" w:rsidRPr="00F674DD" w:rsidRDefault="008806CE" w:rsidP="001326D5">
      <w:pPr>
        <w:pStyle w:val="a3"/>
        <w:numPr>
          <w:ilvl w:val="0"/>
          <w:numId w:val="1"/>
        </w:numPr>
        <w:tabs>
          <w:tab w:val="left" w:pos="0"/>
        </w:tabs>
        <w:spacing w:after="0"/>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Выявить условия развития связной речи у детей младшего дошкольного возраста;</w:t>
      </w:r>
    </w:p>
    <w:p w:rsidR="0057033C" w:rsidRDefault="0057033C" w:rsidP="001326D5">
      <w:pPr>
        <w:pStyle w:val="a3"/>
        <w:numPr>
          <w:ilvl w:val="0"/>
          <w:numId w:val="1"/>
        </w:numPr>
        <w:tabs>
          <w:tab w:val="left" w:pos="0"/>
        </w:tabs>
        <w:spacing w:after="0"/>
        <w:jc w:val="both"/>
        <w:rPr>
          <w:rFonts w:ascii="Times New Roman" w:eastAsia="Times New Roman" w:hAnsi="Times New Roman"/>
          <w:noProof/>
          <w:color w:val="000000"/>
          <w:sz w:val="28"/>
          <w:szCs w:val="28"/>
          <w:lang w:eastAsia="ru-RU"/>
        </w:rPr>
      </w:pPr>
      <w:r w:rsidRPr="00BC2019">
        <w:rPr>
          <w:rFonts w:ascii="Times New Roman" w:eastAsia="Times New Roman" w:hAnsi="Times New Roman"/>
          <w:noProof/>
          <w:color w:val="000000"/>
          <w:sz w:val="28"/>
          <w:szCs w:val="28"/>
          <w:lang w:eastAsia="ru-RU"/>
        </w:rPr>
        <w:t xml:space="preserve">Разработать и апробировать </w:t>
      </w:r>
      <w:r>
        <w:rPr>
          <w:rFonts w:ascii="Times New Roman" w:eastAsia="Times New Roman" w:hAnsi="Times New Roman"/>
          <w:noProof/>
          <w:color w:val="000000"/>
          <w:sz w:val="28"/>
          <w:szCs w:val="28"/>
          <w:lang w:eastAsia="ru-RU"/>
        </w:rPr>
        <w:t>систему</w:t>
      </w:r>
      <w:r w:rsidRPr="00BC2019">
        <w:rPr>
          <w:rFonts w:ascii="Times New Roman" w:eastAsia="Times New Roman" w:hAnsi="Times New Roman"/>
          <w:noProof/>
          <w:color w:val="000000"/>
          <w:sz w:val="28"/>
          <w:szCs w:val="28"/>
          <w:lang w:eastAsia="ru-RU"/>
        </w:rPr>
        <w:t xml:space="preserve"> </w:t>
      </w:r>
      <w:r w:rsidR="00E12B4C">
        <w:rPr>
          <w:rFonts w:ascii="Times New Roman" w:eastAsia="Times New Roman" w:hAnsi="Times New Roman"/>
          <w:noProof/>
          <w:color w:val="000000"/>
          <w:sz w:val="28"/>
          <w:szCs w:val="28"/>
          <w:lang w:eastAsia="ru-RU"/>
        </w:rPr>
        <w:t>работы с детьми</w:t>
      </w:r>
      <w:r w:rsidRPr="00BC2019">
        <w:rPr>
          <w:rFonts w:ascii="Times New Roman" w:eastAsia="Times New Roman" w:hAnsi="Times New Roman"/>
          <w:noProof/>
          <w:color w:val="000000"/>
          <w:sz w:val="28"/>
          <w:szCs w:val="28"/>
          <w:lang w:eastAsia="ru-RU"/>
        </w:rPr>
        <w:t xml:space="preserve"> </w:t>
      </w:r>
      <w:r w:rsidR="00FB188D">
        <w:rPr>
          <w:rFonts w:ascii="Times New Roman" w:eastAsia="Times New Roman" w:hAnsi="Times New Roman"/>
          <w:noProof/>
          <w:color w:val="000000"/>
          <w:sz w:val="28"/>
          <w:szCs w:val="28"/>
          <w:lang w:eastAsia="ru-RU"/>
        </w:rPr>
        <w:t xml:space="preserve">по формированию тонких движений пальцев рук </w:t>
      </w:r>
      <w:r w:rsidR="000856BD">
        <w:rPr>
          <w:rFonts w:ascii="Times New Roman" w:eastAsia="Times New Roman" w:hAnsi="Times New Roman"/>
          <w:noProof/>
          <w:color w:val="000000"/>
          <w:sz w:val="28"/>
          <w:szCs w:val="28"/>
          <w:lang w:eastAsia="ru-RU"/>
        </w:rPr>
        <w:t xml:space="preserve">способствующую </w:t>
      </w:r>
      <w:r w:rsidR="00FB188D">
        <w:rPr>
          <w:rFonts w:ascii="Times New Roman" w:eastAsia="Times New Roman" w:hAnsi="Times New Roman"/>
          <w:noProof/>
          <w:color w:val="000000"/>
          <w:sz w:val="28"/>
          <w:szCs w:val="28"/>
          <w:lang w:eastAsia="ru-RU"/>
        </w:rPr>
        <w:t xml:space="preserve">развития </w:t>
      </w:r>
      <w:r w:rsidR="008806CE">
        <w:rPr>
          <w:rFonts w:ascii="Times New Roman" w:eastAsia="Times New Roman" w:hAnsi="Times New Roman"/>
          <w:noProof/>
          <w:color w:val="000000"/>
          <w:sz w:val="28"/>
          <w:szCs w:val="28"/>
          <w:lang w:eastAsia="ru-RU"/>
        </w:rPr>
        <w:t xml:space="preserve">связной </w:t>
      </w:r>
      <w:r w:rsidR="00FB188D">
        <w:rPr>
          <w:rFonts w:ascii="Times New Roman" w:eastAsia="Times New Roman" w:hAnsi="Times New Roman"/>
          <w:noProof/>
          <w:color w:val="000000"/>
          <w:sz w:val="28"/>
          <w:szCs w:val="28"/>
          <w:lang w:eastAsia="ru-RU"/>
        </w:rPr>
        <w:t>речи</w:t>
      </w:r>
      <w:r w:rsidR="000856BD">
        <w:rPr>
          <w:rFonts w:ascii="Times New Roman" w:eastAsia="Times New Roman" w:hAnsi="Times New Roman"/>
          <w:noProof/>
          <w:color w:val="000000"/>
          <w:sz w:val="28"/>
          <w:szCs w:val="28"/>
          <w:lang w:eastAsia="ru-RU"/>
        </w:rPr>
        <w:t>.</w:t>
      </w:r>
    </w:p>
    <w:p w:rsidR="006757C3" w:rsidRPr="00BC2019" w:rsidRDefault="00432671" w:rsidP="001326D5">
      <w:pPr>
        <w:pStyle w:val="a3"/>
        <w:numPr>
          <w:ilvl w:val="0"/>
          <w:numId w:val="1"/>
        </w:numPr>
        <w:tabs>
          <w:tab w:val="left" w:pos="0"/>
        </w:tabs>
        <w:spacing w:after="0"/>
        <w:jc w:val="both"/>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t>Оценить эффективно</w:t>
      </w:r>
      <w:r w:rsidR="006757C3">
        <w:rPr>
          <w:rFonts w:ascii="Times New Roman" w:eastAsia="Times New Roman" w:hAnsi="Times New Roman"/>
          <w:noProof/>
          <w:color w:val="000000"/>
          <w:sz w:val="28"/>
          <w:szCs w:val="28"/>
          <w:lang w:eastAsia="ru-RU"/>
        </w:rPr>
        <w:t>сть разработанной системы.</w:t>
      </w:r>
    </w:p>
    <w:p w:rsidR="0057033C" w:rsidRPr="00BC2019" w:rsidRDefault="0057033C" w:rsidP="001326D5">
      <w:pPr>
        <w:spacing w:after="0"/>
        <w:rPr>
          <w:rFonts w:ascii="Times New Roman" w:eastAsia="Times New Roman" w:hAnsi="Times New Roman"/>
          <w:b/>
          <w:sz w:val="28"/>
          <w:szCs w:val="28"/>
          <w:lang w:eastAsia="ru-RU"/>
        </w:rPr>
      </w:pPr>
    </w:p>
    <w:p w:rsidR="009A5D55" w:rsidRDefault="009A5D55" w:rsidP="009A5D55">
      <w:pPr>
        <w:spacing w:before="100" w:beforeAutospacing="1" w:after="100" w:afterAutospacing="1"/>
        <w:ind w:left="644"/>
        <w:contextualSpacing/>
        <w:rPr>
          <w:rFonts w:ascii="Times New Roman" w:eastAsia="Times New Roman" w:hAnsi="Times New Roman"/>
          <w:b/>
          <w:sz w:val="28"/>
          <w:szCs w:val="28"/>
          <w:lang w:eastAsia="ru-RU"/>
        </w:rPr>
      </w:pPr>
    </w:p>
    <w:p w:rsidR="0057033C" w:rsidRPr="00472FEB" w:rsidRDefault="0057033C" w:rsidP="001326D5">
      <w:pPr>
        <w:spacing w:before="100" w:beforeAutospacing="1" w:after="100" w:afterAutospacing="1"/>
        <w:contextualSpacing/>
        <w:rPr>
          <w:rFonts w:ascii="Times New Roman" w:eastAsia="Times New Roman" w:hAnsi="Times New Roman"/>
          <w:b/>
          <w:sz w:val="28"/>
          <w:szCs w:val="28"/>
          <w:lang w:eastAsia="ru-RU"/>
        </w:rPr>
      </w:pPr>
      <w:r w:rsidRPr="00472FEB">
        <w:rPr>
          <w:rFonts w:ascii="Times New Roman" w:eastAsia="Times New Roman" w:hAnsi="Times New Roman"/>
          <w:b/>
          <w:sz w:val="28"/>
          <w:szCs w:val="28"/>
          <w:lang w:eastAsia="ru-RU"/>
        </w:rPr>
        <w:lastRenderedPageBreak/>
        <w:t>Принципы работы:</w:t>
      </w:r>
    </w:p>
    <w:p w:rsidR="0057033C" w:rsidRPr="00472FEB" w:rsidRDefault="0057033C" w:rsidP="001326D5">
      <w:pPr>
        <w:spacing w:before="100" w:beforeAutospacing="1" w:after="0"/>
        <w:contextualSpacing/>
        <w:rPr>
          <w:rFonts w:ascii="Times New Roman" w:eastAsia="Times New Roman" w:hAnsi="Times New Roman"/>
          <w:b/>
          <w:sz w:val="28"/>
          <w:szCs w:val="28"/>
          <w:lang w:eastAsia="ru-RU"/>
        </w:rPr>
      </w:pPr>
      <w:r w:rsidRPr="00472FEB">
        <w:rPr>
          <w:rFonts w:ascii="Times New Roman" w:hAnsi="Times New Roman"/>
          <w:sz w:val="28"/>
          <w:szCs w:val="28"/>
        </w:rPr>
        <w:t xml:space="preserve">    1. Принцип целенаправленности </w:t>
      </w:r>
    </w:p>
    <w:p w:rsidR="0057033C" w:rsidRPr="00472FEB" w:rsidRDefault="0057033C" w:rsidP="001326D5">
      <w:pPr>
        <w:spacing w:after="0"/>
        <w:jc w:val="both"/>
        <w:rPr>
          <w:rFonts w:ascii="Times New Roman" w:hAnsi="Times New Roman"/>
          <w:sz w:val="28"/>
          <w:szCs w:val="28"/>
        </w:rPr>
      </w:pPr>
      <w:r w:rsidRPr="00472FEB">
        <w:rPr>
          <w:rFonts w:ascii="Times New Roman" w:hAnsi="Times New Roman"/>
          <w:sz w:val="28"/>
          <w:szCs w:val="28"/>
        </w:rPr>
        <w:t xml:space="preserve">    2.</w:t>
      </w:r>
      <w:r w:rsidR="006757C3">
        <w:rPr>
          <w:rFonts w:ascii="Times New Roman" w:hAnsi="Times New Roman"/>
          <w:sz w:val="28"/>
          <w:szCs w:val="28"/>
        </w:rPr>
        <w:t xml:space="preserve"> </w:t>
      </w:r>
      <w:r w:rsidRPr="00472FEB">
        <w:rPr>
          <w:rFonts w:ascii="Times New Roman" w:hAnsi="Times New Roman"/>
          <w:sz w:val="28"/>
          <w:szCs w:val="28"/>
        </w:rPr>
        <w:t>Принцип систематичности и последовательности</w:t>
      </w:r>
    </w:p>
    <w:p w:rsidR="0057033C" w:rsidRDefault="0057033C" w:rsidP="001326D5">
      <w:pPr>
        <w:spacing w:before="100" w:beforeAutospacing="1" w:after="100" w:afterAutospacing="1"/>
        <w:contextualSpacing/>
        <w:rPr>
          <w:rFonts w:ascii="Times New Roman" w:hAnsi="Times New Roman"/>
          <w:sz w:val="28"/>
          <w:szCs w:val="28"/>
        </w:rPr>
      </w:pPr>
      <w:r w:rsidRPr="00472FEB">
        <w:rPr>
          <w:rFonts w:ascii="Times New Roman" w:hAnsi="Times New Roman"/>
          <w:sz w:val="28"/>
          <w:szCs w:val="28"/>
        </w:rPr>
        <w:t xml:space="preserve">    3.</w:t>
      </w:r>
      <w:r w:rsidR="006757C3">
        <w:rPr>
          <w:rFonts w:ascii="Times New Roman" w:hAnsi="Times New Roman"/>
          <w:sz w:val="28"/>
          <w:szCs w:val="28"/>
        </w:rPr>
        <w:t xml:space="preserve"> </w:t>
      </w:r>
      <w:r w:rsidRPr="00472FEB">
        <w:rPr>
          <w:rFonts w:ascii="Times New Roman" w:hAnsi="Times New Roman"/>
          <w:sz w:val="28"/>
          <w:szCs w:val="28"/>
        </w:rPr>
        <w:t>Принцип доступности</w:t>
      </w:r>
    </w:p>
    <w:p w:rsidR="0057033C" w:rsidRDefault="0057033C" w:rsidP="001326D5">
      <w:pPr>
        <w:spacing w:before="100" w:beforeAutospacing="1" w:after="100" w:afterAutospacing="1"/>
        <w:contextualSpacing/>
        <w:jc w:val="center"/>
        <w:rPr>
          <w:rFonts w:ascii="Times New Roman" w:eastAsia="Times New Roman" w:hAnsi="Times New Roman"/>
          <w:b/>
          <w:sz w:val="28"/>
          <w:szCs w:val="28"/>
          <w:lang w:eastAsia="ru-RU"/>
        </w:rPr>
      </w:pPr>
    </w:p>
    <w:p w:rsidR="0057033C" w:rsidRDefault="0057033C" w:rsidP="001326D5">
      <w:pPr>
        <w:spacing w:before="100" w:beforeAutospacing="1" w:after="100" w:afterAutospacing="1"/>
        <w:contextualSpacing/>
        <w:jc w:val="center"/>
        <w:rPr>
          <w:rFonts w:ascii="Times New Roman" w:eastAsia="Times New Roman" w:hAnsi="Times New Roman"/>
          <w:b/>
          <w:sz w:val="28"/>
          <w:szCs w:val="28"/>
          <w:lang w:eastAsia="ru-RU"/>
        </w:rPr>
      </w:pPr>
    </w:p>
    <w:p w:rsidR="0057033C" w:rsidRDefault="0057033C" w:rsidP="001326D5">
      <w:pPr>
        <w:spacing w:before="100" w:beforeAutospacing="1" w:after="100" w:afterAutospacing="1"/>
        <w:contextualSpacing/>
        <w:jc w:val="center"/>
        <w:rPr>
          <w:rFonts w:ascii="Times New Roman" w:eastAsia="Times New Roman" w:hAnsi="Times New Roman"/>
          <w:b/>
          <w:sz w:val="28"/>
          <w:szCs w:val="28"/>
          <w:lang w:eastAsia="ru-RU"/>
        </w:rPr>
      </w:pPr>
      <w:r w:rsidRPr="00472FEB">
        <w:rPr>
          <w:rFonts w:ascii="Times New Roman" w:eastAsia="Times New Roman" w:hAnsi="Times New Roman"/>
          <w:b/>
          <w:sz w:val="28"/>
          <w:szCs w:val="28"/>
          <w:lang w:eastAsia="ru-RU"/>
        </w:rPr>
        <w:t>Этапы работы:</w:t>
      </w:r>
    </w:p>
    <w:tbl>
      <w:tblPr>
        <w:tblStyle w:val="aa"/>
        <w:tblW w:w="0" w:type="auto"/>
        <w:tblLook w:val="04A0" w:firstRow="1" w:lastRow="0" w:firstColumn="1" w:lastColumn="0" w:noHBand="0" w:noVBand="1"/>
      </w:tblPr>
      <w:tblGrid>
        <w:gridCol w:w="2943"/>
        <w:gridCol w:w="6628"/>
      </w:tblGrid>
      <w:tr w:rsidR="000856BD" w:rsidTr="000856BD">
        <w:tc>
          <w:tcPr>
            <w:tcW w:w="2943" w:type="dxa"/>
          </w:tcPr>
          <w:p w:rsidR="000856BD" w:rsidRDefault="000856BD" w:rsidP="001326D5">
            <w:pPr>
              <w:spacing w:before="100" w:beforeAutospacing="1" w:after="100" w:afterAutospacing="1"/>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Этап</w:t>
            </w:r>
          </w:p>
        </w:tc>
        <w:tc>
          <w:tcPr>
            <w:tcW w:w="6628" w:type="dxa"/>
          </w:tcPr>
          <w:p w:rsidR="000856BD" w:rsidRDefault="000856BD" w:rsidP="001326D5">
            <w:pPr>
              <w:spacing w:before="100" w:beforeAutospacing="1" w:after="100" w:afterAutospacing="1"/>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Содержание </w:t>
            </w:r>
          </w:p>
        </w:tc>
      </w:tr>
      <w:tr w:rsidR="000856BD" w:rsidTr="000856BD">
        <w:tc>
          <w:tcPr>
            <w:tcW w:w="2943" w:type="dxa"/>
          </w:tcPr>
          <w:p w:rsidR="000856BD" w:rsidRDefault="000856BD" w:rsidP="001326D5">
            <w:pPr>
              <w:spacing w:before="100" w:beforeAutospacing="1" w:after="100" w:afterAutospacing="1"/>
              <w:contextualSpacing/>
              <w:jc w:val="center"/>
              <w:rPr>
                <w:rFonts w:ascii="Times New Roman" w:eastAsia="Times New Roman" w:hAnsi="Times New Roman"/>
                <w:b/>
                <w:sz w:val="28"/>
                <w:szCs w:val="28"/>
                <w:lang w:eastAsia="ru-RU"/>
              </w:rPr>
            </w:pPr>
            <w:r w:rsidRPr="00472FEB">
              <w:rPr>
                <w:rFonts w:ascii="Times New Roman" w:hAnsi="Times New Roman"/>
                <w:b/>
                <w:sz w:val="28"/>
                <w:szCs w:val="28"/>
              </w:rPr>
              <w:t>Предварительный этап</w:t>
            </w:r>
          </w:p>
        </w:tc>
        <w:tc>
          <w:tcPr>
            <w:tcW w:w="6628" w:type="dxa"/>
          </w:tcPr>
          <w:p w:rsidR="000856BD" w:rsidRPr="00472FEB" w:rsidRDefault="000856BD" w:rsidP="000856BD">
            <w:pPr>
              <w:contextualSpacing/>
              <w:jc w:val="both"/>
              <w:rPr>
                <w:rFonts w:ascii="Times New Roman" w:hAnsi="Times New Roman"/>
                <w:sz w:val="28"/>
                <w:szCs w:val="28"/>
              </w:rPr>
            </w:pPr>
            <w:r w:rsidRPr="00472FEB">
              <w:rPr>
                <w:rFonts w:ascii="Times New Roman" w:hAnsi="Times New Roman"/>
                <w:sz w:val="28"/>
                <w:szCs w:val="28"/>
              </w:rPr>
              <w:t xml:space="preserve">1. Аналитическая работа с литературой. </w:t>
            </w:r>
          </w:p>
          <w:p w:rsidR="000856BD" w:rsidRPr="00472FEB" w:rsidRDefault="001455E6" w:rsidP="000856BD">
            <w:pPr>
              <w:contextualSpacing/>
              <w:jc w:val="both"/>
              <w:rPr>
                <w:rFonts w:ascii="Times New Roman" w:hAnsi="Times New Roman"/>
                <w:sz w:val="28"/>
                <w:szCs w:val="28"/>
              </w:rPr>
            </w:pPr>
            <w:r>
              <w:rPr>
                <w:rFonts w:ascii="Times New Roman" w:hAnsi="Times New Roman"/>
                <w:sz w:val="28"/>
                <w:szCs w:val="28"/>
              </w:rPr>
              <w:t>2</w:t>
            </w:r>
            <w:r w:rsidR="000856BD" w:rsidRPr="00472FEB">
              <w:rPr>
                <w:rFonts w:ascii="Times New Roman" w:hAnsi="Times New Roman"/>
                <w:sz w:val="28"/>
                <w:szCs w:val="28"/>
              </w:rPr>
              <w:t>. Выбор критериев оце</w:t>
            </w:r>
            <w:r w:rsidR="000856BD">
              <w:rPr>
                <w:rFonts w:ascii="Times New Roman" w:hAnsi="Times New Roman"/>
                <w:sz w:val="28"/>
                <w:szCs w:val="28"/>
              </w:rPr>
              <w:t>нивания речевого развития.</w:t>
            </w:r>
          </w:p>
          <w:p w:rsidR="000856BD" w:rsidRPr="00472FEB" w:rsidRDefault="001455E6" w:rsidP="000856BD">
            <w:pPr>
              <w:contextualSpacing/>
              <w:jc w:val="both"/>
              <w:rPr>
                <w:rFonts w:ascii="Times New Roman" w:hAnsi="Times New Roman"/>
                <w:sz w:val="28"/>
                <w:szCs w:val="28"/>
              </w:rPr>
            </w:pPr>
            <w:r>
              <w:rPr>
                <w:rFonts w:ascii="Times New Roman" w:hAnsi="Times New Roman"/>
                <w:sz w:val="28"/>
                <w:szCs w:val="28"/>
              </w:rPr>
              <w:t>3</w:t>
            </w:r>
            <w:r w:rsidR="000856BD" w:rsidRPr="00472FEB">
              <w:rPr>
                <w:rFonts w:ascii="Times New Roman" w:hAnsi="Times New Roman"/>
                <w:sz w:val="28"/>
                <w:szCs w:val="28"/>
              </w:rPr>
              <w:t>. Подбор материала для работы с детьми.</w:t>
            </w:r>
          </w:p>
          <w:p w:rsidR="000856BD" w:rsidRDefault="001455E6" w:rsidP="000856BD">
            <w:pPr>
              <w:spacing w:before="100" w:beforeAutospacing="1" w:after="100" w:afterAutospacing="1"/>
              <w:contextualSpacing/>
              <w:jc w:val="both"/>
              <w:rPr>
                <w:rFonts w:ascii="Times New Roman" w:eastAsia="Times New Roman" w:hAnsi="Times New Roman"/>
                <w:b/>
                <w:sz w:val="28"/>
                <w:szCs w:val="28"/>
                <w:lang w:eastAsia="ru-RU"/>
              </w:rPr>
            </w:pPr>
            <w:r>
              <w:rPr>
                <w:rFonts w:ascii="Times New Roman" w:hAnsi="Times New Roman"/>
                <w:sz w:val="28"/>
                <w:szCs w:val="28"/>
              </w:rPr>
              <w:t>4</w:t>
            </w:r>
            <w:r w:rsidR="000856BD" w:rsidRPr="00472FEB">
              <w:rPr>
                <w:rFonts w:ascii="Times New Roman" w:hAnsi="Times New Roman"/>
                <w:sz w:val="28"/>
                <w:szCs w:val="28"/>
              </w:rPr>
              <w:t>. Создание предметно-развивающей среды</w:t>
            </w:r>
          </w:p>
        </w:tc>
      </w:tr>
      <w:tr w:rsidR="000856BD" w:rsidTr="000856BD">
        <w:tc>
          <w:tcPr>
            <w:tcW w:w="2943" w:type="dxa"/>
          </w:tcPr>
          <w:p w:rsidR="000856BD" w:rsidRDefault="000856BD" w:rsidP="001326D5">
            <w:pPr>
              <w:spacing w:before="100" w:beforeAutospacing="1" w:after="100" w:afterAutospacing="1"/>
              <w:contextualSpacing/>
              <w:jc w:val="center"/>
              <w:rPr>
                <w:rFonts w:ascii="Times New Roman" w:eastAsia="Times New Roman" w:hAnsi="Times New Roman"/>
                <w:b/>
                <w:sz w:val="28"/>
                <w:szCs w:val="28"/>
                <w:lang w:eastAsia="ru-RU"/>
              </w:rPr>
            </w:pPr>
            <w:r w:rsidRPr="00472FEB">
              <w:rPr>
                <w:rFonts w:ascii="Times New Roman" w:hAnsi="Times New Roman"/>
                <w:b/>
                <w:sz w:val="28"/>
                <w:szCs w:val="28"/>
              </w:rPr>
              <w:t>Диагностический этап</w:t>
            </w:r>
          </w:p>
        </w:tc>
        <w:tc>
          <w:tcPr>
            <w:tcW w:w="6628" w:type="dxa"/>
          </w:tcPr>
          <w:p w:rsidR="000856BD" w:rsidRDefault="000856BD" w:rsidP="001455E6">
            <w:pPr>
              <w:spacing w:before="100" w:beforeAutospacing="1" w:after="100" w:afterAutospacing="1"/>
              <w:contextualSpacing/>
              <w:jc w:val="both"/>
              <w:rPr>
                <w:rFonts w:ascii="Times New Roman" w:eastAsia="Times New Roman" w:hAnsi="Times New Roman"/>
                <w:b/>
                <w:sz w:val="28"/>
                <w:szCs w:val="28"/>
                <w:lang w:eastAsia="ru-RU"/>
              </w:rPr>
            </w:pPr>
            <w:r w:rsidRPr="00472FEB">
              <w:rPr>
                <w:rFonts w:ascii="Times New Roman" w:hAnsi="Times New Roman"/>
                <w:sz w:val="28"/>
                <w:szCs w:val="28"/>
              </w:rPr>
              <w:t xml:space="preserve">1. </w:t>
            </w:r>
            <w:r w:rsidR="001455E6">
              <w:rPr>
                <w:rFonts w:ascii="Times New Roman" w:hAnsi="Times New Roman"/>
                <w:sz w:val="28"/>
                <w:szCs w:val="28"/>
              </w:rPr>
              <w:t>Наблюдение</w:t>
            </w:r>
            <w:r w:rsidR="00384D42">
              <w:rPr>
                <w:rFonts w:ascii="Times New Roman" w:hAnsi="Times New Roman"/>
                <w:sz w:val="28"/>
                <w:szCs w:val="28"/>
              </w:rPr>
              <w:t xml:space="preserve"> и запись речи детей</w:t>
            </w:r>
            <w:r w:rsidRPr="00472FEB">
              <w:rPr>
                <w:rFonts w:ascii="Times New Roman" w:hAnsi="Times New Roman"/>
                <w:sz w:val="28"/>
                <w:szCs w:val="28"/>
              </w:rPr>
              <w:t xml:space="preserve"> (сбор и обработка данных).</w:t>
            </w:r>
          </w:p>
        </w:tc>
      </w:tr>
      <w:tr w:rsidR="000856BD" w:rsidTr="000856BD">
        <w:tc>
          <w:tcPr>
            <w:tcW w:w="2943" w:type="dxa"/>
          </w:tcPr>
          <w:p w:rsidR="000856BD" w:rsidRDefault="000856BD" w:rsidP="001326D5">
            <w:pPr>
              <w:spacing w:before="100" w:beforeAutospacing="1" w:after="100" w:afterAutospacing="1"/>
              <w:contextualSpacing/>
              <w:jc w:val="center"/>
              <w:rPr>
                <w:rFonts w:ascii="Times New Roman" w:eastAsia="Times New Roman" w:hAnsi="Times New Roman"/>
                <w:b/>
                <w:sz w:val="28"/>
                <w:szCs w:val="28"/>
                <w:lang w:eastAsia="ru-RU"/>
              </w:rPr>
            </w:pPr>
            <w:r w:rsidRPr="00472FEB">
              <w:rPr>
                <w:rFonts w:ascii="Times New Roman" w:hAnsi="Times New Roman"/>
                <w:b/>
                <w:sz w:val="28"/>
                <w:szCs w:val="28"/>
              </w:rPr>
              <w:t>Практический этап</w:t>
            </w:r>
          </w:p>
        </w:tc>
        <w:tc>
          <w:tcPr>
            <w:tcW w:w="6628" w:type="dxa"/>
          </w:tcPr>
          <w:p w:rsidR="00384D42" w:rsidRDefault="009C4F7A" w:rsidP="00384D42">
            <w:pPr>
              <w:spacing w:before="100" w:beforeAutospacing="1" w:after="100" w:afterAutospacing="1"/>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Работа с детьми (индивидуальная и групповая);</w:t>
            </w:r>
          </w:p>
          <w:p w:rsidR="009C4F7A" w:rsidRPr="00384D42" w:rsidRDefault="009C4F7A" w:rsidP="00384D42">
            <w:pPr>
              <w:spacing w:before="100" w:beforeAutospacing="1" w:after="100" w:afterAutospacing="1"/>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Работа </w:t>
            </w:r>
            <w:r w:rsidR="00A92E53">
              <w:rPr>
                <w:rFonts w:ascii="Times New Roman" w:eastAsia="Times New Roman" w:hAnsi="Times New Roman"/>
                <w:sz w:val="28"/>
                <w:szCs w:val="28"/>
                <w:lang w:eastAsia="ru-RU"/>
              </w:rPr>
              <w:t>с родителями.</w:t>
            </w:r>
          </w:p>
        </w:tc>
      </w:tr>
      <w:tr w:rsidR="000856BD" w:rsidTr="000856BD">
        <w:tc>
          <w:tcPr>
            <w:tcW w:w="2943" w:type="dxa"/>
          </w:tcPr>
          <w:p w:rsidR="000856BD" w:rsidRPr="00472FEB" w:rsidRDefault="000856BD" w:rsidP="001326D5">
            <w:pPr>
              <w:spacing w:before="100" w:beforeAutospacing="1" w:after="100" w:afterAutospacing="1"/>
              <w:contextualSpacing/>
              <w:jc w:val="center"/>
              <w:rPr>
                <w:rFonts w:ascii="Times New Roman" w:hAnsi="Times New Roman"/>
                <w:b/>
                <w:sz w:val="28"/>
                <w:szCs w:val="28"/>
              </w:rPr>
            </w:pPr>
            <w:r w:rsidRPr="00472FEB">
              <w:rPr>
                <w:rFonts w:ascii="Times New Roman" w:hAnsi="Times New Roman"/>
                <w:b/>
                <w:sz w:val="28"/>
                <w:szCs w:val="28"/>
              </w:rPr>
              <w:t>Аналитический этап</w:t>
            </w:r>
          </w:p>
        </w:tc>
        <w:tc>
          <w:tcPr>
            <w:tcW w:w="6628" w:type="dxa"/>
          </w:tcPr>
          <w:p w:rsidR="00384D42" w:rsidRDefault="000856BD" w:rsidP="000856BD">
            <w:pPr>
              <w:contextualSpacing/>
              <w:jc w:val="both"/>
              <w:rPr>
                <w:rFonts w:ascii="Times New Roman" w:hAnsi="Times New Roman"/>
                <w:sz w:val="28"/>
                <w:szCs w:val="28"/>
              </w:rPr>
            </w:pPr>
            <w:r w:rsidRPr="00472FEB">
              <w:rPr>
                <w:rFonts w:ascii="Times New Roman" w:hAnsi="Times New Roman"/>
                <w:sz w:val="28"/>
                <w:szCs w:val="28"/>
              </w:rPr>
              <w:t xml:space="preserve">1. </w:t>
            </w:r>
            <w:r w:rsidR="00384D42">
              <w:rPr>
                <w:rFonts w:ascii="Times New Roman" w:hAnsi="Times New Roman"/>
                <w:sz w:val="28"/>
                <w:szCs w:val="28"/>
              </w:rPr>
              <w:t>Диагностика развития тонких движений пальцев рук;</w:t>
            </w:r>
          </w:p>
          <w:p w:rsidR="00384D42" w:rsidRDefault="00384D42" w:rsidP="000856BD">
            <w:pPr>
              <w:contextualSpacing/>
              <w:jc w:val="both"/>
              <w:rPr>
                <w:rFonts w:ascii="Times New Roman" w:hAnsi="Times New Roman"/>
                <w:sz w:val="28"/>
                <w:szCs w:val="28"/>
              </w:rPr>
            </w:pPr>
            <w:r>
              <w:rPr>
                <w:rFonts w:ascii="Times New Roman" w:hAnsi="Times New Roman"/>
                <w:sz w:val="28"/>
                <w:szCs w:val="28"/>
              </w:rPr>
              <w:t>2. Оценка соответствия речевого развития детей возрастным нормам.</w:t>
            </w:r>
          </w:p>
          <w:p w:rsidR="000856BD" w:rsidRPr="00472FEB" w:rsidRDefault="00384D42" w:rsidP="000856BD">
            <w:pPr>
              <w:contextualSpacing/>
              <w:jc w:val="both"/>
              <w:rPr>
                <w:rFonts w:ascii="Times New Roman" w:hAnsi="Times New Roman"/>
                <w:sz w:val="28"/>
                <w:szCs w:val="28"/>
              </w:rPr>
            </w:pPr>
            <w:r>
              <w:rPr>
                <w:rFonts w:ascii="Times New Roman" w:hAnsi="Times New Roman"/>
                <w:sz w:val="28"/>
                <w:szCs w:val="28"/>
              </w:rPr>
              <w:t xml:space="preserve">3. </w:t>
            </w:r>
            <w:r w:rsidR="000856BD" w:rsidRPr="00472FEB">
              <w:rPr>
                <w:rFonts w:ascii="Times New Roman" w:hAnsi="Times New Roman"/>
                <w:sz w:val="28"/>
                <w:szCs w:val="28"/>
              </w:rPr>
              <w:t>Оценка результативн</w:t>
            </w:r>
            <w:r w:rsidR="000856BD">
              <w:rPr>
                <w:rFonts w:ascii="Times New Roman" w:hAnsi="Times New Roman"/>
                <w:sz w:val="28"/>
                <w:szCs w:val="28"/>
              </w:rPr>
              <w:t>ости и эффективности внедрения системы</w:t>
            </w:r>
            <w:r w:rsidR="000856BD" w:rsidRPr="00472FEB">
              <w:rPr>
                <w:rFonts w:ascii="Times New Roman" w:hAnsi="Times New Roman"/>
                <w:sz w:val="28"/>
                <w:szCs w:val="28"/>
              </w:rPr>
              <w:t>.</w:t>
            </w:r>
          </w:p>
          <w:p w:rsidR="000856BD" w:rsidRDefault="000856BD" w:rsidP="000856BD">
            <w:pPr>
              <w:spacing w:before="100" w:beforeAutospacing="1" w:after="100" w:afterAutospacing="1"/>
              <w:contextualSpacing/>
              <w:jc w:val="both"/>
              <w:rPr>
                <w:rFonts w:ascii="Times New Roman" w:eastAsia="Times New Roman" w:hAnsi="Times New Roman"/>
                <w:b/>
                <w:sz w:val="28"/>
                <w:szCs w:val="28"/>
                <w:lang w:eastAsia="ru-RU"/>
              </w:rPr>
            </w:pPr>
          </w:p>
        </w:tc>
      </w:tr>
    </w:tbl>
    <w:p w:rsidR="000856BD" w:rsidRDefault="000856BD" w:rsidP="001326D5">
      <w:pPr>
        <w:spacing w:before="100" w:beforeAutospacing="1" w:after="100" w:afterAutospacing="1"/>
        <w:contextualSpacing/>
        <w:jc w:val="center"/>
        <w:rPr>
          <w:rFonts w:ascii="Times New Roman" w:eastAsia="Times New Roman" w:hAnsi="Times New Roman"/>
          <w:b/>
          <w:sz w:val="28"/>
          <w:szCs w:val="28"/>
          <w:lang w:eastAsia="ru-RU"/>
        </w:rPr>
      </w:pPr>
    </w:p>
    <w:p w:rsidR="009A5D55" w:rsidRDefault="009A5D55" w:rsidP="009A5D55">
      <w:pPr>
        <w:spacing w:before="100" w:beforeAutospacing="1" w:after="100" w:afterAutospacing="1"/>
        <w:contextualSpacing/>
        <w:rPr>
          <w:rFonts w:ascii="Times New Roman" w:eastAsia="Times New Roman" w:hAnsi="Times New Roman"/>
          <w:sz w:val="28"/>
          <w:szCs w:val="28"/>
          <w:lang w:eastAsia="ru-RU"/>
        </w:rPr>
      </w:pPr>
    </w:p>
    <w:p w:rsidR="00770733" w:rsidRDefault="009A5D55" w:rsidP="009A5D55">
      <w:pPr>
        <w:spacing w:before="100" w:beforeAutospacing="1" w:after="100" w:afterAutospacing="1"/>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На практическом этапе работа велась в двух направлениях</w:t>
      </w:r>
    </w:p>
    <w:p w:rsidR="009A5D55" w:rsidRPr="009A5D55" w:rsidRDefault="009A5D55" w:rsidP="009A5D55">
      <w:pPr>
        <w:spacing w:before="100" w:beforeAutospacing="1" w:after="100" w:afterAutospacing="1"/>
        <w:contextualSpacing/>
        <w:rPr>
          <w:rFonts w:ascii="Times New Roman" w:eastAsia="Times New Roman" w:hAnsi="Times New Roman"/>
          <w:sz w:val="28"/>
          <w:szCs w:val="28"/>
          <w:lang w:eastAsia="ru-RU"/>
        </w:rPr>
      </w:pPr>
    </w:p>
    <w:tbl>
      <w:tblPr>
        <w:tblStyle w:val="aa"/>
        <w:tblW w:w="0" w:type="auto"/>
        <w:tblLook w:val="04A0" w:firstRow="1" w:lastRow="0" w:firstColumn="1" w:lastColumn="0" w:noHBand="0" w:noVBand="1"/>
      </w:tblPr>
      <w:tblGrid>
        <w:gridCol w:w="4785"/>
        <w:gridCol w:w="4786"/>
      </w:tblGrid>
      <w:tr w:rsidR="009A5D55" w:rsidTr="009A5D55">
        <w:tc>
          <w:tcPr>
            <w:tcW w:w="4785" w:type="dxa"/>
          </w:tcPr>
          <w:p w:rsidR="009A5D55" w:rsidRDefault="009A5D55" w:rsidP="001326D5">
            <w:pPr>
              <w:spacing w:before="100" w:beforeAutospacing="1" w:after="100" w:afterAutospacing="1"/>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Работа с детьми</w:t>
            </w:r>
          </w:p>
        </w:tc>
        <w:tc>
          <w:tcPr>
            <w:tcW w:w="4786" w:type="dxa"/>
          </w:tcPr>
          <w:p w:rsidR="009A5D55" w:rsidRDefault="009A5D55" w:rsidP="001326D5">
            <w:pPr>
              <w:spacing w:before="100" w:beforeAutospacing="1" w:after="100" w:afterAutospacing="1"/>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Работа с родителями</w:t>
            </w:r>
          </w:p>
        </w:tc>
      </w:tr>
      <w:tr w:rsidR="009A5D55" w:rsidTr="000A4F67">
        <w:tc>
          <w:tcPr>
            <w:tcW w:w="9571" w:type="dxa"/>
            <w:gridSpan w:val="2"/>
          </w:tcPr>
          <w:p w:rsidR="009A5D55" w:rsidRDefault="009A5D55" w:rsidP="001326D5">
            <w:pPr>
              <w:spacing w:before="100" w:beforeAutospacing="1" w:after="100" w:afterAutospacing="1"/>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Первая младшая группа</w:t>
            </w:r>
          </w:p>
        </w:tc>
      </w:tr>
      <w:tr w:rsidR="009A5D55" w:rsidTr="009A5D55">
        <w:tc>
          <w:tcPr>
            <w:tcW w:w="4785" w:type="dxa"/>
          </w:tcPr>
          <w:p w:rsidR="009A5D55" w:rsidRPr="009A5D55" w:rsidRDefault="009A5D55" w:rsidP="009A5D55">
            <w:pPr>
              <w:pStyle w:val="a3"/>
              <w:numPr>
                <w:ilvl w:val="0"/>
                <w:numId w:val="10"/>
              </w:numPr>
              <w:rPr>
                <w:rFonts w:ascii="Times New Roman" w:hAnsi="Times New Roman"/>
                <w:sz w:val="28"/>
                <w:szCs w:val="28"/>
              </w:rPr>
            </w:pPr>
            <w:r w:rsidRPr="009A5D55">
              <w:rPr>
                <w:rFonts w:ascii="Times New Roman" w:hAnsi="Times New Roman"/>
                <w:sz w:val="28"/>
                <w:szCs w:val="28"/>
              </w:rPr>
              <w:t>Пальчиковые игры</w:t>
            </w:r>
            <w:r>
              <w:rPr>
                <w:rFonts w:ascii="Times New Roman" w:hAnsi="Times New Roman"/>
                <w:sz w:val="28"/>
                <w:szCs w:val="28"/>
              </w:rPr>
              <w:t>;</w:t>
            </w:r>
          </w:p>
          <w:p w:rsidR="009A5D55" w:rsidRPr="009A5D55" w:rsidRDefault="009A5D55" w:rsidP="009A5D55">
            <w:pPr>
              <w:pStyle w:val="a3"/>
              <w:numPr>
                <w:ilvl w:val="0"/>
                <w:numId w:val="10"/>
              </w:numPr>
              <w:rPr>
                <w:rFonts w:ascii="Times New Roman" w:hAnsi="Times New Roman"/>
                <w:sz w:val="28"/>
                <w:szCs w:val="28"/>
              </w:rPr>
            </w:pPr>
            <w:r w:rsidRPr="009A5D55">
              <w:rPr>
                <w:rFonts w:ascii="Times New Roman" w:hAnsi="Times New Roman"/>
                <w:sz w:val="28"/>
                <w:szCs w:val="28"/>
              </w:rPr>
              <w:t>Массаж пальчиков</w:t>
            </w:r>
            <w:r>
              <w:rPr>
                <w:rFonts w:ascii="Times New Roman" w:hAnsi="Times New Roman"/>
                <w:sz w:val="28"/>
                <w:szCs w:val="28"/>
              </w:rPr>
              <w:t>;</w:t>
            </w:r>
          </w:p>
          <w:p w:rsidR="009A5D55" w:rsidRDefault="009A5D55" w:rsidP="009A5D55">
            <w:pPr>
              <w:pStyle w:val="a3"/>
              <w:numPr>
                <w:ilvl w:val="0"/>
                <w:numId w:val="10"/>
              </w:numPr>
              <w:rPr>
                <w:rFonts w:ascii="Times New Roman" w:hAnsi="Times New Roman"/>
                <w:sz w:val="28"/>
                <w:szCs w:val="28"/>
              </w:rPr>
            </w:pPr>
            <w:r>
              <w:rPr>
                <w:rFonts w:ascii="Times New Roman" w:hAnsi="Times New Roman"/>
                <w:sz w:val="28"/>
                <w:szCs w:val="28"/>
              </w:rPr>
              <w:t>Игры с предметами;</w:t>
            </w:r>
          </w:p>
          <w:p w:rsidR="009A5D55" w:rsidRPr="009A5D55" w:rsidRDefault="009A5D55" w:rsidP="009A5D55">
            <w:pPr>
              <w:pStyle w:val="a3"/>
              <w:numPr>
                <w:ilvl w:val="0"/>
                <w:numId w:val="10"/>
              </w:numPr>
              <w:rPr>
                <w:rFonts w:ascii="Times New Roman" w:hAnsi="Times New Roman"/>
                <w:sz w:val="28"/>
                <w:szCs w:val="28"/>
              </w:rPr>
            </w:pPr>
            <w:r>
              <w:rPr>
                <w:rFonts w:ascii="Times New Roman" w:hAnsi="Times New Roman"/>
                <w:sz w:val="28"/>
                <w:szCs w:val="28"/>
              </w:rPr>
              <w:t xml:space="preserve">Игры с </w:t>
            </w:r>
            <w:proofErr w:type="gramStart"/>
            <w:r>
              <w:rPr>
                <w:rFonts w:ascii="Times New Roman" w:hAnsi="Times New Roman"/>
                <w:sz w:val="28"/>
                <w:szCs w:val="28"/>
              </w:rPr>
              <w:t>крупными</w:t>
            </w:r>
            <w:proofErr w:type="gramEnd"/>
            <w:r>
              <w:rPr>
                <w:rFonts w:ascii="Times New Roman" w:hAnsi="Times New Roman"/>
                <w:sz w:val="28"/>
                <w:szCs w:val="28"/>
              </w:rPr>
              <w:t xml:space="preserve"> и мелкими игрушкам</w:t>
            </w:r>
          </w:p>
          <w:p w:rsidR="009A5D55" w:rsidRPr="008C04A9" w:rsidRDefault="009A5D55" w:rsidP="009A5D55">
            <w:pPr>
              <w:numPr>
                <w:ilvl w:val="0"/>
                <w:numId w:val="10"/>
              </w:numPr>
              <w:spacing w:line="276" w:lineRule="auto"/>
              <w:rPr>
                <w:rFonts w:ascii="Times New Roman" w:hAnsi="Times New Roman"/>
                <w:sz w:val="28"/>
                <w:szCs w:val="28"/>
              </w:rPr>
            </w:pPr>
            <w:r>
              <w:rPr>
                <w:rFonts w:ascii="Times New Roman" w:hAnsi="Times New Roman"/>
                <w:sz w:val="28"/>
                <w:szCs w:val="28"/>
              </w:rPr>
              <w:t xml:space="preserve">Складывание матрешек и </w:t>
            </w:r>
            <w:r w:rsidRPr="008C04A9">
              <w:rPr>
                <w:rFonts w:ascii="Times New Roman" w:hAnsi="Times New Roman"/>
                <w:sz w:val="28"/>
                <w:szCs w:val="28"/>
              </w:rPr>
              <w:t>собирание пирамидок</w:t>
            </w:r>
            <w:proofErr w:type="gramStart"/>
            <w:r w:rsidRPr="008C04A9">
              <w:rPr>
                <w:rFonts w:ascii="Times New Roman" w:hAnsi="Times New Roman"/>
                <w:sz w:val="28"/>
                <w:szCs w:val="28"/>
              </w:rPr>
              <w:t xml:space="preserve"> ;</w:t>
            </w:r>
            <w:proofErr w:type="gramEnd"/>
          </w:p>
          <w:p w:rsidR="009A5D55" w:rsidRPr="008C04A9" w:rsidRDefault="009A5D55" w:rsidP="009A5D55">
            <w:pPr>
              <w:numPr>
                <w:ilvl w:val="0"/>
                <w:numId w:val="10"/>
              </w:numPr>
              <w:spacing w:line="276" w:lineRule="auto"/>
              <w:rPr>
                <w:rFonts w:ascii="Times New Roman" w:hAnsi="Times New Roman"/>
                <w:sz w:val="28"/>
                <w:szCs w:val="28"/>
              </w:rPr>
            </w:pPr>
            <w:r w:rsidRPr="008C04A9">
              <w:rPr>
                <w:rFonts w:ascii="Times New Roman" w:hAnsi="Times New Roman"/>
                <w:sz w:val="28"/>
                <w:szCs w:val="28"/>
              </w:rPr>
              <w:t>Игра с вкладышами;</w:t>
            </w:r>
          </w:p>
          <w:p w:rsidR="009A5D55" w:rsidRPr="008C04A9" w:rsidRDefault="009A5D55" w:rsidP="009A5D55">
            <w:pPr>
              <w:numPr>
                <w:ilvl w:val="0"/>
                <w:numId w:val="10"/>
              </w:numPr>
              <w:spacing w:line="276" w:lineRule="auto"/>
              <w:rPr>
                <w:rFonts w:ascii="Times New Roman" w:hAnsi="Times New Roman"/>
                <w:sz w:val="28"/>
                <w:szCs w:val="28"/>
              </w:rPr>
            </w:pPr>
            <w:r w:rsidRPr="008C04A9">
              <w:rPr>
                <w:rFonts w:ascii="Times New Roman" w:hAnsi="Times New Roman"/>
                <w:sz w:val="28"/>
                <w:szCs w:val="28"/>
              </w:rPr>
              <w:t>Игры с песком, водой;</w:t>
            </w:r>
          </w:p>
          <w:p w:rsidR="009A5D55" w:rsidRPr="008C04A9" w:rsidRDefault="009A5D55" w:rsidP="009A5D55">
            <w:pPr>
              <w:numPr>
                <w:ilvl w:val="0"/>
                <w:numId w:val="10"/>
              </w:numPr>
              <w:spacing w:line="276" w:lineRule="auto"/>
              <w:rPr>
                <w:rFonts w:ascii="Times New Roman" w:hAnsi="Times New Roman"/>
                <w:sz w:val="28"/>
                <w:szCs w:val="28"/>
              </w:rPr>
            </w:pPr>
            <w:r w:rsidRPr="008C04A9">
              <w:rPr>
                <w:rFonts w:ascii="Times New Roman" w:hAnsi="Times New Roman"/>
                <w:sz w:val="28"/>
                <w:szCs w:val="28"/>
              </w:rPr>
              <w:t>Игры с бусинами и пуговицами;</w:t>
            </w:r>
          </w:p>
          <w:p w:rsidR="009A5D55" w:rsidRPr="008C04A9" w:rsidRDefault="009A5D55" w:rsidP="009A5D55">
            <w:pPr>
              <w:numPr>
                <w:ilvl w:val="0"/>
                <w:numId w:val="10"/>
              </w:numPr>
              <w:spacing w:line="276" w:lineRule="auto"/>
              <w:rPr>
                <w:rFonts w:ascii="Times New Roman" w:hAnsi="Times New Roman"/>
                <w:sz w:val="28"/>
                <w:szCs w:val="28"/>
              </w:rPr>
            </w:pPr>
            <w:r w:rsidRPr="008C04A9">
              <w:rPr>
                <w:rFonts w:ascii="Times New Roman" w:hAnsi="Times New Roman"/>
                <w:sz w:val="28"/>
                <w:szCs w:val="28"/>
              </w:rPr>
              <w:t xml:space="preserve">Использование сухих </w:t>
            </w:r>
            <w:r w:rsidRPr="008C04A9">
              <w:rPr>
                <w:rFonts w:ascii="Times New Roman" w:hAnsi="Times New Roman"/>
                <w:sz w:val="28"/>
                <w:szCs w:val="28"/>
              </w:rPr>
              <w:lastRenderedPageBreak/>
              <w:t>б</w:t>
            </w:r>
            <w:r>
              <w:rPr>
                <w:rFonts w:ascii="Times New Roman" w:hAnsi="Times New Roman"/>
                <w:sz w:val="28"/>
                <w:szCs w:val="28"/>
              </w:rPr>
              <w:t xml:space="preserve">ассейнов для самомассажа кистей.  </w:t>
            </w:r>
            <w:proofErr w:type="gramStart"/>
            <w:r w:rsidRPr="008C04A9">
              <w:rPr>
                <w:rFonts w:ascii="Times New Roman" w:hAnsi="Times New Roman"/>
                <w:sz w:val="28"/>
                <w:szCs w:val="28"/>
              </w:rPr>
              <w:t>П</w:t>
            </w:r>
            <w:proofErr w:type="gramEnd"/>
            <w:r w:rsidRPr="008C04A9">
              <w:rPr>
                <w:rFonts w:ascii="Times New Roman" w:hAnsi="Times New Roman"/>
                <w:sz w:val="28"/>
                <w:szCs w:val="28"/>
              </w:rPr>
              <w:t>рячем ручки в крупе, ищем сюрпризы;</w:t>
            </w:r>
            <w:r w:rsidRPr="008C04A9">
              <w:rPr>
                <w:rFonts w:ascii="Times New Roman" w:hAnsi="Times New Roman"/>
                <w:sz w:val="28"/>
                <w:szCs w:val="28"/>
              </w:rPr>
              <w:br/>
              <w:t>Перебираем, пересыпаем…</w:t>
            </w:r>
          </w:p>
          <w:p w:rsidR="009A5D55" w:rsidRPr="009A5D55" w:rsidRDefault="009A5D55" w:rsidP="009A5D55">
            <w:pPr>
              <w:pStyle w:val="a3"/>
              <w:spacing w:before="100" w:beforeAutospacing="1" w:after="100" w:afterAutospacing="1"/>
              <w:jc w:val="both"/>
              <w:rPr>
                <w:rFonts w:ascii="Times New Roman" w:eastAsia="Times New Roman" w:hAnsi="Times New Roman"/>
                <w:b/>
                <w:sz w:val="28"/>
                <w:szCs w:val="28"/>
                <w:lang w:eastAsia="ru-RU"/>
              </w:rPr>
            </w:pPr>
          </w:p>
        </w:tc>
        <w:tc>
          <w:tcPr>
            <w:tcW w:w="4786" w:type="dxa"/>
          </w:tcPr>
          <w:p w:rsidR="009A5D55" w:rsidRPr="009A5D55" w:rsidRDefault="009A5D55" w:rsidP="009A5D55">
            <w:pPr>
              <w:pStyle w:val="a3"/>
              <w:numPr>
                <w:ilvl w:val="0"/>
                <w:numId w:val="13"/>
              </w:numPr>
              <w:rPr>
                <w:rFonts w:ascii="Times New Roman" w:hAnsi="Times New Roman"/>
                <w:sz w:val="28"/>
                <w:szCs w:val="28"/>
              </w:rPr>
            </w:pPr>
            <w:r w:rsidRPr="009A5D55">
              <w:rPr>
                <w:rFonts w:ascii="Times New Roman" w:hAnsi="Times New Roman"/>
                <w:sz w:val="28"/>
                <w:szCs w:val="28"/>
              </w:rPr>
              <w:lastRenderedPageBreak/>
              <w:t>Консультации</w:t>
            </w:r>
            <w:r w:rsidR="003826BE">
              <w:rPr>
                <w:rFonts w:ascii="Times New Roman" w:hAnsi="Times New Roman"/>
                <w:sz w:val="28"/>
                <w:szCs w:val="28"/>
              </w:rPr>
              <w:t>;</w:t>
            </w:r>
          </w:p>
          <w:p w:rsidR="009A5D55" w:rsidRPr="009A5D55" w:rsidRDefault="009A5D55" w:rsidP="009A5D55">
            <w:pPr>
              <w:pStyle w:val="a3"/>
              <w:numPr>
                <w:ilvl w:val="0"/>
                <w:numId w:val="13"/>
              </w:numPr>
              <w:rPr>
                <w:rFonts w:ascii="Times New Roman" w:hAnsi="Times New Roman"/>
                <w:sz w:val="28"/>
                <w:szCs w:val="28"/>
              </w:rPr>
            </w:pPr>
            <w:r w:rsidRPr="009A5D55">
              <w:rPr>
                <w:rFonts w:ascii="Times New Roman" w:hAnsi="Times New Roman"/>
                <w:sz w:val="28"/>
                <w:szCs w:val="28"/>
              </w:rPr>
              <w:t>Семинар - практикум «Наши руки не для скуки»</w:t>
            </w:r>
            <w:r w:rsidR="003826BE">
              <w:rPr>
                <w:rFonts w:ascii="Times New Roman" w:hAnsi="Times New Roman"/>
                <w:sz w:val="28"/>
                <w:szCs w:val="28"/>
              </w:rPr>
              <w:t>;</w:t>
            </w:r>
          </w:p>
          <w:p w:rsidR="009A5D55" w:rsidRPr="009A5D55" w:rsidRDefault="009A5D55" w:rsidP="009A5D55">
            <w:pPr>
              <w:pStyle w:val="a3"/>
              <w:numPr>
                <w:ilvl w:val="0"/>
                <w:numId w:val="13"/>
              </w:numPr>
              <w:rPr>
                <w:rFonts w:ascii="Times New Roman" w:hAnsi="Times New Roman"/>
                <w:sz w:val="28"/>
                <w:szCs w:val="28"/>
              </w:rPr>
            </w:pPr>
            <w:r w:rsidRPr="009A5D55">
              <w:rPr>
                <w:rFonts w:ascii="Times New Roman" w:hAnsi="Times New Roman"/>
                <w:sz w:val="28"/>
                <w:szCs w:val="28"/>
              </w:rPr>
              <w:t>Папки-передвижки</w:t>
            </w:r>
            <w:r w:rsidR="003826BE">
              <w:rPr>
                <w:rFonts w:ascii="Times New Roman" w:hAnsi="Times New Roman"/>
                <w:sz w:val="28"/>
                <w:szCs w:val="28"/>
              </w:rPr>
              <w:t>;</w:t>
            </w:r>
          </w:p>
          <w:p w:rsidR="009A5D55" w:rsidRPr="009A5D55" w:rsidRDefault="003826BE" w:rsidP="009A5D55">
            <w:pPr>
              <w:pStyle w:val="a3"/>
              <w:numPr>
                <w:ilvl w:val="0"/>
                <w:numId w:val="13"/>
              </w:numPr>
              <w:rPr>
                <w:rFonts w:ascii="Times New Roman" w:hAnsi="Times New Roman"/>
                <w:sz w:val="28"/>
                <w:szCs w:val="28"/>
              </w:rPr>
            </w:pPr>
            <w:r>
              <w:rPr>
                <w:rFonts w:ascii="Times New Roman" w:hAnsi="Times New Roman"/>
                <w:sz w:val="28"/>
                <w:szCs w:val="28"/>
              </w:rPr>
              <w:t>Родительское собрание «</w:t>
            </w:r>
            <w:r w:rsidR="00066C9C">
              <w:rPr>
                <w:rFonts w:ascii="Times New Roman" w:hAnsi="Times New Roman"/>
                <w:sz w:val="28"/>
                <w:szCs w:val="28"/>
              </w:rPr>
              <w:t xml:space="preserve">Играя </w:t>
            </w:r>
            <w:proofErr w:type="gramStart"/>
            <w:r w:rsidR="00066C9C">
              <w:rPr>
                <w:rFonts w:ascii="Times New Roman" w:hAnsi="Times New Roman"/>
                <w:sz w:val="28"/>
                <w:szCs w:val="28"/>
              </w:rPr>
              <w:t>пальчиками</w:t>
            </w:r>
            <w:proofErr w:type="gramEnd"/>
            <w:r w:rsidR="00066C9C">
              <w:rPr>
                <w:rFonts w:ascii="Times New Roman" w:hAnsi="Times New Roman"/>
                <w:sz w:val="28"/>
                <w:szCs w:val="28"/>
              </w:rPr>
              <w:t xml:space="preserve"> развиваем речь»;</w:t>
            </w:r>
          </w:p>
          <w:p w:rsidR="009A5D55" w:rsidRPr="009A5D55" w:rsidRDefault="009A5D55" w:rsidP="009A5D55">
            <w:pPr>
              <w:pStyle w:val="a3"/>
              <w:numPr>
                <w:ilvl w:val="0"/>
                <w:numId w:val="13"/>
              </w:numPr>
              <w:rPr>
                <w:rFonts w:ascii="Times New Roman" w:hAnsi="Times New Roman"/>
                <w:sz w:val="28"/>
                <w:szCs w:val="28"/>
              </w:rPr>
            </w:pPr>
            <w:r w:rsidRPr="009A5D55">
              <w:rPr>
                <w:rFonts w:ascii="Times New Roman" w:hAnsi="Times New Roman"/>
                <w:sz w:val="28"/>
                <w:szCs w:val="28"/>
              </w:rPr>
              <w:t>Просмотр видеосюжетов из жизни детей в ДОУ</w:t>
            </w:r>
            <w:r w:rsidR="003826BE">
              <w:rPr>
                <w:rFonts w:ascii="Times New Roman" w:hAnsi="Times New Roman"/>
                <w:sz w:val="28"/>
                <w:szCs w:val="28"/>
              </w:rPr>
              <w:t>;</w:t>
            </w:r>
          </w:p>
          <w:p w:rsidR="009A5D55" w:rsidRPr="009A5D55" w:rsidRDefault="009A5D55" w:rsidP="009A5D55">
            <w:pPr>
              <w:pStyle w:val="a3"/>
              <w:numPr>
                <w:ilvl w:val="0"/>
                <w:numId w:val="13"/>
              </w:numPr>
              <w:rPr>
                <w:rFonts w:ascii="Times New Roman" w:hAnsi="Times New Roman"/>
                <w:sz w:val="28"/>
                <w:szCs w:val="28"/>
              </w:rPr>
            </w:pPr>
            <w:r w:rsidRPr="009A5D55">
              <w:rPr>
                <w:rFonts w:ascii="Times New Roman" w:hAnsi="Times New Roman"/>
                <w:sz w:val="28"/>
                <w:szCs w:val="28"/>
              </w:rPr>
              <w:t>Конкурсы «Вместе с мамой»</w:t>
            </w:r>
            <w:proofErr w:type="gramStart"/>
            <w:r w:rsidRPr="009A5D55">
              <w:rPr>
                <w:rFonts w:ascii="Times New Roman" w:hAnsi="Times New Roman"/>
                <w:sz w:val="28"/>
                <w:szCs w:val="28"/>
              </w:rPr>
              <w:t xml:space="preserve"> </w:t>
            </w:r>
            <w:r w:rsidR="00066C9C">
              <w:rPr>
                <w:rFonts w:ascii="Times New Roman" w:hAnsi="Times New Roman"/>
                <w:sz w:val="28"/>
                <w:szCs w:val="28"/>
              </w:rPr>
              <w:t>.</w:t>
            </w:r>
            <w:proofErr w:type="gramEnd"/>
            <w:r w:rsidR="00066C9C">
              <w:rPr>
                <w:rFonts w:ascii="Times New Roman" w:hAnsi="Times New Roman"/>
                <w:sz w:val="28"/>
                <w:szCs w:val="28"/>
              </w:rPr>
              <w:t xml:space="preserve"> </w:t>
            </w:r>
          </w:p>
          <w:p w:rsidR="009A5D55" w:rsidRDefault="009A5D55" w:rsidP="009A5D55">
            <w:pPr>
              <w:spacing w:before="100" w:beforeAutospacing="1" w:after="100" w:afterAutospacing="1" w:line="276" w:lineRule="auto"/>
              <w:contextualSpacing/>
              <w:jc w:val="both"/>
              <w:rPr>
                <w:rFonts w:ascii="Times New Roman" w:eastAsia="Times New Roman" w:hAnsi="Times New Roman"/>
                <w:b/>
                <w:sz w:val="28"/>
                <w:szCs w:val="28"/>
                <w:lang w:eastAsia="ru-RU"/>
              </w:rPr>
            </w:pPr>
          </w:p>
        </w:tc>
      </w:tr>
      <w:tr w:rsidR="009A5D55" w:rsidTr="006909DD">
        <w:tc>
          <w:tcPr>
            <w:tcW w:w="9571" w:type="dxa"/>
            <w:gridSpan w:val="2"/>
          </w:tcPr>
          <w:p w:rsidR="009A5D55" w:rsidRDefault="009A5D55" w:rsidP="009A5D55">
            <w:pPr>
              <w:spacing w:before="100" w:beforeAutospacing="1" w:after="100" w:afterAutospacing="1"/>
              <w:contextualSpacing/>
              <w:jc w:val="center"/>
              <w:rPr>
                <w:rFonts w:ascii="Times New Roman" w:eastAsia="Times New Roman" w:hAnsi="Times New Roman"/>
                <w:b/>
                <w:sz w:val="28"/>
                <w:szCs w:val="28"/>
                <w:lang w:eastAsia="ru-RU"/>
              </w:rPr>
            </w:pPr>
            <w:r>
              <w:rPr>
                <w:rFonts w:ascii="Times New Roman" w:hAnsi="Times New Roman"/>
                <w:b/>
                <w:sz w:val="28"/>
                <w:szCs w:val="28"/>
              </w:rPr>
              <w:lastRenderedPageBreak/>
              <w:t>Вторая младшая группа</w:t>
            </w:r>
          </w:p>
        </w:tc>
      </w:tr>
      <w:tr w:rsidR="009A5D55" w:rsidTr="009A5D55">
        <w:tc>
          <w:tcPr>
            <w:tcW w:w="4785" w:type="dxa"/>
          </w:tcPr>
          <w:p w:rsidR="00811B0A" w:rsidRPr="008C04A9" w:rsidRDefault="00811B0A" w:rsidP="00811B0A">
            <w:pPr>
              <w:numPr>
                <w:ilvl w:val="0"/>
                <w:numId w:val="12"/>
              </w:numPr>
              <w:spacing w:line="276" w:lineRule="auto"/>
              <w:rPr>
                <w:rFonts w:ascii="Times New Roman" w:hAnsi="Times New Roman"/>
                <w:sz w:val="28"/>
                <w:szCs w:val="28"/>
              </w:rPr>
            </w:pPr>
            <w:r w:rsidRPr="008C04A9">
              <w:rPr>
                <w:rFonts w:ascii="Times New Roman" w:hAnsi="Times New Roman"/>
                <w:sz w:val="28"/>
                <w:szCs w:val="28"/>
              </w:rPr>
              <w:t>Выкладывание  изображения по контуру;</w:t>
            </w:r>
          </w:p>
          <w:p w:rsidR="00811B0A" w:rsidRPr="008C04A9" w:rsidRDefault="00811B0A" w:rsidP="00811B0A">
            <w:pPr>
              <w:numPr>
                <w:ilvl w:val="0"/>
                <w:numId w:val="12"/>
              </w:numPr>
              <w:spacing w:line="276" w:lineRule="auto"/>
              <w:rPr>
                <w:rFonts w:ascii="Times New Roman" w:hAnsi="Times New Roman"/>
                <w:sz w:val="28"/>
                <w:szCs w:val="28"/>
              </w:rPr>
            </w:pPr>
            <w:r w:rsidRPr="008C04A9">
              <w:rPr>
                <w:rFonts w:ascii="Times New Roman" w:hAnsi="Times New Roman"/>
                <w:sz w:val="28"/>
                <w:szCs w:val="28"/>
              </w:rPr>
              <w:t>Завязывать узлы на толстой веревке, на шнуре, завязывание бантиков;</w:t>
            </w:r>
          </w:p>
          <w:p w:rsidR="00811B0A" w:rsidRPr="008C04A9" w:rsidRDefault="00811B0A" w:rsidP="00811B0A">
            <w:pPr>
              <w:numPr>
                <w:ilvl w:val="0"/>
                <w:numId w:val="12"/>
              </w:numPr>
              <w:spacing w:line="276" w:lineRule="auto"/>
              <w:rPr>
                <w:rFonts w:ascii="Times New Roman" w:hAnsi="Times New Roman"/>
                <w:sz w:val="28"/>
                <w:szCs w:val="28"/>
              </w:rPr>
            </w:pPr>
            <w:r w:rsidRPr="008C04A9">
              <w:rPr>
                <w:rFonts w:ascii="Times New Roman" w:hAnsi="Times New Roman"/>
                <w:sz w:val="28"/>
                <w:szCs w:val="28"/>
              </w:rPr>
              <w:t>Игры с конструктором;</w:t>
            </w:r>
          </w:p>
          <w:p w:rsidR="00811B0A" w:rsidRPr="008C04A9" w:rsidRDefault="00811B0A" w:rsidP="00811B0A">
            <w:pPr>
              <w:numPr>
                <w:ilvl w:val="0"/>
                <w:numId w:val="12"/>
              </w:numPr>
              <w:spacing w:line="276" w:lineRule="auto"/>
              <w:rPr>
                <w:rFonts w:ascii="Times New Roman" w:hAnsi="Times New Roman"/>
                <w:sz w:val="28"/>
                <w:szCs w:val="28"/>
              </w:rPr>
            </w:pPr>
            <w:r w:rsidRPr="008C04A9">
              <w:rPr>
                <w:rFonts w:ascii="Times New Roman" w:hAnsi="Times New Roman"/>
                <w:sz w:val="28"/>
                <w:szCs w:val="28"/>
              </w:rPr>
              <w:t>Игры с вкладышами и шнуровками;</w:t>
            </w:r>
          </w:p>
          <w:p w:rsidR="00811B0A" w:rsidRPr="008C04A9" w:rsidRDefault="00811B0A" w:rsidP="00811B0A">
            <w:pPr>
              <w:numPr>
                <w:ilvl w:val="0"/>
                <w:numId w:val="12"/>
              </w:numPr>
              <w:spacing w:line="276" w:lineRule="auto"/>
              <w:rPr>
                <w:rFonts w:ascii="Times New Roman" w:hAnsi="Times New Roman"/>
                <w:sz w:val="28"/>
                <w:szCs w:val="28"/>
              </w:rPr>
            </w:pPr>
            <w:r w:rsidRPr="008C04A9">
              <w:rPr>
                <w:rFonts w:ascii="Times New Roman" w:hAnsi="Times New Roman"/>
                <w:sz w:val="28"/>
                <w:szCs w:val="28"/>
              </w:rPr>
              <w:t>Игры с бумагой разной фактуры;</w:t>
            </w:r>
          </w:p>
          <w:p w:rsidR="00811B0A" w:rsidRPr="008C04A9" w:rsidRDefault="00811B0A" w:rsidP="00811B0A">
            <w:pPr>
              <w:numPr>
                <w:ilvl w:val="0"/>
                <w:numId w:val="12"/>
              </w:numPr>
              <w:spacing w:line="276" w:lineRule="auto"/>
              <w:rPr>
                <w:rFonts w:ascii="Times New Roman" w:hAnsi="Times New Roman"/>
                <w:sz w:val="28"/>
                <w:szCs w:val="28"/>
              </w:rPr>
            </w:pPr>
            <w:r w:rsidRPr="008C04A9">
              <w:rPr>
                <w:rFonts w:ascii="Times New Roman" w:hAnsi="Times New Roman"/>
                <w:sz w:val="28"/>
                <w:szCs w:val="28"/>
              </w:rPr>
              <w:t>Игры с нитками (наматывание клубков, выкладывание узоров);</w:t>
            </w:r>
          </w:p>
          <w:p w:rsidR="00811B0A" w:rsidRPr="008C04A9" w:rsidRDefault="00811B0A" w:rsidP="00811B0A">
            <w:pPr>
              <w:numPr>
                <w:ilvl w:val="0"/>
                <w:numId w:val="12"/>
              </w:numPr>
              <w:spacing w:line="276" w:lineRule="auto"/>
              <w:rPr>
                <w:rFonts w:ascii="Times New Roman" w:hAnsi="Times New Roman"/>
                <w:sz w:val="28"/>
                <w:szCs w:val="28"/>
              </w:rPr>
            </w:pPr>
            <w:r w:rsidRPr="008C04A9">
              <w:rPr>
                <w:rFonts w:ascii="Times New Roman" w:hAnsi="Times New Roman"/>
                <w:sz w:val="28"/>
                <w:szCs w:val="28"/>
              </w:rPr>
              <w:t xml:space="preserve">Складывание </w:t>
            </w:r>
            <w:proofErr w:type="spellStart"/>
            <w:r w:rsidRPr="008C04A9">
              <w:rPr>
                <w:rFonts w:ascii="Times New Roman" w:hAnsi="Times New Roman"/>
                <w:sz w:val="28"/>
                <w:szCs w:val="28"/>
              </w:rPr>
              <w:t>пазл</w:t>
            </w:r>
            <w:proofErr w:type="spellEnd"/>
            <w:r w:rsidRPr="008C04A9">
              <w:rPr>
                <w:rFonts w:ascii="Times New Roman" w:hAnsi="Times New Roman"/>
                <w:sz w:val="28"/>
                <w:szCs w:val="28"/>
              </w:rPr>
              <w:t xml:space="preserve"> и разрезных картинок;</w:t>
            </w:r>
          </w:p>
          <w:p w:rsidR="00811B0A" w:rsidRPr="008C04A9" w:rsidRDefault="00811B0A" w:rsidP="00811B0A">
            <w:pPr>
              <w:numPr>
                <w:ilvl w:val="0"/>
                <w:numId w:val="12"/>
              </w:numPr>
              <w:spacing w:line="276" w:lineRule="auto"/>
              <w:rPr>
                <w:rFonts w:ascii="Times New Roman" w:hAnsi="Times New Roman"/>
                <w:sz w:val="28"/>
                <w:szCs w:val="28"/>
              </w:rPr>
            </w:pPr>
            <w:r w:rsidRPr="008C04A9">
              <w:rPr>
                <w:rFonts w:ascii="Times New Roman" w:hAnsi="Times New Roman"/>
                <w:sz w:val="28"/>
                <w:szCs w:val="28"/>
              </w:rPr>
              <w:t>Использование массажных мячиков;</w:t>
            </w:r>
          </w:p>
          <w:p w:rsidR="00811B0A" w:rsidRPr="008C04A9" w:rsidRDefault="00811B0A" w:rsidP="00811B0A">
            <w:pPr>
              <w:numPr>
                <w:ilvl w:val="0"/>
                <w:numId w:val="12"/>
              </w:numPr>
              <w:spacing w:line="276" w:lineRule="auto"/>
              <w:rPr>
                <w:rFonts w:ascii="Times New Roman" w:hAnsi="Times New Roman"/>
                <w:sz w:val="28"/>
                <w:szCs w:val="28"/>
              </w:rPr>
            </w:pPr>
            <w:r w:rsidRPr="008C04A9">
              <w:rPr>
                <w:rFonts w:ascii="Times New Roman" w:hAnsi="Times New Roman"/>
                <w:sz w:val="28"/>
                <w:szCs w:val="28"/>
              </w:rPr>
              <w:t>Использование шариков Су-</w:t>
            </w:r>
            <w:proofErr w:type="spellStart"/>
            <w:r w:rsidRPr="008C04A9">
              <w:rPr>
                <w:rFonts w:ascii="Times New Roman" w:hAnsi="Times New Roman"/>
                <w:sz w:val="28"/>
                <w:szCs w:val="28"/>
              </w:rPr>
              <w:t>джок</w:t>
            </w:r>
            <w:proofErr w:type="spellEnd"/>
            <w:r w:rsidRPr="008C04A9">
              <w:rPr>
                <w:rFonts w:ascii="Times New Roman" w:hAnsi="Times New Roman"/>
                <w:sz w:val="28"/>
                <w:szCs w:val="28"/>
              </w:rPr>
              <w:t>;</w:t>
            </w:r>
          </w:p>
          <w:p w:rsidR="00811B0A" w:rsidRPr="008C04A9" w:rsidRDefault="00811B0A" w:rsidP="00811B0A">
            <w:pPr>
              <w:numPr>
                <w:ilvl w:val="0"/>
                <w:numId w:val="12"/>
              </w:numPr>
              <w:spacing w:line="276" w:lineRule="auto"/>
              <w:rPr>
                <w:rFonts w:ascii="Times New Roman" w:hAnsi="Times New Roman"/>
                <w:sz w:val="28"/>
                <w:szCs w:val="28"/>
              </w:rPr>
            </w:pPr>
            <w:r w:rsidRPr="008C04A9">
              <w:rPr>
                <w:rFonts w:ascii="Times New Roman" w:hAnsi="Times New Roman"/>
                <w:sz w:val="28"/>
                <w:szCs w:val="28"/>
              </w:rPr>
              <w:t>Использование аппликатора Н.Г. Ляпко.</w:t>
            </w:r>
          </w:p>
          <w:p w:rsidR="009A5D55" w:rsidRDefault="009A5D55" w:rsidP="00811B0A">
            <w:pPr>
              <w:pStyle w:val="a3"/>
              <w:jc w:val="both"/>
              <w:rPr>
                <w:rFonts w:ascii="Times New Roman" w:hAnsi="Times New Roman"/>
                <w:b/>
                <w:sz w:val="28"/>
                <w:szCs w:val="28"/>
              </w:rPr>
            </w:pPr>
          </w:p>
        </w:tc>
        <w:tc>
          <w:tcPr>
            <w:tcW w:w="4786" w:type="dxa"/>
          </w:tcPr>
          <w:p w:rsidR="009A5D55" w:rsidRDefault="009A5D55" w:rsidP="009A5D55">
            <w:pPr>
              <w:pStyle w:val="a3"/>
              <w:numPr>
                <w:ilvl w:val="0"/>
                <w:numId w:val="13"/>
              </w:numPr>
              <w:rPr>
                <w:rFonts w:ascii="Times New Roman" w:hAnsi="Times New Roman"/>
                <w:sz w:val="28"/>
                <w:szCs w:val="28"/>
              </w:rPr>
            </w:pPr>
            <w:r w:rsidRPr="009A5D55">
              <w:rPr>
                <w:rFonts w:ascii="Times New Roman" w:hAnsi="Times New Roman"/>
                <w:sz w:val="28"/>
                <w:szCs w:val="28"/>
              </w:rPr>
              <w:t>Индивидуальные консультации и беседы</w:t>
            </w:r>
            <w:r w:rsidR="00066C9C">
              <w:rPr>
                <w:rFonts w:ascii="Times New Roman" w:hAnsi="Times New Roman"/>
                <w:sz w:val="28"/>
                <w:szCs w:val="28"/>
              </w:rPr>
              <w:t>;</w:t>
            </w:r>
          </w:p>
          <w:p w:rsidR="00066C9C" w:rsidRPr="009A5D55" w:rsidRDefault="00066C9C" w:rsidP="009A5D55">
            <w:pPr>
              <w:pStyle w:val="a3"/>
              <w:numPr>
                <w:ilvl w:val="0"/>
                <w:numId w:val="13"/>
              </w:numPr>
              <w:rPr>
                <w:rFonts w:ascii="Times New Roman" w:hAnsi="Times New Roman"/>
                <w:sz w:val="28"/>
                <w:szCs w:val="28"/>
              </w:rPr>
            </w:pPr>
            <w:r>
              <w:rPr>
                <w:rFonts w:ascii="Times New Roman" w:hAnsi="Times New Roman"/>
                <w:sz w:val="28"/>
                <w:szCs w:val="28"/>
              </w:rPr>
              <w:t>Практикум «Значение пальчиковых игр в речи дошкольников»;</w:t>
            </w:r>
          </w:p>
          <w:p w:rsidR="009A5D55" w:rsidRPr="009A5D55" w:rsidRDefault="009A5D55" w:rsidP="009A5D55">
            <w:pPr>
              <w:pStyle w:val="a3"/>
              <w:numPr>
                <w:ilvl w:val="0"/>
                <w:numId w:val="13"/>
              </w:numPr>
              <w:rPr>
                <w:rFonts w:ascii="Times New Roman" w:hAnsi="Times New Roman"/>
                <w:sz w:val="28"/>
                <w:szCs w:val="28"/>
              </w:rPr>
            </w:pPr>
            <w:r w:rsidRPr="009A5D55">
              <w:rPr>
                <w:rFonts w:ascii="Times New Roman" w:hAnsi="Times New Roman"/>
                <w:sz w:val="28"/>
                <w:szCs w:val="28"/>
              </w:rPr>
              <w:t>Мастер-класс «Учим пальчики»</w:t>
            </w:r>
          </w:p>
          <w:p w:rsidR="009A5D55" w:rsidRPr="009A5D55" w:rsidRDefault="009A5D55" w:rsidP="009A5D55">
            <w:pPr>
              <w:pStyle w:val="a3"/>
              <w:numPr>
                <w:ilvl w:val="0"/>
                <w:numId w:val="13"/>
              </w:numPr>
              <w:rPr>
                <w:rFonts w:ascii="Times New Roman" w:hAnsi="Times New Roman"/>
                <w:sz w:val="28"/>
                <w:szCs w:val="28"/>
              </w:rPr>
            </w:pPr>
            <w:r w:rsidRPr="009A5D55">
              <w:rPr>
                <w:rFonts w:ascii="Times New Roman" w:hAnsi="Times New Roman"/>
                <w:sz w:val="28"/>
                <w:szCs w:val="28"/>
              </w:rPr>
              <w:t>Привлечение к изготовлению пособий</w:t>
            </w:r>
            <w:r w:rsidR="003826BE">
              <w:rPr>
                <w:rFonts w:ascii="Times New Roman" w:hAnsi="Times New Roman"/>
                <w:sz w:val="28"/>
                <w:szCs w:val="28"/>
              </w:rPr>
              <w:t>.</w:t>
            </w:r>
          </w:p>
          <w:p w:rsidR="009A5D55" w:rsidRDefault="009A5D55" w:rsidP="009A5D55">
            <w:pPr>
              <w:spacing w:before="100" w:beforeAutospacing="1" w:after="100" w:afterAutospacing="1"/>
              <w:contextualSpacing/>
              <w:jc w:val="both"/>
              <w:rPr>
                <w:rFonts w:ascii="Times New Roman" w:eastAsia="Times New Roman" w:hAnsi="Times New Roman"/>
                <w:b/>
                <w:sz w:val="28"/>
                <w:szCs w:val="28"/>
                <w:lang w:eastAsia="ru-RU"/>
              </w:rPr>
            </w:pPr>
          </w:p>
        </w:tc>
      </w:tr>
    </w:tbl>
    <w:p w:rsidR="00770733" w:rsidRDefault="00770733" w:rsidP="001326D5">
      <w:pPr>
        <w:spacing w:before="100" w:beforeAutospacing="1" w:after="100" w:afterAutospacing="1"/>
        <w:contextualSpacing/>
        <w:jc w:val="center"/>
        <w:rPr>
          <w:rFonts w:ascii="Times New Roman" w:eastAsia="Times New Roman" w:hAnsi="Times New Roman"/>
          <w:b/>
          <w:sz w:val="28"/>
          <w:szCs w:val="28"/>
          <w:lang w:eastAsia="ru-RU"/>
        </w:rPr>
      </w:pPr>
    </w:p>
    <w:p w:rsidR="00770733" w:rsidRPr="00472FEB" w:rsidRDefault="00770733" w:rsidP="001326D5">
      <w:pPr>
        <w:spacing w:before="100" w:beforeAutospacing="1" w:after="100" w:afterAutospacing="1"/>
        <w:contextualSpacing/>
        <w:jc w:val="center"/>
        <w:rPr>
          <w:rFonts w:ascii="Times New Roman" w:eastAsia="Times New Roman" w:hAnsi="Times New Roman"/>
          <w:b/>
          <w:sz w:val="28"/>
          <w:szCs w:val="28"/>
          <w:lang w:eastAsia="ru-RU"/>
        </w:rPr>
      </w:pPr>
    </w:p>
    <w:p w:rsidR="0057033C" w:rsidRPr="00472FEB" w:rsidRDefault="0057033C" w:rsidP="001326D5">
      <w:pPr>
        <w:tabs>
          <w:tab w:val="left" w:pos="1843"/>
        </w:tabs>
        <w:spacing w:after="0"/>
        <w:ind w:left="720"/>
        <w:contextualSpacing/>
        <w:jc w:val="both"/>
        <w:rPr>
          <w:rFonts w:ascii="Times New Roman" w:eastAsia="Times New Roman" w:hAnsi="Times New Roman"/>
          <w:b/>
          <w:sz w:val="28"/>
          <w:szCs w:val="28"/>
          <w:lang w:eastAsia="ru-RU"/>
        </w:rPr>
      </w:pPr>
      <w:r w:rsidRPr="00472FEB">
        <w:rPr>
          <w:rFonts w:ascii="Times New Roman" w:eastAsia="Times New Roman" w:hAnsi="Times New Roman"/>
          <w:b/>
          <w:sz w:val="28"/>
          <w:szCs w:val="28"/>
          <w:lang w:eastAsia="ru-RU"/>
        </w:rPr>
        <w:t>Методы и приёмы:</w:t>
      </w:r>
    </w:p>
    <w:p w:rsidR="0057033C" w:rsidRPr="00472FEB" w:rsidRDefault="0057033C" w:rsidP="001326D5">
      <w:pPr>
        <w:tabs>
          <w:tab w:val="left" w:pos="1843"/>
        </w:tabs>
        <w:spacing w:after="0"/>
        <w:contextualSpacing/>
        <w:jc w:val="both"/>
        <w:rPr>
          <w:rFonts w:ascii="Times New Roman" w:eastAsia="Times New Roman" w:hAnsi="Times New Roman"/>
          <w:b/>
          <w:sz w:val="28"/>
          <w:szCs w:val="28"/>
          <w:lang w:eastAsia="ru-RU"/>
        </w:rPr>
      </w:pPr>
    </w:p>
    <w:p w:rsidR="0057033C" w:rsidRDefault="0057033C" w:rsidP="001326D5">
      <w:pPr>
        <w:spacing w:after="0"/>
        <w:ind w:left="720"/>
        <w:contextualSpacing/>
        <w:jc w:val="both"/>
        <w:rPr>
          <w:rFonts w:ascii="Times New Roman" w:eastAsia="Times New Roman" w:hAnsi="Times New Roman"/>
          <w:sz w:val="28"/>
          <w:szCs w:val="28"/>
          <w:lang w:eastAsia="ru-RU"/>
        </w:rPr>
      </w:pPr>
      <w:r w:rsidRPr="00472FEB">
        <w:rPr>
          <w:rFonts w:ascii="Times New Roman" w:eastAsia="Times New Roman" w:hAnsi="Times New Roman"/>
          <w:sz w:val="28"/>
          <w:szCs w:val="28"/>
          <w:lang w:eastAsia="ru-RU"/>
        </w:rPr>
        <w:t>Наглядный:</w:t>
      </w:r>
    </w:p>
    <w:p w:rsidR="0057033C" w:rsidRDefault="00F34A01" w:rsidP="001326D5">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w:t>
      </w:r>
    </w:p>
    <w:p w:rsidR="00F34A01" w:rsidRDefault="00F34A01" w:rsidP="001326D5">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наблюдение;</w:t>
      </w:r>
    </w:p>
    <w:p w:rsidR="00F34A01" w:rsidRPr="00453912" w:rsidRDefault="00F34A01" w:rsidP="001326D5">
      <w:pPr>
        <w:pStyle w:val="a3"/>
        <w:numPr>
          <w:ilvl w:val="0"/>
          <w:numId w:val="2"/>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рассматривание предметов;</w:t>
      </w:r>
    </w:p>
    <w:p w:rsidR="0057033C" w:rsidRDefault="0057033C" w:rsidP="001326D5">
      <w:pPr>
        <w:spacing w:after="0"/>
        <w:ind w:left="720"/>
        <w:contextualSpacing/>
        <w:jc w:val="both"/>
        <w:rPr>
          <w:rFonts w:ascii="Times New Roman" w:eastAsia="Times New Roman" w:hAnsi="Times New Roman"/>
          <w:sz w:val="28"/>
          <w:szCs w:val="28"/>
          <w:lang w:eastAsia="ru-RU"/>
        </w:rPr>
      </w:pPr>
      <w:r w:rsidRPr="00472FEB">
        <w:rPr>
          <w:rFonts w:ascii="Times New Roman" w:eastAsia="Times New Roman" w:hAnsi="Times New Roman"/>
          <w:sz w:val="28"/>
          <w:szCs w:val="28"/>
          <w:lang w:eastAsia="ru-RU"/>
        </w:rPr>
        <w:t>Словестный</w:t>
      </w:r>
      <w:r>
        <w:rPr>
          <w:rFonts w:ascii="Times New Roman" w:eastAsia="Times New Roman" w:hAnsi="Times New Roman"/>
          <w:sz w:val="28"/>
          <w:szCs w:val="28"/>
          <w:lang w:eastAsia="ru-RU"/>
        </w:rPr>
        <w:t>:</w:t>
      </w:r>
    </w:p>
    <w:p w:rsidR="0057033C" w:rsidRPr="00453912" w:rsidRDefault="00F34A01" w:rsidP="001326D5">
      <w:pPr>
        <w:pStyle w:val="a3"/>
        <w:numPr>
          <w:ilvl w:val="0"/>
          <w:numId w:val="3"/>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использование художественного слова;</w:t>
      </w:r>
    </w:p>
    <w:p w:rsidR="0057033C" w:rsidRDefault="0057033C" w:rsidP="001326D5">
      <w:pPr>
        <w:spacing w:after="0"/>
        <w:ind w:left="720"/>
        <w:contextualSpacing/>
        <w:jc w:val="both"/>
        <w:rPr>
          <w:rFonts w:ascii="Times New Roman" w:eastAsia="Times New Roman" w:hAnsi="Times New Roman"/>
          <w:sz w:val="28"/>
          <w:szCs w:val="28"/>
          <w:lang w:eastAsia="ru-RU"/>
        </w:rPr>
      </w:pPr>
      <w:r w:rsidRPr="00472FEB">
        <w:rPr>
          <w:rFonts w:ascii="Times New Roman" w:eastAsia="Times New Roman" w:hAnsi="Times New Roman"/>
          <w:sz w:val="28"/>
          <w:szCs w:val="28"/>
          <w:lang w:eastAsia="ru-RU"/>
        </w:rPr>
        <w:lastRenderedPageBreak/>
        <w:t>Практический</w:t>
      </w:r>
      <w:r>
        <w:rPr>
          <w:rFonts w:ascii="Times New Roman" w:eastAsia="Times New Roman" w:hAnsi="Times New Roman"/>
          <w:sz w:val="28"/>
          <w:szCs w:val="28"/>
          <w:lang w:eastAsia="ru-RU"/>
        </w:rPr>
        <w:t>:</w:t>
      </w:r>
    </w:p>
    <w:p w:rsidR="0057033C" w:rsidRDefault="00F34A01" w:rsidP="001326D5">
      <w:pPr>
        <w:pStyle w:val="a3"/>
        <w:numPr>
          <w:ilvl w:val="0"/>
          <w:numId w:val="4"/>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игры и игровые приемы;</w:t>
      </w:r>
    </w:p>
    <w:p w:rsidR="00F34A01" w:rsidRDefault="00F34A01" w:rsidP="001326D5">
      <w:pPr>
        <w:pStyle w:val="a3"/>
        <w:numPr>
          <w:ilvl w:val="0"/>
          <w:numId w:val="4"/>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массаж кистей рук.</w:t>
      </w:r>
    </w:p>
    <w:p w:rsidR="00F34A01" w:rsidRDefault="00F34A01" w:rsidP="00F34A01">
      <w:pPr>
        <w:pStyle w:val="a3"/>
        <w:spacing w:after="0"/>
        <w:ind w:left="1440"/>
        <w:jc w:val="both"/>
        <w:rPr>
          <w:rFonts w:ascii="Times New Roman" w:eastAsia="Times New Roman" w:hAnsi="Times New Roman"/>
          <w:sz w:val="28"/>
          <w:szCs w:val="28"/>
          <w:lang w:eastAsia="ru-RU"/>
        </w:rPr>
      </w:pPr>
    </w:p>
    <w:p w:rsidR="00F34A01" w:rsidRDefault="00F34A01" w:rsidP="00F34A01">
      <w:pPr>
        <w:pStyle w:val="a3"/>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работы с детьми:</w:t>
      </w:r>
    </w:p>
    <w:p w:rsidR="00F34A01" w:rsidRDefault="00F34A01" w:rsidP="00F34A01">
      <w:pPr>
        <w:pStyle w:val="a3"/>
        <w:numPr>
          <w:ilvl w:val="0"/>
          <w:numId w:val="14"/>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индивидуальная;</w:t>
      </w:r>
    </w:p>
    <w:p w:rsidR="00F34A01" w:rsidRDefault="00F34A01" w:rsidP="00F34A01">
      <w:pPr>
        <w:pStyle w:val="a3"/>
        <w:numPr>
          <w:ilvl w:val="0"/>
          <w:numId w:val="14"/>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подгрупповая;</w:t>
      </w:r>
    </w:p>
    <w:p w:rsidR="00F34A01" w:rsidRDefault="00F34A01" w:rsidP="00F34A01">
      <w:pPr>
        <w:pStyle w:val="a3"/>
        <w:numPr>
          <w:ilvl w:val="0"/>
          <w:numId w:val="14"/>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групповая.</w:t>
      </w:r>
    </w:p>
    <w:p w:rsidR="0057033C" w:rsidRDefault="0057033C" w:rsidP="001326D5">
      <w:pPr>
        <w:spacing w:after="0"/>
        <w:jc w:val="both"/>
        <w:rPr>
          <w:rFonts w:ascii="Times New Roman" w:eastAsia="Times New Roman" w:hAnsi="Times New Roman"/>
          <w:sz w:val="28"/>
          <w:szCs w:val="28"/>
          <w:lang w:eastAsia="ru-RU"/>
        </w:rPr>
      </w:pPr>
    </w:p>
    <w:p w:rsidR="00E65889" w:rsidRDefault="00E65889" w:rsidP="00E65889">
      <w:pPr>
        <w:spacing w:after="0"/>
        <w:jc w:val="both"/>
        <w:rPr>
          <w:rFonts w:ascii="Times New Roman" w:hAnsi="Times New Roman"/>
          <w:sz w:val="28"/>
          <w:szCs w:val="28"/>
        </w:rPr>
      </w:pPr>
      <w:r w:rsidRPr="00E65889">
        <w:rPr>
          <w:rFonts w:ascii="Times New Roman" w:hAnsi="Times New Roman"/>
          <w:sz w:val="28"/>
          <w:szCs w:val="28"/>
        </w:rPr>
        <w:t xml:space="preserve">Работа по развитию  движения рук должна проводиться регулярно. Только тогда </w:t>
      </w:r>
      <w:proofErr w:type="gramStart"/>
      <w:r w:rsidRPr="00E65889">
        <w:rPr>
          <w:rFonts w:ascii="Times New Roman" w:hAnsi="Times New Roman"/>
          <w:sz w:val="28"/>
          <w:szCs w:val="28"/>
        </w:rPr>
        <w:t>будет достигнут</w:t>
      </w:r>
      <w:proofErr w:type="gramEnd"/>
      <w:r w:rsidRPr="00E65889">
        <w:rPr>
          <w:rFonts w:ascii="Times New Roman" w:hAnsi="Times New Roman"/>
          <w:sz w:val="28"/>
          <w:szCs w:val="28"/>
        </w:rPr>
        <w:t xml:space="preserve"> наибольший эффект от упражнений. Задания должны приносить ребенку радость, не допускайте скуки и переутомления</w:t>
      </w:r>
      <w:r>
        <w:rPr>
          <w:rFonts w:ascii="Times New Roman" w:hAnsi="Times New Roman"/>
          <w:sz w:val="28"/>
          <w:szCs w:val="28"/>
        </w:rPr>
        <w:t>.</w:t>
      </w:r>
    </w:p>
    <w:p w:rsidR="00E65889" w:rsidRPr="00E65889" w:rsidRDefault="00E65889" w:rsidP="00E65889">
      <w:pPr>
        <w:spacing w:after="0"/>
        <w:jc w:val="both"/>
        <w:rPr>
          <w:rFonts w:ascii="Times New Roman" w:eastAsia="Times New Roman" w:hAnsi="Times New Roman"/>
          <w:sz w:val="28"/>
          <w:szCs w:val="28"/>
          <w:lang w:eastAsia="ru-RU"/>
        </w:rPr>
      </w:pPr>
    </w:p>
    <w:p w:rsidR="000856BD" w:rsidRDefault="000856BD" w:rsidP="000856BD"/>
    <w:p w:rsidR="0057033C" w:rsidRDefault="0057033C" w:rsidP="000856BD">
      <w:pPr>
        <w:tabs>
          <w:tab w:val="left" w:pos="0"/>
        </w:tabs>
        <w:ind w:firstLine="709"/>
        <w:jc w:val="both"/>
        <w:rPr>
          <w:rFonts w:ascii="Times New Roman" w:eastAsia="Times New Roman" w:hAnsi="Times New Roman"/>
          <w:b/>
          <w:noProof/>
          <w:color w:val="000000"/>
          <w:sz w:val="28"/>
          <w:szCs w:val="28"/>
          <w:lang w:eastAsia="ru-RU"/>
        </w:rPr>
      </w:pPr>
    </w:p>
    <w:p w:rsidR="0057033C" w:rsidRDefault="0057033C" w:rsidP="001326D5">
      <w:pPr>
        <w:tabs>
          <w:tab w:val="left" w:pos="0"/>
        </w:tabs>
        <w:ind w:firstLine="709"/>
        <w:jc w:val="center"/>
        <w:rPr>
          <w:rFonts w:ascii="Times New Roman" w:eastAsia="Times New Roman" w:hAnsi="Times New Roman"/>
          <w:b/>
          <w:noProof/>
          <w:color w:val="000000"/>
          <w:sz w:val="28"/>
          <w:szCs w:val="28"/>
          <w:lang w:eastAsia="ru-RU"/>
        </w:rPr>
      </w:pPr>
      <w:r>
        <w:rPr>
          <w:rFonts w:ascii="Times New Roman" w:eastAsia="Times New Roman" w:hAnsi="Times New Roman"/>
          <w:b/>
          <w:noProof/>
          <w:color w:val="000000"/>
          <w:sz w:val="28"/>
          <w:szCs w:val="28"/>
          <w:lang w:eastAsia="ru-RU"/>
        </w:rPr>
        <w:t>Результативность</w:t>
      </w:r>
    </w:p>
    <w:p w:rsidR="00E65889" w:rsidRDefault="00E65889" w:rsidP="00E65889">
      <w:pPr>
        <w:tabs>
          <w:tab w:val="left" w:pos="0"/>
        </w:tabs>
        <w:ind w:firstLine="709"/>
        <w:jc w:val="both"/>
        <w:rPr>
          <w:rFonts w:ascii="Times New Roman" w:hAnsi="Times New Roman"/>
          <w:sz w:val="28"/>
          <w:szCs w:val="28"/>
        </w:rPr>
      </w:pPr>
      <w:r w:rsidRPr="00E65889">
        <w:rPr>
          <w:rFonts w:ascii="Times New Roman" w:hAnsi="Times New Roman"/>
          <w:sz w:val="28"/>
          <w:szCs w:val="28"/>
        </w:rPr>
        <w:t xml:space="preserve">Для оценки </w:t>
      </w:r>
      <w:r>
        <w:rPr>
          <w:rFonts w:ascii="Times New Roman" w:hAnsi="Times New Roman"/>
          <w:sz w:val="28"/>
          <w:szCs w:val="28"/>
        </w:rPr>
        <w:t xml:space="preserve">развития </w:t>
      </w:r>
      <w:r w:rsidR="00554836">
        <w:rPr>
          <w:rFonts w:ascii="Times New Roman" w:hAnsi="Times New Roman"/>
          <w:sz w:val="28"/>
          <w:szCs w:val="28"/>
        </w:rPr>
        <w:t xml:space="preserve">тонких движений пальцев рук использовала методику, предложенную Е.А. </w:t>
      </w:r>
      <w:proofErr w:type="spellStart"/>
      <w:r w:rsidR="00554836">
        <w:rPr>
          <w:rFonts w:ascii="Times New Roman" w:hAnsi="Times New Roman"/>
          <w:sz w:val="28"/>
          <w:szCs w:val="28"/>
        </w:rPr>
        <w:t>Стребелевой</w:t>
      </w:r>
      <w:proofErr w:type="spellEnd"/>
      <w:r w:rsidR="00554836">
        <w:rPr>
          <w:rFonts w:ascii="Times New Roman" w:hAnsi="Times New Roman"/>
          <w:sz w:val="28"/>
          <w:szCs w:val="28"/>
        </w:rPr>
        <w:t xml:space="preserve">.  </w:t>
      </w:r>
    </w:p>
    <w:p w:rsidR="00554836" w:rsidRDefault="00554836" w:rsidP="00E65889">
      <w:pPr>
        <w:tabs>
          <w:tab w:val="left" w:pos="0"/>
        </w:tabs>
        <w:ind w:firstLine="709"/>
        <w:jc w:val="both"/>
        <w:rPr>
          <w:rFonts w:ascii="Times New Roman" w:eastAsia="Times New Roman" w:hAnsi="Times New Roman"/>
          <w:b/>
          <w:noProof/>
          <w:color w:val="000000"/>
          <w:sz w:val="28"/>
          <w:szCs w:val="28"/>
          <w:lang w:eastAsia="ru-RU"/>
        </w:rPr>
      </w:pPr>
      <w:r>
        <w:rPr>
          <w:noProof/>
          <w:lang w:eastAsia="ru-RU"/>
        </w:rPr>
        <w:drawing>
          <wp:inline distT="0" distB="0" distL="0" distR="0" wp14:anchorId="080CBF02" wp14:editId="19D827CC">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5889" w:rsidRDefault="00E65889" w:rsidP="00E65889">
      <w:pPr>
        <w:spacing w:line="360" w:lineRule="auto"/>
        <w:ind w:firstLine="709"/>
        <w:jc w:val="both"/>
        <w:rPr>
          <w:rFonts w:ascii="Times New Roman" w:hAnsi="Times New Roman"/>
          <w:sz w:val="28"/>
          <w:szCs w:val="28"/>
        </w:rPr>
      </w:pPr>
      <w:r w:rsidRPr="000856BD">
        <w:rPr>
          <w:rFonts w:ascii="Times New Roman" w:hAnsi="Times New Roman"/>
          <w:sz w:val="28"/>
          <w:szCs w:val="28"/>
        </w:rPr>
        <w:t>При выявлении состояния речевого развития детей особое место  отводи</w:t>
      </w:r>
      <w:r>
        <w:rPr>
          <w:rFonts w:ascii="Times New Roman" w:hAnsi="Times New Roman"/>
          <w:sz w:val="28"/>
          <w:szCs w:val="28"/>
        </w:rPr>
        <w:t>лось</w:t>
      </w:r>
      <w:r w:rsidRPr="000856BD">
        <w:rPr>
          <w:rFonts w:ascii="Times New Roman" w:hAnsi="Times New Roman"/>
          <w:sz w:val="28"/>
          <w:szCs w:val="28"/>
        </w:rPr>
        <w:t xml:space="preserve"> специаль</w:t>
      </w:r>
      <w:r>
        <w:rPr>
          <w:rFonts w:ascii="Times New Roman" w:hAnsi="Times New Roman"/>
          <w:sz w:val="28"/>
          <w:szCs w:val="28"/>
        </w:rPr>
        <w:t>ным наблюдениям, которые проводились</w:t>
      </w:r>
      <w:r w:rsidRPr="000856BD">
        <w:rPr>
          <w:rFonts w:ascii="Times New Roman" w:hAnsi="Times New Roman"/>
          <w:sz w:val="28"/>
          <w:szCs w:val="28"/>
        </w:rPr>
        <w:t xml:space="preserve"> в процессе воспитательно-образователь</w:t>
      </w:r>
      <w:r>
        <w:rPr>
          <w:rFonts w:ascii="Times New Roman" w:hAnsi="Times New Roman"/>
          <w:sz w:val="28"/>
          <w:szCs w:val="28"/>
        </w:rPr>
        <w:t xml:space="preserve">ной работы в повседневной жизни. </w:t>
      </w:r>
      <w:r w:rsidRPr="000856BD">
        <w:rPr>
          <w:rFonts w:ascii="Times New Roman" w:hAnsi="Times New Roman"/>
          <w:sz w:val="28"/>
          <w:szCs w:val="28"/>
        </w:rPr>
        <w:t xml:space="preserve"> </w:t>
      </w:r>
      <w:r>
        <w:rPr>
          <w:rFonts w:ascii="Times New Roman" w:hAnsi="Times New Roman"/>
          <w:sz w:val="28"/>
          <w:szCs w:val="28"/>
        </w:rPr>
        <w:t>В</w:t>
      </w:r>
      <w:r w:rsidRPr="000856BD">
        <w:rPr>
          <w:rFonts w:ascii="Times New Roman" w:hAnsi="Times New Roman"/>
          <w:sz w:val="28"/>
          <w:szCs w:val="28"/>
        </w:rPr>
        <w:t xml:space="preserve"> течение определённого времени </w:t>
      </w:r>
      <w:r>
        <w:rPr>
          <w:rFonts w:ascii="Times New Roman" w:hAnsi="Times New Roman"/>
          <w:sz w:val="28"/>
          <w:szCs w:val="28"/>
        </w:rPr>
        <w:t>за детьми  не только наблюдаю</w:t>
      </w:r>
      <w:r w:rsidRPr="000856BD">
        <w:rPr>
          <w:rFonts w:ascii="Times New Roman" w:hAnsi="Times New Roman"/>
          <w:sz w:val="28"/>
          <w:szCs w:val="28"/>
        </w:rPr>
        <w:t>, но и фиксиру</w:t>
      </w:r>
      <w:r>
        <w:rPr>
          <w:rFonts w:ascii="Times New Roman" w:hAnsi="Times New Roman"/>
          <w:sz w:val="28"/>
          <w:szCs w:val="28"/>
        </w:rPr>
        <w:t>ю</w:t>
      </w:r>
      <w:r w:rsidRPr="000856BD">
        <w:rPr>
          <w:rFonts w:ascii="Times New Roman" w:hAnsi="Times New Roman"/>
          <w:sz w:val="28"/>
          <w:szCs w:val="28"/>
        </w:rPr>
        <w:t xml:space="preserve"> речь детей, отмечая как её недостатки, так и положительные сдвиги, а также </w:t>
      </w:r>
      <w:r w:rsidRPr="000856BD">
        <w:rPr>
          <w:rFonts w:ascii="Times New Roman" w:hAnsi="Times New Roman"/>
          <w:sz w:val="28"/>
          <w:szCs w:val="28"/>
        </w:rPr>
        <w:lastRenderedPageBreak/>
        <w:t>трудности, которые испытывают дети при овладении программным материалом.</w:t>
      </w:r>
      <w:r w:rsidR="00554836">
        <w:rPr>
          <w:rFonts w:ascii="Times New Roman" w:hAnsi="Times New Roman"/>
          <w:sz w:val="28"/>
          <w:szCs w:val="28"/>
        </w:rPr>
        <w:t xml:space="preserve"> </w:t>
      </w:r>
    </w:p>
    <w:p w:rsidR="00554836" w:rsidRDefault="00554836" w:rsidP="00E65889">
      <w:pPr>
        <w:spacing w:line="360" w:lineRule="auto"/>
        <w:ind w:firstLine="709"/>
        <w:jc w:val="both"/>
        <w:rPr>
          <w:rFonts w:ascii="Times New Roman" w:hAnsi="Times New Roman"/>
          <w:sz w:val="28"/>
          <w:szCs w:val="28"/>
        </w:rPr>
      </w:pPr>
      <w:r>
        <w:rPr>
          <w:noProof/>
          <w:lang w:eastAsia="ru-RU"/>
        </w:rPr>
        <w:drawing>
          <wp:inline distT="0" distB="0" distL="0" distR="0" wp14:anchorId="2BA306CC" wp14:editId="01783149">
            <wp:extent cx="4572000" cy="2743200"/>
            <wp:effectExtent l="3810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4836" w:rsidRPr="00554836" w:rsidRDefault="00554836" w:rsidP="00554836">
      <w:pPr>
        <w:autoSpaceDE w:val="0"/>
        <w:autoSpaceDN w:val="0"/>
        <w:adjustRightInd w:val="0"/>
        <w:spacing w:line="240" w:lineRule="auto"/>
        <w:rPr>
          <w:rFonts w:ascii="Times New Roman" w:hAnsi="Times New Roman"/>
          <w:sz w:val="28"/>
          <w:szCs w:val="28"/>
        </w:rPr>
      </w:pPr>
      <w:r w:rsidRPr="00554836">
        <w:rPr>
          <w:rFonts w:ascii="Times New Roman" w:hAnsi="Times New Roman"/>
          <w:sz w:val="28"/>
          <w:szCs w:val="28"/>
        </w:rPr>
        <w:t>Соответствия уровня  развития связной речи возрастным нормам, которые описывает О</w:t>
      </w:r>
      <w:r>
        <w:rPr>
          <w:rFonts w:ascii="Times New Roman" w:hAnsi="Times New Roman"/>
          <w:sz w:val="28"/>
          <w:szCs w:val="28"/>
        </w:rPr>
        <w:t>.</w:t>
      </w:r>
      <w:r w:rsidRPr="00554836">
        <w:rPr>
          <w:rFonts w:ascii="Times New Roman" w:hAnsi="Times New Roman"/>
          <w:sz w:val="28"/>
          <w:szCs w:val="28"/>
        </w:rPr>
        <w:t xml:space="preserve"> </w:t>
      </w:r>
      <w:r>
        <w:rPr>
          <w:rFonts w:ascii="Times New Roman" w:hAnsi="Times New Roman"/>
          <w:sz w:val="28"/>
          <w:szCs w:val="28"/>
        </w:rPr>
        <w:t>А.</w:t>
      </w:r>
      <w:r w:rsidRPr="00554836">
        <w:rPr>
          <w:rFonts w:ascii="Times New Roman" w:hAnsi="Times New Roman"/>
          <w:sz w:val="28"/>
          <w:szCs w:val="28"/>
        </w:rPr>
        <w:t xml:space="preserve"> </w:t>
      </w:r>
      <w:proofErr w:type="spellStart"/>
      <w:r w:rsidRPr="00554836">
        <w:rPr>
          <w:rFonts w:ascii="Times New Roman" w:hAnsi="Times New Roman"/>
          <w:sz w:val="28"/>
          <w:szCs w:val="28"/>
        </w:rPr>
        <w:t>Белобрыкина</w:t>
      </w:r>
      <w:proofErr w:type="spellEnd"/>
      <w:r w:rsidRPr="00554836">
        <w:rPr>
          <w:rFonts w:ascii="Times New Roman" w:hAnsi="Times New Roman"/>
          <w:sz w:val="28"/>
          <w:szCs w:val="28"/>
        </w:rPr>
        <w:t xml:space="preserve"> пришла к выводу:</w:t>
      </w:r>
    </w:p>
    <w:p w:rsidR="00554836" w:rsidRPr="00554836" w:rsidRDefault="00554836" w:rsidP="00554836">
      <w:pPr>
        <w:autoSpaceDE w:val="0"/>
        <w:autoSpaceDN w:val="0"/>
        <w:adjustRightInd w:val="0"/>
        <w:spacing w:line="240" w:lineRule="auto"/>
        <w:rPr>
          <w:rFonts w:ascii="Times New Roman" w:hAnsi="Times New Roman"/>
          <w:sz w:val="28"/>
          <w:szCs w:val="28"/>
        </w:rPr>
      </w:pPr>
      <w:r w:rsidRPr="00554836">
        <w:rPr>
          <w:rFonts w:ascii="Times New Roman" w:hAnsi="Times New Roman"/>
          <w:sz w:val="28"/>
          <w:szCs w:val="28"/>
        </w:rPr>
        <w:t>1. Уровень развития тонких движений пальцев рук  является одним из показателей уровня развития связной речи в дошкольном возрасте.</w:t>
      </w:r>
    </w:p>
    <w:p w:rsidR="00554836" w:rsidRPr="00554836" w:rsidRDefault="00554836" w:rsidP="00554836">
      <w:pPr>
        <w:autoSpaceDE w:val="0"/>
        <w:autoSpaceDN w:val="0"/>
        <w:adjustRightInd w:val="0"/>
        <w:spacing w:line="240" w:lineRule="auto"/>
        <w:rPr>
          <w:rFonts w:ascii="Times New Roman" w:hAnsi="Times New Roman"/>
          <w:sz w:val="28"/>
          <w:szCs w:val="28"/>
        </w:rPr>
      </w:pPr>
      <w:r w:rsidRPr="00554836">
        <w:rPr>
          <w:rFonts w:ascii="Times New Roman" w:hAnsi="Times New Roman"/>
          <w:sz w:val="28"/>
          <w:szCs w:val="28"/>
        </w:rPr>
        <w:t xml:space="preserve">2. При целенаправленной и систематической работе наблюдается качественное изменение в развитие мелкой моторики у детей. </w:t>
      </w:r>
    </w:p>
    <w:p w:rsidR="00554836" w:rsidRPr="00554836" w:rsidRDefault="00554836" w:rsidP="00554836">
      <w:pPr>
        <w:autoSpaceDE w:val="0"/>
        <w:autoSpaceDN w:val="0"/>
        <w:adjustRightInd w:val="0"/>
        <w:spacing w:line="240" w:lineRule="auto"/>
        <w:rPr>
          <w:rFonts w:ascii="Times New Roman" w:hAnsi="Times New Roman"/>
          <w:sz w:val="28"/>
          <w:szCs w:val="28"/>
        </w:rPr>
      </w:pPr>
      <w:r w:rsidRPr="00554836">
        <w:rPr>
          <w:rFonts w:ascii="Times New Roman" w:hAnsi="Times New Roman"/>
          <w:sz w:val="28"/>
          <w:szCs w:val="28"/>
        </w:rPr>
        <w:t xml:space="preserve">3. Развитие тонких движений пальцев рук является одним из эффективных средств речевого развития детей. </w:t>
      </w:r>
    </w:p>
    <w:p w:rsidR="00554836" w:rsidRPr="00554836" w:rsidRDefault="00554836" w:rsidP="00554836">
      <w:pPr>
        <w:autoSpaceDE w:val="0"/>
        <w:autoSpaceDN w:val="0"/>
        <w:adjustRightInd w:val="0"/>
        <w:spacing w:line="240" w:lineRule="auto"/>
        <w:rPr>
          <w:rFonts w:ascii="Times New Roman" w:hAnsi="Times New Roman"/>
          <w:sz w:val="28"/>
          <w:szCs w:val="28"/>
        </w:rPr>
      </w:pPr>
      <w:r w:rsidRPr="00554836">
        <w:rPr>
          <w:rFonts w:ascii="Times New Roman" w:hAnsi="Times New Roman"/>
          <w:sz w:val="28"/>
          <w:szCs w:val="28"/>
        </w:rPr>
        <w:t>4. Работу по развитию мелкой моторики целесообразно начинать с раннего возраста.</w:t>
      </w:r>
    </w:p>
    <w:p w:rsidR="00554836" w:rsidRDefault="00554836" w:rsidP="00E65889">
      <w:pPr>
        <w:spacing w:line="360" w:lineRule="auto"/>
        <w:ind w:firstLine="709"/>
        <w:jc w:val="both"/>
        <w:rPr>
          <w:rFonts w:ascii="Times New Roman" w:hAnsi="Times New Roman"/>
          <w:sz w:val="28"/>
          <w:szCs w:val="28"/>
        </w:rPr>
      </w:pPr>
    </w:p>
    <w:p w:rsidR="0057033C" w:rsidRDefault="0057033C" w:rsidP="001326D5">
      <w:pPr>
        <w:tabs>
          <w:tab w:val="left" w:pos="0"/>
        </w:tabs>
        <w:ind w:firstLine="709"/>
        <w:jc w:val="center"/>
        <w:rPr>
          <w:rFonts w:ascii="Times New Roman" w:eastAsia="Times New Roman" w:hAnsi="Times New Roman"/>
          <w:b/>
          <w:sz w:val="28"/>
          <w:szCs w:val="28"/>
        </w:rPr>
      </w:pPr>
      <w:r w:rsidRPr="00474702">
        <w:rPr>
          <w:rFonts w:ascii="Times New Roman" w:eastAsia="Times New Roman" w:hAnsi="Times New Roman"/>
          <w:b/>
          <w:sz w:val="28"/>
          <w:szCs w:val="28"/>
        </w:rPr>
        <w:t>Адресная направленность.</w:t>
      </w:r>
    </w:p>
    <w:p w:rsidR="0057033C" w:rsidRDefault="0057033C" w:rsidP="001326D5">
      <w:pPr>
        <w:contextualSpacing/>
        <w:rPr>
          <w:rFonts w:ascii="Times New Roman" w:hAnsi="Times New Roman"/>
          <w:noProof/>
          <w:color w:val="000000"/>
          <w:sz w:val="28"/>
          <w:szCs w:val="28"/>
        </w:rPr>
      </w:pPr>
      <w:r w:rsidRPr="00474702">
        <w:rPr>
          <w:rFonts w:ascii="Times New Roman" w:hAnsi="Times New Roman"/>
          <w:sz w:val="28"/>
          <w:szCs w:val="28"/>
        </w:rPr>
        <w:t xml:space="preserve">Опыт по данной теме </w:t>
      </w:r>
      <w:proofErr w:type="gramStart"/>
      <w:r w:rsidRPr="00474702">
        <w:rPr>
          <w:rFonts w:ascii="Times New Roman" w:hAnsi="Times New Roman"/>
          <w:sz w:val="28"/>
          <w:szCs w:val="28"/>
        </w:rPr>
        <w:t>может быть использован</w:t>
      </w:r>
      <w:proofErr w:type="gramEnd"/>
      <w:r w:rsidRPr="00474702">
        <w:rPr>
          <w:rFonts w:ascii="Times New Roman" w:hAnsi="Times New Roman"/>
          <w:sz w:val="28"/>
          <w:szCs w:val="28"/>
        </w:rPr>
        <w:t xml:space="preserve"> </w:t>
      </w:r>
      <w:r w:rsidRPr="00474702">
        <w:rPr>
          <w:rFonts w:ascii="Times New Roman" w:hAnsi="Times New Roman"/>
          <w:noProof/>
          <w:color w:val="000000"/>
          <w:sz w:val="28"/>
          <w:szCs w:val="28"/>
        </w:rPr>
        <w:t xml:space="preserve">в практической деятельности воспитателей для повышения эффективности </w:t>
      </w:r>
      <w:r w:rsidR="00554836">
        <w:rPr>
          <w:rFonts w:ascii="Times New Roman" w:hAnsi="Times New Roman"/>
          <w:noProof/>
          <w:color w:val="000000"/>
          <w:sz w:val="28"/>
          <w:szCs w:val="28"/>
        </w:rPr>
        <w:t>развития связной речи у детей младшего дошкольного возраста</w:t>
      </w:r>
      <w:r w:rsidRPr="00474702">
        <w:rPr>
          <w:rFonts w:ascii="Times New Roman" w:hAnsi="Times New Roman"/>
          <w:noProof/>
          <w:color w:val="000000"/>
          <w:sz w:val="28"/>
          <w:szCs w:val="28"/>
        </w:rPr>
        <w:t>.</w:t>
      </w:r>
    </w:p>
    <w:p w:rsidR="0057033C" w:rsidRDefault="0057033C" w:rsidP="001326D5">
      <w:pPr>
        <w:tabs>
          <w:tab w:val="left" w:pos="5490"/>
        </w:tabs>
        <w:spacing w:after="0"/>
        <w:ind w:firstLine="709"/>
        <w:jc w:val="both"/>
        <w:rPr>
          <w:rFonts w:ascii="Times New Roman" w:eastAsia="Times New Roman" w:hAnsi="Times New Roman"/>
          <w:b/>
          <w:noProof/>
          <w:color w:val="000000"/>
          <w:sz w:val="28"/>
          <w:szCs w:val="28"/>
          <w:lang w:eastAsia="ru-RU"/>
        </w:rPr>
      </w:pPr>
    </w:p>
    <w:p w:rsidR="0057033C" w:rsidRDefault="0057033C" w:rsidP="001326D5">
      <w:pPr>
        <w:tabs>
          <w:tab w:val="left" w:pos="5490"/>
        </w:tabs>
        <w:spacing w:after="0"/>
        <w:ind w:firstLine="709"/>
        <w:jc w:val="both"/>
        <w:rPr>
          <w:rFonts w:ascii="Times New Roman" w:eastAsia="Times New Roman" w:hAnsi="Times New Roman"/>
          <w:b/>
          <w:noProof/>
          <w:color w:val="000000"/>
          <w:sz w:val="28"/>
          <w:szCs w:val="28"/>
          <w:lang w:eastAsia="ru-RU"/>
        </w:rPr>
      </w:pPr>
    </w:p>
    <w:p w:rsidR="00E12B4C" w:rsidRDefault="00E12B4C" w:rsidP="001326D5">
      <w:pPr>
        <w:tabs>
          <w:tab w:val="left" w:pos="5490"/>
        </w:tabs>
        <w:spacing w:after="0"/>
        <w:ind w:firstLine="709"/>
        <w:jc w:val="both"/>
        <w:rPr>
          <w:rFonts w:ascii="Times New Roman" w:eastAsia="Times New Roman" w:hAnsi="Times New Roman"/>
          <w:b/>
          <w:noProof/>
          <w:color w:val="000000"/>
          <w:sz w:val="28"/>
          <w:szCs w:val="28"/>
          <w:lang w:eastAsia="ru-RU"/>
        </w:rPr>
      </w:pPr>
    </w:p>
    <w:p w:rsidR="00554836" w:rsidRDefault="00554836" w:rsidP="001326D5">
      <w:pPr>
        <w:tabs>
          <w:tab w:val="left" w:pos="5490"/>
        </w:tabs>
        <w:spacing w:after="0"/>
        <w:ind w:firstLine="709"/>
        <w:jc w:val="both"/>
        <w:rPr>
          <w:rFonts w:ascii="Times New Roman" w:eastAsia="Times New Roman" w:hAnsi="Times New Roman"/>
          <w:b/>
          <w:noProof/>
          <w:color w:val="000000"/>
          <w:sz w:val="28"/>
          <w:szCs w:val="28"/>
          <w:lang w:eastAsia="ru-RU"/>
        </w:rPr>
      </w:pPr>
    </w:p>
    <w:p w:rsidR="00E12B4C" w:rsidRDefault="00E12B4C" w:rsidP="001326D5">
      <w:pPr>
        <w:tabs>
          <w:tab w:val="left" w:pos="5490"/>
        </w:tabs>
        <w:spacing w:after="0"/>
        <w:ind w:firstLine="709"/>
        <w:jc w:val="both"/>
        <w:rPr>
          <w:rFonts w:ascii="Times New Roman" w:eastAsia="Times New Roman" w:hAnsi="Times New Roman"/>
          <w:b/>
          <w:noProof/>
          <w:color w:val="000000"/>
          <w:sz w:val="28"/>
          <w:szCs w:val="28"/>
          <w:lang w:eastAsia="ru-RU"/>
        </w:rPr>
      </w:pPr>
    </w:p>
    <w:p w:rsidR="0057033C" w:rsidRPr="001C2B32" w:rsidRDefault="0057033C" w:rsidP="001326D5">
      <w:pPr>
        <w:tabs>
          <w:tab w:val="left" w:pos="5490"/>
        </w:tabs>
        <w:spacing w:after="0"/>
        <w:ind w:firstLine="709"/>
        <w:jc w:val="both"/>
        <w:rPr>
          <w:rFonts w:ascii="Times New Roman" w:eastAsia="Times New Roman" w:hAnsi="Times New Roman"/>
          <w:b/>
          <w:noProof/>
          <w:color w:val="000000"/>
          <w:sz w:val="28"/>
          <w:szCs w:val="28"/>
          <w:lang w:eastAsia="ru-RU"/>
        </w:rPr>
      </w:pPr>
      <w:r w:rsidRPr="001C2B32">
        <w:rPr>
          <w:rFonts w:ascii="Times New Roman" w:eastAsia="Times New Roman" w:hAnsi="Times New Roman"/>
          <w:b/>
          <w:noProof/>
          <w:color w:val="000000"/>
          <w:sz w:val="28"/>
          <w:szCs w:val="28"/>
          <w:lang w:eastAsia="ru-RU"/>
        </w:rPr>
        <w:lastRenderedPageBreak/>
        <w:t>Литература</w:t>
      </w:r>
    </w:p>
    <w:p w:rsidR="0057033C" w:rsidRPr="001C2B32" w:rsidRDefault="0057033C" w:rsidP="001326D5">
      <w:pPr>
        <w:tabs>
          <w:tab w:val="left" w:pos="5490"/>
        </w:tabs>
        <w:spacing w:after="0"/>
        <w:ind w:firstLine="709"/>
        <w:jc w:val="both"/>
        <w:rPr>
          <w:rFonts w:ascii="Times New Roman" w:eastAsia="Times New Roman" w:hAnsi="Times New Roman"/>
          <w:b/>
          <w:noProof/>
          <w:color w:val="000000"/>
          <w:sz w:val="28"/>
          <w:szCs w:val="28"/>
          <w:lang w:eastAsia="ru-RU"/>
        </w:rPr>
      </w:pPr>
    </w:p>
    <w:p w:rsidR="00E12B4C" w:rsidRPr="00DE46BF" w:rsidRDefault="00E12B4C" w:rsidP="00E12B4C">
      <w:pPr>
        <w:pStyle w:val="2"/>
        <w:spacing w:before="0" w:line="240" w:lineRule="auto"/>
        <w:jc w:val="both"/>
        <w:rPr>
          <w:rFonts w:ascii="Times New Roman" w:hAnsi="Times New Roman" w:cs="Times New Roman"/>
          <w:b w:val="0"/>
          <w:color w:val="auto"/>
          <w:sz w:val="28"/>
          <w:szCs w:val="28"/>
        </w:rPr>
      </w:pPr>
      <w:r w:rsidRPr="00DE46BF">
        <w:rPr>
          <w:rFonts w:ascii="Times New Roman" w:hAnsi="Times New Roman" w:cs="Times New Roman"/>
          <w:b w:val="0"/>
          <w:color w:val="auto"/>
          <w:sz w:val="28"/>
          <w:szCs w:val="28"/>
        </w:rPr>
        <w:t>1</w:t>
      </w:r>
      <w:r>
        <w:rPr>
          <w:rFonts w:ascii="Times New Roman" w:hAnsi="Times New Roman" w:cs="Times New Roman"/>
          <w:b w:val="0"/>
          <w:color w:val="auto"/>
          <w:sz w:val="28"/>
          <w:szCs w:val="28"/>
        </w:rPr>
        <w:t>.</w:t>
      </w:r>
      <w:r w:rsidRPr="00DE46BF">
        <w:rPr>
          <w:rFonts w:ascii="Times New Roman" w:hAnsi="Times New Roman" w:cs="Times New Roman"/>
          <w:b w:val="0"/>
          <w:color w:val="auto"/>
          <w:sz w:val="28"/>
          <w:szCs w:val="28"/>
        </w:rPr>
        <w:t xml:space="preserve">  Алексеева М.М., Яшина Б.И. Методика развития речи и обучения родному языку дошкольников: Учеб</w:t>
      </w:r>
      <w:proofErr w:type="gramStart"/>
      <w:r w:rsidRPr="00DE46BF">
        <w:rPr>
          <w:rFonts w:ascii="Times New Roman" w:hAnsi="Times New Roman" w:cs="Times New Roman"/>
          <w:b w:val="0"/>
          <w:color w:val="auto"/>
          <w:sz w:val="28"/>
          <w:szCs w:val="28"/>
        </w:rPr>
        <w:t>.</w:t>
      </w:r>
      <w:proofErr w:type="gramEnd"/>
      <w:r w:rsidRPr="00DE46BF">
        <w:rPr>
          <w:rFonts w:ascii="Times New Roman" w:hAnsi="Times New Roman" w:cs="Times New Roman"/>
          <w:b w:val="0"/>
          <w:color w:val="auto"/>
          <w:sz w:val="28"/>
          <w:szCs w:val="28"/>
        </w:rPr>
        <w:t xml:space="preserve"> </w:t>
      </w:r>
      <w:proofErr w:type="gramStart"/>
      <w:r w:rsidRPr="00DE46BF">
        <w:rPr>
          <w:rFonts w:ascii="Times New Roman" w:hAnsi="Times New Roman" w:cs="Times New Roman"/>
          <w:b w:val="0"/>
          <w:color w:val="auto"/>
          <w:sz w:val="28"/>
          <w:szCs w:val="28"/>
        </w:rPr>
        <w:t>п</w:t>
      </w:r>
      <w:proofErr w:type="gramEnd"/>
      <w:r w:rsidRPr="00DE46BF">
        <w:rPr>
          <w:rFonts w:ascii="Times New Roman" w:hAnsi="Times New Roman" w:cs="Times New Roman"/>
          <w:b w:val="0"/>
          <w:color w:val="auto"/>
          <w:sz w:val="28"/>
          <w:szCs w:val="28"/>
        </w:rPr>
        <w:t xml:space="preserve">особие для студ. </w:t>
      </w:r>
      <w:proofErr w:type="spellStart"/>
      <w:r w:rsidRPr="00DE46BF">
        <w:rPr>
          <w:rFonts w:ascii="Times New Roman" w:hAnsi="Times New Roman" w:cs="Times New Roman"/>
          <w:b w:val="0"/>
          <w:color w:val="auto"/>
          <w:sz w:val="28"/>
          <w:szCs w:val="28"/>
        </w:rPr>
        <w:t>высш</w:t>
      </w:r>
      <w:proofErr w:type="spellEnd"/>
      <w:r w:rsidRPr="00DE46BF">
        <w:rPr>
          <w:rFonts w:ascii="Times New Roman" w:hAnsi="Times New Roman" w:cs="Times New Roman"/>
          <w:b w:val="0"/>
          <w:color w:val="auto"/>
          <w:sz w:val="28"/>
          <w:szCs w:val="28"/>
        </w:rPr>
        <w:t xml:space="preserve">. и сред, </w:t>
      </w:r>
      <w:proofErr w:type="spellStart"/>
      <w:r w:rsidRPr="00DE46BF">
        <w:rPr>
          <w:rFonts w:ascii="Times New Roman" w:hAnsi="Times New Roman" w:cs="Times New Roman"/>
          <w:b w:val="0"/>
          <w:color w:val="auto"/>
          <w:sz w:val="28"/>
          <w:szCs w:val="28"/>
        </w:rPr>
        <w:t>пед</w:t>
      </w:r>
      <w:proofErr w:type="spellEnd"/>
      <w:r w:rsidRPr="00DE46BF">
        <w:rPr>
          <w:rFonts w:ascii="Times New Roman" w:hAnsi="Times New Roman" w:cs="Times New Roman"/>
          <w:b w:val="0"/>
          <w:color w:val="auto"/>
          <w:sz w:val="28"/>
          <w:szCs w:val="28"/>
        </w:rPr>
        <w:t>. учеб. заведений. -- 3-е изд., стереотип. - М.: Издательский центр «Академия», 2000. - 400 с.</w:t>
      </w:r>
    </w:p>
    <w:p w:rsidR="00E12B4C" w:rsidRPr="00DE46BF" w:rsidRDefault="00E12B4C" w:rsidP="00E12B4C">
      <w:pPr>
        <w:shd w:val="clear" w:color="auto" w:fill="FFFFFF"/>
        <w:spacing w:after="0" w:line="240" w:lineRule="auto"/>
        <w:jc w:val="both"/>
        <w:rPr>
          <w:rFonts w:ascii="Times New Roman" w:eastAsia="Times New Roman" w:hAnsi="Times New Roman"/>
          <w:sz w:val="28"/>
          <w:szCs w:val="28"/>
        </w:rPr>
      </w:pPr>
      <w:r w:rsidRPr="00DE46BF">
        <w:rPr>
          <w:rFonts w:ascii="Times New Roman" w:hAnsi="Times New Roman"/>
          <w:bCs/>
          <w:color w:val="000000"/>
          <w:spacing w:val="-8"/>
          <w:sz w:val="28"/>
          <w:szCs w:val="28"/>
        </w:rPr>
        <w:t>2</w:t>
      </w:r>
      <w:r>
        <w:rPr>
          <w:rFonts w:ascii="Times New Roman" w:hAnsi="Times New Roman"/>
          <w:bCs/>
          <w:color w:val="000000"/>
          <w:spacing w:val="-8"/>
          <w:sz w:val="28"/>
          <w:szCs w:val="28"/>
        </w:rPr>
        <w:t>.</w:t>
      </w:r>
      <w:r w:rsidRPr="00DE46BF">
        <w:rPr>
          <w:rFonts w:ascii="Times New Roman" w:hAnsi="Times New Roman"/>
          <w:bCs/>
          <w:color w:val="000000"/>
          <w:spacing w:val="-8"/>
          <w:sz w:val="28"/>
          <w:szCs w:val="28"/>
        </w:rPr>
        <w:t xml:space="preserve">  </w:t>
      </w:r>
      <w:proofErr w:type="spellStart"/>
      <w:r w:rsidRPr="00DE46BF">
        <w:rPr>
          <w:rFonts w:ascii="Times New Roman" w:eastAsia="Times New Roman" w:hAnsi="Times New Roman"/>
          <w:sz w:val="28"/>
          <w:szCs w:val="28"/>
        </w:rPr>
        <w:t>Антакова</w:t>
      </w:r>
      <w:proofErr w:type="spellEnd"/>
      <w:r w:rsidRPr="00DE46BF">
        <w:rPr>
          <w:rFonts w:ascii="Times New Roman" w:eastAsia="Times New Roman" w:hAnsi="Times New Roman"/>
          <w:sz w:val="28"/>
          <w:szCs w:val="28"/>
        </w:rPr>
        <w:t>-Фомина Л.В. Стимуляция развития речи у детей раннего возраста путём тренировки движений пальцев рук. – В кн.: Тезисы докладов XXIV-</w:t>
      </w:r>
      <w:proofErr w:type="spellStart"/>
      <w:r w:rsidRPr="00DE46BF">
        <w:rPr>
          <w:rFonts w:ascii="Times New Roman" w:eastAsia="Times New Roman" w:hAnsi="Times New Roman"/>
          <w:sz w:val="28"/>
          <w:szCs w:val="28"/>
        </w:rPr>
        <w:t>го</w:t>
      </w:r>
      <w:proofErr w:type="spellEnd"/>
      <w:r w:rsidRPr="00DE46BF">
        <w:rPr>
          <w:rFonts w:ascii="Times New Roman" w:eastAsia="Times New Roman" w:hAnsi="Times New Roman"/>
          <w:sz w:val="28"/>
          <w:szCs w:val="28"/>
        </w:rPr>
        <w:t>  Всесоюзного совещания по проблемам высшей нервной деятельности. М., 1974.-256 с.</w:t>
      </w:r>
    </w:p>
    <w:p w:rsidR="00E12B4C" w:rsidRPr="00DE46BF" w:rsidRDefault="00E12B4C" w:rsidP="00E12B4C">
      <w:pPr>
        <w:shd w:val="clear" w:color="auto" w:fill="FFFFFF"/>
        <w:spacing w:after="0" w:line="240" w:lineRule="auto"/>
        <w:jc w:val="both"/>
        <w:rPr>
          <w:rFonts w:ascii="Times New Roman" w:eastAsia="Times New Roman" w:hAnsi="Times New Roman"/>
          <w:sz w:val="28"/>
          <w:szCs w:val="28"/>
        </w:rPr>
      </w:pPr>
      <w:r w:rsidRPr="00DE46BF">
        <w:rPr>
          <w:rFonts w:ascii="Times New Roman" w:eastAsia="Times New Roman" w:hAnsi="Times New Roman"/>
          <w:sz w:val="28"/>
          <w:szCs w:val="28"/>
        </w:rPr>
        <w:t>3</w:t>
      </w:r>
      <w:r>
        <w:rPr>
          <w:rFonts w:ascii="Times New Roman" w:eastAsia="Times New Roman" w:hAnsi="Times New Roman"/>
          <w:sz w:val="28"/>
          <w:szCs w:val="28"/>
        </w:rPr>
        <w:t>.</w:t>
      </w:r>
      <w:r w:rsidRPr="00DE46BF">
        <w:rPr>
          <w:rFonts w:ascii="Times New Roman" w:eastAsia="Times New Roman" w:hAnsi="Times New Roman"/>
          <w:sz w:val="28"/>
          <w:szCs w:val="28"/>
        </w:rPr>
        <w:t xml:space="preserve">  Бабаева Н. У школьного порога - М.: Просвещение, 1992.- 48 с.</w:t>
      </w:r>
    </w:p>
    <w:p w:rsidR="00E12B4C" w:rsidRPr="00DE46BF" w:rsidRDefault="00E12B4C" w:rsidP="00E12B4C">
      <w:pPr>
        <w:shd w:val="clear" w:color="auto" w:fill="FFFFFF"/>
        <w:spacing w:after="0" w:line="240" w:lineRule="auto"/>
        <w:jc w:val="both"/>
        <w:rPr>
          <w:rFonts w:ascii="Times New Roman" w:eastAsia="Times New Roman" w:hAnsi="Times New Roman"/>
          <w:sz w:val="28"/>
          <w:szCs w:val="28"/>
        </w:rPr>
      </w:pPr>
      <w:r w:rsidRPr="00DE46BF">
        <w:rPr>
          <w:rFonts w:ascii="Times New Roman" w:eastAsia="Times New Roman" w:hAnsi="Times New Roman"/>
          <w:sz w:val="28"/>
          <w:szCs w:val="28"/>
        </w:rPr>
        <w:t>4</w:t>
      </w:r>
      <w:r>
        <w:rPr>
          <w:rFonts w:ascii="Times New Roman" w:eastAsia="Times New Roman" w:hAnsi="Times New Roman"/>
          <w:sz w:val="28"/>
          <w:szCs w:val="28"/>
        </w:rPr>
        <w:t>.</w:t>
      </w:r>
      <w:r w:rsidRPr="00DE46BF">
        <w:rPr>
          <w:rFonts w:ascii="Times New Roman" w:eastAsia="Times New Roman" w:hAnsi="Times New Roman"/>
          <w:sz w:val="28"/>
          <w:szCs w:val="28"/>
        </w:rPr>
        <w:t xml:space="preserve">  Белая А.Е., </w:t>
      </w:r>
      <w:proofErr w:type="spellStart"/>
      <w:r w:rsidRPr="00DE46BF">
        <w:rPr>
          <w:rFonts w:ascii="Times New Roman" w:eastAsia="Times New Roman" w:hAnsi="Times New Roman"/>
          <w:sz w:val="28"/>
          <w:szCs w:val="28"/>
        </w:rPr>
        <w:t>Мирясова</w:t>
      </w:r>
      <w:proofErr w:type="spellEnd"/>
      <w:r w:rsidRPr="00DE46BF">
        <w:rPr>
          <w:rFonts w:ascii="Times New Roman" w:eastAsia="Times New Roman" w:hAnsi="Times New Roman"/>
          <w:sz w:val="28"/>
          <w:szCs w:val="28"/>
        </w:rPr>
        <w:t xml:space="preserve"> В.И. Пальчиковые игры для развития речи дошкольников. - М., Просвещение 1998 .- 156 с.</w:t>
      </w:r>
    </w:p>
    <w:p w:rsidR="00E12B4C" w:rsidRPr="00DE46BF" w:rsidRDefault="00E12B4C" w:rsidP="00E12B4C">
      <w:pPr>
        <w:shd w:val="clear" w:color="auto" w:fill="FFFFFF"/>
        <w:spacing w:after="0" w:line="240" w:lineRule="auto"/>
        <w:jc w:val="both"/>
        <w:rPr>
          <w:rFonts w:ascii="Times New Roman" w:eastAsia="Times New Roman" w:hAnsi="Times New Roman"/>
          <w:sz w:val="28"/>
          <w:szCs w:val="28"/>
        </w:rPr>
      </w:pPr>
      <w:r w:rsidRPr="00DE46BF">
        <w:rPr>
          <w:rFonts w:ascii="Times New Roman" w:eastAsia="Times New Roman" w:hAnsi="Times New Roman"/>
          <w:sz w:val="28"/>
          <w:szCs w:val="28"/>
        </w:rPr>
        <w:t>5</w:t>
      </w:r>
      <w:r>
        <w:rPr>
          <w:rFonts w:ascii="Times New Roman" w:eastAsia="Times New Roman" w:hAnsi="Times New Roman"/>
          <w:sz w:val="28"/>
          <w:szCs w:val="28"/>
        </w:rPr>
        <w:t>.</w:t>
      </w:r>
      <w:r w:rsidRPr="00DE46BF">
        <w:rPr>
          <w:rFonts w:ascii="Times New Roman" w:eastAsia="Times New Roman" w:hAnsi="Times New Roman"/>
          <w:sz w:val="28"/>
          <w:szCs w:val="28"/>
        </w:rPr>
        <w:t xml:space="preserve"> </w:t>
      </w:r>
      <w:r w:rsidRPr="00E12B4C">
        <w:rPr>
          <w:rStyle w:val="a9"/>
          <w:rFonts w:ascii="Times New Roman" w:hAnsi="Times New Roman"/>
          <w:b w:val="0"/>
          <w:sz w:val="28"/>
          <w:szCs w:val="28"/>
        </w:rPr>
        <w:t xml:space="preserve">Бехтерев </w:t>
      </w:r>
      <w:proofErr w:type="spellStart"/>
      <w:r w:rsidRPr="00E12B4C">
        <w:rPr>
          <w:rStyle w:val="a9"/>
          <w:rFonts w:ascii="Times New Roman" w:hAnsi="Times New Roman"/>
          <w:b w:val="0"/>
          <w:sz w:val="28"/>
          <w:szCs w:val="28"/>
        </w:rPr>
        <w:t>В.М.Объективная</w:t>
      </w:r>
      <w:proofErr w:type="spellEnd"/>
      <w:r w:rsidRPr="00E12B4C">
        <w:rPr>
          <w:rStyle w:val="a9"/>
          <w:rFonts w:ascii="Times New Roman" w:hAnsi="Times New Roman"/>
          <w:b w:val="0"/>
          <w:sz w:val="28"/>
          <w:szCs w:val="28"/>
        </w:rPr>
        <w:t xml:space="preserve"> психология</w:t>
      </w:r>
      <w:r w:rsidRPr="00E12B4C">
        <w:rPr>
          <w:rFonts w:ascii="Times New Roman" w:hAnsi="Times New Roman"/>
          <w:b/>
          <w:bCs/>
          <w:sz w:val="28"/>
          <w:szCs w:val="28"/>
        </w:rPr>
        <w:t>.</w:t>
      </w:r>
      <w:r w:rsidRPr="00DE46BF">
        <w:rPr>
          <w:rFonts w:ascii="Times New Roman" w:hAnsi="Times New Roman"/>
          <w:b/>
          <w:sz w:val="28"/>
          <w:szCs w:val="28"/>
        </w:rPr>
        <w:t xml:space="preserve"> -</w:t>
      </w:r>
      <w:r w:rsidRPr="00DE46BF">
        <w:rPr>
          <w:rFonts w:ascii="Times New Roman" w:hAnsi="Times New Roman"/>
          <w:sz w:val="28"/>
          <w:szCs w:val="28"/>
          <w:shd w:val="clear" w:color="auto" w:fill="FFFFFF"/>
        </w:rPr>
        <w:t xml:space="preserve"> М.: Наука, 1907 г. переиздано 1991г.-480 с.</w:t>
      </w:r>
    </w:p>
    <w:p w:rsidR="00E12B4C" w:rsidRPr="00DE46BF" w:rsidRDefault="00E12B4C" w:rsidP="00E12B4C">
      <w:pPr>
        <w:shd w:val="clear" w:color="auto" w:fill="FFFFFF"/>
        <w:spacing w:after="0" w:line="240" w:lineRule="auto"/>
        <w:jc w:val="both"/>
        <w:rPr>
          <w:rFonts w:ascii="Times New Roman" w:eastAsia="Times New Roman" w:hAnsi="Times New Roman"/>
          <w:sz w:val="28"/>
          <w:szCs w:val="28"/>
        </w:rPr>
      </w:pPr>
      <w:r w:rsidRPr="00DE46BF">
        <w:rPr>
          <w:rFonts w:ascii="Times New Roman" w:eastAsia="Times New Roman" w:hAnsi="Times New Roman"/>
          <w:sz w:val="28"/>
          <w:szCs w:val="28"/>
        </w:rPr>
        <w:t>6</w:t>
      </w:r>
      <w:r>
        <w:rPr>
          <w:rFonts w:ascii="Times New Roman" w:eastAsia="Times New Roman" w:hAnsi="Times New Roman"/>
          <w:sz w:val="28"/>
          <w:szCs w:val="28"/>
        </w:rPr>
        <w:t>.</w:t>
      </w:r>
      <w:r w:rsidRPr="00DE46BF">
        <w:rPr>
          <w:rFonts w:ascii="Times New Roman" w:eastAsia="Times New Roman" w:hAnsi="Times New Roman"/>
          <w:sz w:val="28"/>
          <w:szCs w:val="28"/>
        </w:rPr>
        <w:t xml:space="preserve">  Бондаренко А.К. Словесные игры в детском саду.– М., Просвещение , 1977г-158 </w:t>
      </w:r>
      <w:proofErr w:type="gramStart"/>
      <w:r w:rsidRPr="00DE46BF">
        <w:rPr>
          <w:rFonts w:ascii="Times New Roman" w:eastAsia="Times New Roman" w:hAnsi="Times New Roman"/>
          <w:sz w:val="28"/>
          <w:szCs w:val="28"/>
        </w:rPr>
        <w:t>с</w:t>
      </w:r>
      <w:proofErr w:type="gramEnd"/>
      <w:r w:rsidRPr="00DE46BF">
        <w:rPr>
          <w:rFonts w:ascii="Times New Roman" w:eastAsia="Times New Roman" w:hAnsi="Times New Roman"/>
          <w:sz w:val="28"/>
          <w:szCs w:val="28"/>
        </w:rPr>
        <w:t>.</w:t>
      </w:r>
    </w:p>
    <w:p w:rsidR="00E12B4C" w:rsidRPr="00DE46BF" w:rsidRDefault="00E12B4C" w:rsidP="00E12B4C">
      <w:pPr>
        <w:spacing w:after="0" w:line="240" w:lineRule="auto"/>
        <w:jc w:val="both"/>
        <w:rPr>
          <w:rFonts w:ascii="Times New Roman" w:eastAsia="Times New Roman" w:hAnsi="Times New Roman"/>
          <w:sz w:val="28"/>
          <w:szCs w:val="28"/>
        </w:rPr>
      </w:pPr>
      <w:r w:rsidRPr="00DE46BF">
        <w:rPr>
          <w:rFonts w:ascii="Times New Roman" w:eastAsia="Times New Roman" w:hAnsi="Times New Roman"/>
          <w:sz w:val="28"/>
          <w:szCs w:val="28"/>
        </w:rPr>
        <w:t>7</w:t>
      </w:r>
      <w:r>
        <w:rPr>
          <w:rFonts w:ascii="Times New Roman" w:eastAsia="Times New Roman" w:hAnsi="Times New Roman"/>
          <w:sz w:val="28"/>
          <w:szCs w:val="28"/>
        </w:rPr>
        <w:t>.</w:t>
      </w:r>
      <w:r w:rsidRPr="00DE46BF">
        <w:rPr>
          <w:rFonts w:ascii="Times New Roman" w:eastAsia="Times New Roman" w:hAnsi="Times New Roman"/>
          <w:sz w:val="28"/>
          <w:szCs w:val="28"/>
        </w:rPr>
        <w:t xml:space="preserve">  </w:t>
      </w:r>
      <w:proofErr w:type="spellStart"/>
      <w:r w:rsidRPr="00DE46BF">
        <w:rPr>
          <w:rFonts w:ascii="Times New Roman" w:eastAsia="Times New Roman" w:hAnsi="Times New Roman"/>
          <w:sz w:val="28"/>
          <w:szCs w:val="28"/>
        </w:rPr>
        <w:t>Бородич</w:t>
      </w:r>
      <w:proofErr w:type="spellEnd"/>
      <w:r w:rsidRPr="00DE46BF">
        <w:rPr>
          <w:rFonts w:ascii="Times New Roman" w:eastAsia="Times New Roman" w:hAnsi="Times New Roman"/>
          <w:sz w:val="28"/>
          <w:szCs w:val="28"/>
        </w:rPr>
        <w:t xml:space="preserve"> А.М. Методика развития речи детей. – М.: Просвещение, 1981.-256 с.</w:t>
      </w:r>
    </w:p>
    <w:p w:rsidR="00E12B4C" w:rsidRPr="00DE46BF" w:rsidRDefault="00E12B4C" w:rsidP="00E12B4C">
      <w:pPr>
        <w:spacing w:after="0" w:line="240" w:lineRule="auto"/>
        <w:jc w:val="both"/>
        <w:outlineLvl w:val="1"/>
        <w:rPr>
          <w:rFonts w:ascii="Times New Roman" w:eastAsia="Times New Roman" w:hAnsi="Times New Roman"/>
          <w:sz w:val="28"/>
          <w:szCs w:val="28"/>
        </w:rPr>
      </w:pPr>
      <w:r w:rsidRPr="00DE46BF">
        <w:rPr>
          <w:rFonts w:ascii="Times New Roman" w:eastAsia="Times New Roman" w:hAnsi="Times New Roman"/>
          <w:sz w:val="28"/>
          <w:szCs w:val="28"/>
        </w:rPr>
        <w:t>8</w:t>
      </w:r>
      <w:r>
        <w:rPr>
          <w:rFonts w:ascii="Times New Roman" w:eastAsia="Times New Roman" w:hAnsi="Times New Roman"/>
          <w:sz w:val="28"/>
          <w:szCs w:val="28"/>
        </w:rPr>
        <w:t>.</w:t>
      </w:r>
      <w:r w:rsidRPr="00DE46BF">
        <w:rPr>
          <w:rFonts w:ascii="Times New Roman" w:eastAsia="Times New Roman" w:hAnsi="Times New Roman"/>
          <w:sz w:val="28"/>
          <w:szCs w:val="28"/>
        </w:rPr>
        <w:t xml:space="preserve"> </w:t>
      </w:r>
      <w:proofErr w:type="spellStart"/>
      <w:r w:rsidRPr="00DE46BF">
        <w:rPr>
          <w:rFonts w:ascii="Times New Roman" w:eastAsia="Times New Roman" w:hAnsi="Times New Roman"/>
          <w:sz w:val="28"/>
          <w:szCs w:val="28"/>
        </w:rPr>
        <w:t>Гаврина</w:t>
      </w:r>
      <w:proofErr w:type="spellEnd"/>
      <w:r w:rsidRPr="00DE46BF">
        <w:rPr>
          <w:rFonts w:ascii="Times New Roman" w:eastAsia="Times New Roman" w:hAnsi="Times New Roman"/>
          <w:sz w:val="28"/>
          <w:szCs w:val="28"/>
        </w:rPr>
        <w:t xml:space="preserve"> С.Е. Развиваем руки – чтоб учиться и писать, и красиво рисовать. – Ярославль, Академия развития, 1997 .- 45с.</w:t>
      </w:r>
    </w:p>
    <w:p w:rsidR="00E12B4C" w:rsidRPr="00DE46BF" w:rsidRDefault="00E12B4C" w:rsidP="00E12B4C">
      <w:pPr>
        <w:spacing w:after="0" w:line="240" w:lineRule="auto"/>
        <w:jc w:val="both"/>
        <w:outlineLvl w:val="1"/>
        <w:rPr>
          <w:rFonts w:ascii="Times New Roman" w:eastAsia="Times New Roman" w:hAnsi="Times New Roman"/>
          <w:bCs/>
          <w:sz w:val="28"/>
          <w:szCs w:val="28"/>
        </w:rPr>
      </w:pPr>
      <w:r w:rsidRPr="00DE46BF">
        <w:rPr>
          <w:rFonts w:ascii="Times New Roman" w:eastAsia="Times New Roman" w:hAnsi="Times New Roman"/>
          <w:sz w:val="28"/>
          <w:szCs w:val="28"/>
        </w:rPr>
        <w:t>9</w:t>
      </w:r>
      <w:r>
        <w:rPr>
          <w:rFonts w:ascii="Times New Roman" w:eastAsia="Times New Roman" w:hAnsi="Times New Roman"/>
          <w:sz w:val="28"/>
          <w:szCs w:val="28"/>
        </w:rPr>
        <w:t>.</w:t>
      </w:r>
      <w:r w:rsidRPr="00DE46BF">
        <w:rPr>
          <w:rFonts w:ascii="Times New Roman" w:eastAsia="Times New Roman" w:hAnsi="Times New Roman"/>
          <w:sz w:val="28"/>
          <w:szCs w:val="28"/>
        </w:rPr>
        <w:t xml:space="preserve">  </w:t>
      </w:r>
      <w:proofErr w:type="spellStart"/>
      <w:r w:rsidRPr="00DE46BF">
        <w:rPr>
          <w:rFonts w:ascii="Times New Roman" w:eastAsia="Times New Roman" w:hAnsi="Times New Roman"/>
          <w:bCs/>
          <w:sz w:val="28"/>
          <w:szCs w:val="28"/>
        </w:rPr>
        <w:t>Гатанова</w:t>
      </w:r>
      <w:proofErr w:type="spellEnd"/>
      <w:r w:rsidRPr="00DE46BF">
        <w:rPr>
          <w:rFonts w:ascii="Times New Roman" w:eastAsia="Times New Roman" w:hAnsi="Times New Roman"/>
          <w:bCs/>
          <w:sz w:val="28"/>
          <w:szCs w:val="28"/>
        </w:rPr>
        <w:t xml:space="preserve"> Н. В., </w:t>
      </w:r>
      <w:proofErr w:type="spellStart"/>
      <w:r w:rsidRPr="00DE46BF">
        <w:rPr>
          <w:rFonts w:ascii="Times New Roman" w:eastAsia="Times New Roman" w:hAnsi="Times New Roman"/>
          <w:bCs/>
          <w:sz w:val="28"/>
          <w:szCs w:val="28"/>
        </w:rPr>
        <w:t>Тунина</w:t>
      </w:r>
      <w:proofErr w:type="spellEnd"/>
      <w:r w:rsidRPr="00DE46BF">
        <w:rPr>
          <w:rFonts w:ascii="Times New Roman" w:eastAsia="Times New Roman" w:hAnsi="Times New Roman"/>
          <w:bCs/>
          <w:sz w:val="28"/>
          <w:szCs w:val="28"/>
        </w:rPr>
        <w:t xml:space="preserve"> Е. Г. Развиваю мелкую моторику — СПб</w:t>
      </w:r>
      <w:proofErr w:type="gramStart"/>
      <w:r w:rsidRPr="00DE46BF">
        <w:rPr>
          <w:rFonts w:ascii="Times New Roman" w:eastAsia="Times New Roman" w:hAnsi="Times New Roman"/>
          <w:bCs/>
          <w:sz w:val="28"/>
          <w:szCs w:val="28"/>
        </w:rPr>
        <w:t xml:space="preserve">.: </w:t>
      </w:r>
      <w:proofErr w:type="gramEnd"/>
      <w:r w:rsidRPr="00DE46BF">
        <w:rPr>
          <w:rFonts w:ascii="Times New Roman" w:eastAsia="Times New Roman" w:hAnsi="Times New Roman"/>
          <w:bCs/>
          <w:sz w:val="28"/>
          <w:szCs w:val="28"/>
        </w:rPr>
        <w:t>Издательство «Питер», 2000. – 78 с.</w:t>
      </w:r>
    </w:p>
    <w:p w:rsidR="00E12B4C" w:rsidRPr="00DE46BF" w:rsidRDefault="00E12B4C" w:rsidP="00E12B4C">
      <w:pPr>
        <w:spacing w:after="0" w:line="240" w:lineRule="auto"/>
        <w:jc w:val="both"/>
        <w:outlineLvl w:val="1"/>
        <w:rPr>
          <w:rFonts w:ascii="Times New Roman" w:hAnsi="Times New Roman"/>
          <w:sz w:val="28"/>
          <w:szCs w:val="28"/>
        </w:rPr>
      </w:pPr>
      <w:r w:rsidRPr="00DE46BF">
        <w:rPr>
          <w:rFonts w:ascii="Times New Roman" w:eastAsia="Times New Roman" w:hAnsi="Times New Roman"/>
          <w:bCs/>
          <w:sz w:val="28"/>
          <w:szCs w:val="28"/>
        </w:rPr>
        <w:t>10</w:t>
      </w:r>
      <w:r>
        <w:rPr>
          <w:rFonts w:ascii="Times New Roman" w:eastAsia="Times New Roman" w:hAnsi="Times New Roman"/>
          <w:bCs/>
          <w:sz w:val="28"/>
          <w:szCs w:val="28"/>
        </w:rPr>
        <w:t>.</w:t>
      </w:r>
      <w:r w:rsidRPr="00DE46BF">
        <w:rPr>
          <w:rFonts w:ascii="Times New Roman" w:eastAsia="Times New Roman" w:hAnsi="Times New Roman"/>
          <w:bCs/>
          <w:sz w:val="28"/>
          <w:szCs w:val="28"/>
        </w:rPr>
        <w:t xml:space="preserve"> Ермакова. С. Пальчиковые игры от года до трех ле</w:t>
      </w:r>
      <w:proofErr w:type="gramStart"/>
      <w:r w:rsidRPr="00DE46BF">
        <w:rPr>
          <w:rFonts w:ascii="Times New Roman" w:eastAsia="Times New Roman" w:hAnsi="Times New Roman"/>
          <w:bCs/>
          <w:sz w:val="28"/>
          <w:szCs w:val="28"/>
        </w:rPr>
        <w:t>т-</w:t>
      </w:r>
      <w:proofErr w:type="gramEnd"/>
      <w:r w:rsidRPr="00DE46BF">
        <w:rPr>
          <w:rFonts w:ascii="Times New Roman" w:eastAsia="Times New Roman" w:hAnsi="Times New Roman"/>
          <w:bCs/>
          <w:sz w:val="28"/>
          <w:szCs w:val="28"/>
        </w:rPr>
        <w:t xml:space="preserve"> </w:t>
      </w:r>
      <w:r w:rsidRPr="00DE46BF">
        <w:rPr>
          <w:rFonts w:ascii="Times New Roman" w:hAnsi="Times New Roman"/>
          <w:sz w:val="28"/>
          <w:szCs w:val="28"/>
        </w:rPr>
        <w:t>М.: Издательский дом МСП, 1997.-75 с.</w:t>
      </w:r>
    </w:p>
    <w:p w:rsidR="00E12B4C" w:rsidRPr="00DE46BF" w:rsidRDefault="00E12B4C" w:rsidP="00E12B4C">
      <w:pPr>
        <w:pStyle w:val="a3"/>
        <w:spacing w:after="0" w:line="240" w:lineRule="auto"/>
        <w:ind w:left="0"/>
        <w:jc w:val="both"/>
        <w:textAlignment w:val="top"/>
        <w:rPr>
          <w:rFonts w:ascii="Times New Roman" w:eastAsia="Times New Roman" w:hAnsi="Times New Roman"/>
          <w:sz w:val="28"/>
          <w:szCs w:val="28"/>
        </w:rPr>
      </w:pPr>
      <w:r w:rsidRPr="00DE46BF">
        <w:rPr>
          <w:rFonts w:ascii="Times New Roman" w:hAnsi="Times New Roman"/>
          <w:sz w:val="28"/>
          <w:szCs w:val="28"/>
        </w:rPr>
        <w:t>11</w:t>
      </w:r>
      <w:r>
        <w:rPr>
          <w:rFonts w:ascii="Times New Roman" w:hAnsi="Times New Roman"/>
          <w:sz w:val="28"/>
          <w:szCs w:val="28"/>
        </w:rPr>
        <w:t>.</w:t>
      </w:r>
      <w:r w:rsidRPr="00DE46BF">
        <w:rPr>
          <w:rFonts w:ascii="Times New Roman" w:hAnsi="Times New Roman"/>
          <w:sz w:val="28"/>
          <w:szCs w:val="28"/>
        </w:rPr>
        <w:t xml:space="preserve"> </w:t>
      </w:r>
      <w:r w:rsidRPr="00DE46BF">
        <w:rPr>
          <w:rFonts w:ascii="Times New Roman" w:eastAsia="Times New Roman" w:hAnsi="Times New Roman"/>
          <w:sz w:val="28"/>
          <w:szCs w:val="28"/>
        </w:rPr>
        <w:t>Козырева Л.М. Развитие речи детей от 0 до 5. Издательство: «Академия развития», 2001.-159с.</w:t>
      </w:r>
    </w:p>
    <w:p w:rsidR="00E12B4C" w:rsidRPr="00DE46BF" w:rsidRDefault="00E12B4C" w:rsidP="00E12B4C">
      <w:pPr>
        <w:pStyle w:val="a3"/>
        <w:spacing w:after="0" w:line="240" w:lineRule="auto"/>
        <w:ind w:left="0"/>
        <w:jc w:val="both"/>
        <w:textAlignment w:val="top"/>
        <w:rPr>
          <w:rFonts w:ascii="Times New Roman" w:eastAsia="Times New Roman" w:hAnsi="Times New Roman"/>
          <w:sz w:val="28"/>
          <w:szCs w:val="28"/>
        </w:rPr>
      </w:pPr>
      <w:r w:rsidRPr="00DE46BF">
        <w:rPr>
          <w:rFonts w:ascii="Times New Roman" w:eastAsia="Times New Roman" w:hAnsi="Times New Roman"/>
          <w:sz w:val="28"/>
          <w:szCs w:val="28"/>
        </w:rPr>
        <w:t>12</w:t>
      </w:r>
      <w:r>
        <w:rPr>
          <w:rFonts w:ascii="Times New Roman" w:eastAsia="Times New Roman" w:hAnsi="Times New Roman"/>
          <w:sz w:val="28"/>
          <w:szCs w:val="28"/>
        </w:rPr>
        <w:t>.</w:t>
      </w:r>
      <w:r w:rsidRPr="00DE46BF">
        <w:rPr>
          <w:rFonts w:ascii="Times New Roman" w:eastAsia="Times New Roman" w:hAnsi="Times New Roman"/>
          <w:sz w:val="28"/>
          <w:szCs w:val="28"/>
        </w:rPr>
        <w:t xml:space="preserve"> Кольцова М.М. Ребёнок учится говорить. – 2-е изд., </w:t>
      </w:r>
      <w:proofErr w:type="spellStart"/>
      <w:r w:rsidRPr="00DE46BF">
        <w:rPr>
          <w:rFonts w:ascii="Times New Roman" w:eastAsia="Times New Roman" w:hAnsi="Times New Roman"/>
          <w:sz w:val="28"/>
          <w:szCs w:val="28"/>
        </w:rPr>
        <w:t>перераб</w:t>
      </w:r>
      <w:proofErr w:type="spellEnd"/>
      <w:r w:rsidRPr="00DE46BF">
        <w:rPr>
          <w:rFonts w:ascii="Times New Roman" w:eastAsia="Times New Roman" w:hAnsi="Times New Roman"/>
          <w:sz w:val="28"/>
          <w:szCs w:val="28"/>
        </w:rPr>
        <w:t>. и доп.- М., Советская Россия, 1979 .- 122 с.</w:t>
      </w:r>
    </w:p>
    <w:p w:rsidR="00E12B4C" w:rsidRPr="00DE46BF" w:rsidRDefault="00E12B4C" w:rsidP="00E12B4C">
      <w:pPr>
        <w:pStyle w:val="a3"/>
        <w:spacing w:after="0" w:line="240" w:lineRule="auto"/>
        <w:ind w:left="0"/>
        <w:jc w:val="both"/>
        <w:textAlignment w:val="top"/>
        <w:rPr>
          <w:rFonts w:ascii="Times New Roman" w:eastAsia="Times New Roman" w:hAnsi="Times New Roman"/>
          <w:sz w:val="28"/>
          <w:szCs w:val="28"/>
        </w:rPr>
      </w:pPr>
      <w:r w:rsidRPr="00DE46BF">
        <w:rPr>
          <w:rFonts w:ascii="Times New Roman" w:eastAsia="Times New Roman" w:hAnsi="Times New Roman"/>
          <w:sz w:val="28"/>
          <w:szCs w:val="28"/>
        </w:rPr>
        <w:t>13</w:t>
      </w:r>
      <w:r>
        <w:rPr>
          <w:rFonts w:ascii="Times New Roman" w:eastAsia="Times New Roman" w:hAnsi="Times New Roman"/>
          <w:sz w:val="28"/>
          <w:szCs w:val="28"/>
        </w:rPr>
        <w:t>.</w:t>
      </w:r>
      <w:r w:rsidRPr="00DE46BF">
        <w:rPr>
          <w:rFonts w:ascii="Times New Roman" w:eastAsia="Times New Roman" w:hAnsi="Times New Roman"/>
          <w:sz w:val="28"/>
          <w:szCs w:val="28"/>
        </w:rPr>
        <w:t xml:space="preserve"> Кольцова М.М. Двигательная активность и развитие функций мозга.- М., Педагогика, 1973.- 138 с.</w:t>
      </w:r>
    </w:p>
    <w:p w:rsidR="00E12B4C" w:rsidRPr="00DE46BF" w:rsidRDefault="00E12B4C" w:rsidP="00E12B4C">
      <w:pPr>
        <w:pStyle w:val="a3"/>
        <w:spacing w:after="0" w:line="240" w:lineRule="auto"/>
        <w:ind w:left="0"/>
        <w:jc w:val="both"/>
        <w:textAlignment w:val="top"/>
        <w:rPr>
          <w:rFonts w:ascii="Times New Roman" w:eastAsia="Times New Roman" w:hAnsi="Times New Roman"/>
          <w:sz w:val="28"/>
          <w:szCs w:val="28"/>
        </w:rPr>
      </w:pPr>
      <w:r w:rsidRPr="00DE46BF">
        <w:rPr>
          <w:rFonts w:ascii="Times New Roman" w:eastAsia="Times New Roman" w:hAnsi="Times New Roman"/>
          <w:sz w:val="28"/>
          <w:szCs w:val="28"/>
        </w:rPr>
        <w:t>14</w:t>
      </w:r>
      <w:r>
        <w:rPr>
          <w:rFonts w:ascii="Times New Roman" w:eastAsia="Times New Roman" w:hAnsi="Times New Roman"/>
          <w:sz w:val="28"/>
          <w:szCs w:val="28"/>
        </w:rPr>
        <w:t>.</w:t>
      </w:r>
      <w:r w:rsidRPr="00DE46BF">
        <w:rPr>
          <w:rFonts w:ascii="Times New Roman" w:eastAsia="Times New Roman" w:hAnsi="Times New Roman"/>
          <w:sz w:val="28"/>
          <w:szCs w:val="28"/>
        </w:rPr>
        <w:t xml:space="preserve">  </w:t>
      </w:r>
      <w:proofErr w:type="spellStart"/>
      <w:r w:rsidRPr="00DE46BF">
        <w:rPr>
          <w:rFonts w:ascii="Times New Roman" w:eastAsia="Times New Roman" w:hAnsi="Times New Roman"/>
          <w:sz w:val="28"/>
          <w:szCs w:val="28"/>
        </w:rPr>
        <w:t>Краузе</w:t>
      </w:r>
      <w:proofErr w:type="spellEnd"/>
      <w:r w:rsidRPr="00DE46BF">
        <w:rPr>
          <w:rFonts w:ascii="Times New Roman" w:eastAsia="Times New Roman" w:hAnsi="Times New Roman"/>
          <w:sz w:val="28"/>
          <w:szCs w:val="28"/>
        </w:rPr>
        <w:t xml:space="preserve"> Е.Н. Логопедия. – Санкт-Петербург, Корона </w:t>
      </w:r>
      <w:proofErr w:type="spellStart"/>
      <w:r w:rsidRPr="00DE46BF">
        <w:rPr>
          <w:rFonts w:ascii="Times New Roman" w:eastAsia="Times New Roman" w:hAnsi="Times New Roman"/>
          <w:sz w:val="28"/>
          <w:szCs w:val="28"/>
        </w:rPr>
        <w:t>принт</w:t>
      </w:r>
      <w:proofErr w:type="spellEnd"/>
      <w:r w:rsidRPr="00DE46BF">
        <w:rPr>
          <w:rFonts w:ascii="Times New Roman" w:eastAsia="Times New Roman" w:hAnsi="Times New Roman"/>
          <w:sz w:val="28"/>
          <w:szCs w:val="28"/>
        </w:rPr>
        <w:t>, 2003 .- 179 с.</w:t>
      </w:r>
    </w:p>
    <w:p w:rsidR="00E12B4C" w:rsidRPr="00DE46BF" w:rsidRDefault="00E12B4C" w:rsidP="00E12B4C">
      <w:pPr>
        <w:pStyle w:val="a3"/>
        <w:spacing w:after="0" w:line="240" w:lineRule="auto"/>
        <w:ind w:left="0"/>
        <w:jc w:val="both"/>
        <w:textAlignment w:val="top"/>
        <w:rPr>
          <w:rFonts w:ascii="Times New Roman" w:eastAsia="Times New Roman" w:hAnsi="Times New Roman"/>
          <w:sz w:val="28"/>
          <w:szCs w:val="28"/>
        </w:rPr>
      </w:pPr>
      <w:r w:rsidRPr="00DE46BF">
        <w:rPr>
          <w:rFonts w:ascii="Times New Roman" w:eastAsia="Times New Roman" w:hAnsi="Times New Roman"/>
          <w:sz w:val="28"/>
          <w:szCs w:val="28"/>
        </w:rPr>
        <w:t>15</w:t>
      </w:r>
      <w:r>
        <w:rPr>
          <w:rFonts w:ascii="Times New Roman" w:eastAsia="Times New Roman" w:hAnsi="Times New Roman"/>
          <w:sz w:val="28"/>
          <w:szCs w:val="28"/>
        </w:rPr>
        <w:t>.</w:t>
      </w:r>
      <w:r w:rsidRPr="00DE46BF">
        <w:rPr>
          <w:rFonts w:ascii="Times New Roman" w:eastAsia="Times New Roman" w:hAnsi="Times New Roman"/>
          <w:sz w:val="28"/>
          <w:szCs w:val="28"/>
        </w:rPr>
        <w:t xml:space="preserve"> </w:t>
      </w:r>
      <w:r w:rsidRPr="00DE46BF">
        <w:rPr>
          <w:rFonts w:ascii="Times New Roman" w:hAnsi="Times New Roman"/>
          <w:sz w:val="28"/>
          <w:szCs w:val="28"/>
        </w:rPr>
        <w:t>Коноваленко В.В, СВ. Коноваленко. Артикуляционная и пальчиковая гимнастика: Комплекс упражнений к комплекту "Домашние тетради для закрепления произношения звуков". М.: Гном-Пресс, 2000. — 16 с.</w:t>
      </w:r>
    </w:p>
    <w:p w:rsidR="00E12B4C" w:rsidRPr="00DE46BF" w:rsidRDefault="00E12B4C" w:rsidP="00E12B4C">
      <w:pPr>
        <w:spacing w:after="0" w:line="240" w:lineRule="auto"/>
        <w:jc w:val="both"/>
        <w:outlineLvl w:val="1"/>
        <w:rPr>
          <w:rFonts w:ascii="Times New Roman" w:hAnsi="Times New Roman"/>
          <w:sz w:val="28"/>
          <w:szCs w:val="28"/>
        </w:rPr>
      </w:pPr>
      <w:r>
        <w:rPr>
          <w:rFonts w:ascii="Times New Roman" w:hAnsi="Times New Roman"/>
          <w:sz w:val="28"/>
          <w:szCs w:val="28"/>
        </w:rPr>
        <w:t xml:space="preserve">16. </w:t>
      </w:r>
      <w:r w:rsidRPr="00DE46BF">
        <w:rPr>
          <w:rFonts w:ascii="Times New Roman" w:hAnsi="Times New Roman"/>
          <w:sz w:val="28"/>
          <w:szCs w:val="28"/>
        </w:rPr>
        <w:t xml:space="preserve"> Люблина Г.В.</w:t>
      </w:r>
      <w:r w:rsidRPr="00DE46BF">
        <w:rPr>
          <w:rFonts w:ascii="Times New Roman" w:hAnsi="Times New Roman"/>
          <w:b/>
          <w:bCs/>
          <w:color w:val="372636"/>
          <w:sz w:val="28"/>
          <w:szCs w:val="28"/>
          <w:shd w:val="clear" w:color="auto" w:fill="FBFAF3"/>
        </w:rPr>
        <w:t xml:space="preserve"> </w:t>
      </w:r>
      <w:r w:rsidRPr="00DE46BF">
        <w:rPr>
          <w:rFonts w:ascii="Times New Roman" w:hAnsi="Times New Roman"/>
          <w:bCs/>
          <w:sz w:val="28"/>
          <w:szCs w:val="28"/>
          <w:shd w:val="clear" w:color="auto" w:fill="FFFFFF" w:themeFill="background1"/>
        </w:rPr>
        <w:t>Упражнения для психомоторного развития дошкольников: Практическое пособие.-</w:t>
      </w:r>
      <w:r w:rsidRPr="00DE46BF">
        <w:rPr>
          <w:rFonts w:ascii="Times New Roman" w:hAnsi="Times New Roman"/>
          <w:bCs/>
          <w:sz w:val="28"/>
          <w:szCs w:val="28"/>
          <w:shd w:val="clear" w:color="auto" w:fill="FBFAF3"/>
        </w:rPr>
        <w:t xml:space="preserve"> М</w:t>
      </w:r>
      <w:r w:rsidRPr="00DE46BF">
        <w:rPr>
          <w:rFonts w:ascii="Times New Roman" w:hAnsi="Times New Roman"/>
          <w:sz w:val="28"/>
          <w:szCs w:val="28"/>
        </w:rPr>
        <w:t>.: Издательский дом МСП, 2008.-95 с.</w:t>
      </w:r>
    </w:p>
    <w:p w:rsidR="00E12B4C" w:rsidRPr="00DE46BF" w:rsidRDefault="00E12B4C" w:rsidP="00E12B4C">
      <w:pPr>
        <w:pStyle w:val="a3"/>
        <w:spacing w:after="0" w:line="240" w:lineRule="auto"/>
        <w:ind w:left="0"/>
        <w:jc w:val="both"/>
        <w:textAlignment w:val="top"/>
        <w:rPr>
          <w:rFonts w:ascii="Times New Roman" w:eastAsia="Times New Roman" w:hAnsi="Times New Roman"/>
          <w:sz w:val="28"/>
          <w:szCs w:val="28"/>
        </w:rPr>
      </w:pPr>
      <w:r>
        <w:rPr>
          <w:rFonts w:ascii="Times New Roman" w:eastAsia="Times New Roman" w:hAnsi="Times New Roman"/>
          <w:bCs/>
          <w:sz w:val="28"/>
          <w:szCs w:val="28"/>
        </w:rPr>
        <w:t xml:space="preserve">17. </w:t>
      </w:r>
      <w:r w:rsidRPr="00DE46BF">
        <w:rPr>
          <w:rFonts w:ascii="Times New Roman" w:eastAsia="Times New Roman" w:hAnsi="Times New Roman"/>
          <w:bCs/>
          <w:sz w:val="28"/>
          <w:szCs w:val="28"/>
        </w:rPr>
        <w:t xml:space="preserve"> </w:t>
      </w:r>
      <w:proofErr w:type="spellStart"/>
      <w:r w:rsidRPr="00DE46BF">
        <w:rPr>
          <w:rFonts w:ascii="Times New Roman" w:hAnsi="Times New Roman"/>
          <w:sz w:val="28"/>
          <w:szCs w:val="28"/>
        </w:rPr>
        <w:t>Лямина</w:t>
      </w:r>
      <w:proofErr w:type="spellEnd"/>
      <w:r w:rsidRPr="00DE46BF">
        <w:rPr>
          <w:rFonts w:ascii="Times New Roman" w:hAnsi="Times New Roman"/>
          <w:sz w:val="28"/>
          <w:szCs w:val="28"/>
        </w:rPr>
        <w:t xml:space="preserve"> Г.М. Особенности развития речи детей дошкольного возраста // Хрестоматия по теории и методике развития речи детей дошкольного возраста: Учеб</w:t>
      </w:r>
      <w:proofErr w:type="gramStart"/>
      <w:r w:rsidRPr="00DE46BF">
        <w:rPr>
          <w:rFonts w:ascii="Times New Roman" w:hAnsi="Times New Roman"/>
          <w:sz w:val="28"/>
          <w:szCs w:val="28"/>
        </w:rPr>
        <w:t>.</w:t>
      </w:r>
      <w:proofErr w:type="gramEnd"/>
      <w:r w:rsidRPr="00DE46BF">
        <w:rPr>
          <w:rFonts w:ascii="Times New Roman" w:hAnsi="Times New Roman"/>
          <w:sz w:val="28"/>
          <w:szCs w:val="28"/>
        </w:rPr>
        <w:t xml:space="preserve"> </w:t>
      </w:r>
      <w:proofErr w:type="gramStart"/>
      <w:r w:rsidRPr="00DE46BF">
        <w:rPr>
          <w:rFonts w:ascii="Times New Roman" w:hAnsi="Times New Roman"/>
          <w:sz w:val="28"/>
          <w:szCs w:val="28"/>
        </w:rPr>
        <w:t>п</w:t>
      </w:r>
      <w:proofErr w:type="gramEnd"/>
      <w:r w:rsidRPr="00DE46BF">
        <w:rPr>
          <w:rFonts w:ascii="Times New Roman" w:hAnsi="Times New Roman"/>
          <w:sz w:val="28"/>
          <w:szCs w:val="28"/>
        </w:rPr>
        <w:t xml:space="preserve">особие для студ. </w:t>
      </w:r>
      <w:proofErr w:type="spellStart"/>
      <w:r w:rsidRPr="00DE46BF">
        <w:rPr>
          <w:rFonts w:ascii="Times New Roman" w:hAnsi="Times New Roman"/>
          <w:sz w:val="28"/>
          <w:szCs w:val="28"/>
        </w:rPr>
        <w:t>высш</w:t>
      </w:r>
      <w:proofErr w:type="spellEnd"/>
      <w:r w:rsidRPr="00DE46BF">
        <w:rPr>
          <w:rFonts w:ascii="Times New Roman" w:hAnsi="Times New Roman"/>
          <w:sz w:val="28"/>
          <w:szCs w:val="28"/>
        </w:rPr>
        <w:t xml:space="preserve">. и сред. </w:t>
      </w:r>
      <w:proofErr w:type="spellStart"/>
      <w:r w:rsidRPr="00DE46BF">
        <w:rPr>
          <w:rFonts w:ascii="Times New Roman" w:hAnsi="Times New Roman"/>
          <w:sz w:val="28"/>
          <w:szCs w:val="28"/>
        </w:rPr>
        <w:t>пед</w:t>
      </w:r>
      <w:proofErr w:type="spellEnd"/>
      <w:r w:rsidRPr="00DE46BF">
        <w:rPr>
          <w:rFonts w:ascii="Times New Roman" w:hAnsi="Times New Roman"/>
          <w:sz w:val="28"/>
          <w:szCs w:val="28"/>
        </w:rPr>
        <w:t>. учеб. заведений. / сост. М.М. Алексеева, В.И. Яшина. — М.: Академия.-  2000 . – 275 с.</w:t>
      </w:r>
    </w:p>
    <w:p w:rsidR="00E12B4C" w:rsidRPr="00DE46BF" w:rsidRDefault="00E12B4C" w:rsidP="00E12B4C">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18. </w:t>
      </w:r>
      <w:r w:rsidRPr="00DE46BF">
        <w:rPr>
          <w:rFonts w:ascii="Times New Roman" w:hAnsi="Times New Roman"/>
          <w:sz w:val="28"/>
          <w:szCs w:val="28"/>
        </w:rPr>
        <w:t xml:space="preserve"> </w:t>
      </w:r>
      <w:r w:rsidRPr="00DE46BF">
        <w:rPr>
          <w:rFonts w:ascii="Times New Roman" w:eastAsia="Times New Roman" w:hAnsi="Times New Roman"/>
          <w:sz w:val="28"/>
          <w:szCs w:val="28"/>
        </w:rPr>
        <w:t>Методика развития речи детей дошкольного возраста / Л.П. Федоренко, Г.А. Фомичева и др. – М.: Просвещение, 1984. – 240 с.</w:t>
      </w:r>
    </w:p>
    <w:p w:rsidR="00E12B4C" w:rsidRPr="00DE46BF" w:rsidRDefault="00E12B4C" w:rsidP="00E12B4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19. </w:t>
      </w:r>
      <w:proofErr w:type="spellStart"/>
      <w:r w:rsidRPr="00DE46BF">
        <w:rPr>
          <w:rFonts w:ascii="Times New Roman" w:eastAsia="Times New Roman" w:hAnsi="Times New Roman"/>
          <w:sz w:val="28"/>
          <w:szCs w:val="28"/>
        </w:rPr>
        <w:t>Новоторцева</w:t>
      </w:r>
      <w:proofErr w:type="spellEnd"/>
      <w:r w:rsidRPr="00DE46BF">
        <w:rPr>
          <w:rFonts w:ascii="Times New Roman" w:eastAsia="Times New Roman" w:hAnsi="Times New Roman"/>
          <w:sz w:val="28"/>
          <w:szCs w:val="28"/>
        </w:rPr>
        <w:t xml:space="preserve"> Н.В. Учимся писать. Обучение грамоте в детском саду. - Ярославль, Академия развития, 1998 .- 123с.</w:t>
      </w:r>
    </w:p>
    <w:p w:rsidR="00E12B4C" w:rsidRPr="00DE46BF" w:rsidRDefault="00E12B4C" w:rsidP="00E12B4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w:t>
      </w:r>
      <w:r w:rsidRPr="00DE46BF">
        <w:rPr>
          <w:rFonts w:ascii="Times New Roman" w:eastAsia="Times New Roman" w:hAnsi="Times New Roman"/>
          <w:sz w:val="28"/>
          <w:szCs w:val="28"/>
        </w:rPr>
        <w:t xml:space="preserve">  </w:t>
      </w:r>
      <w:proofErr w:type="spellStart"/>
      <w:r w:rsidRPr="00DE46BF">
        <w:rPr>
          <w:rFonts w:ascii="Times New Roman" w:eastAsia="Times New Roman" w:hAnsi="Times New Roman"/>
          <w:sz w:val="28"/>
          <w:szCs w:val="28"/>
        </w:rPr>
        <w:t>Панащенко</w:t>
      </w:r>
      <w:proofErr w:type="spellEnd"/>
      <w:r w:rsidRPr="00DE46BF">
        <w:rPr>
          <w:rFonts w:ascii="Times New Roman" w:eastAsia="Times New Roman" w:hAnsi="Times New Roman"/>
          <w:sz w:val="28"/>
          <w:szCs w:val="28"/>
        </w:rPr>
        <w:t xml:space="preserve"> Л.А.</w:t>
      </w:r>
      <w:r w:rsidRPr="00DE46BF">
        <w:rPr>
          <w:rFonts w:ascii="Times New Roman" w:hAnsi="Times New Roman"/>
          <w:color w:val="000000"/>
          <w:sz w:val="28"/>
          <w:szCs w:val="28"/>
          <w:shd w:val="clear" w:color="auto" w:fill="FFFFFF"/>
        </w:rPr>
        <w:t xml:space="preserve"> Двигательная активность и развитие функций мозга ребенка. – М.: Педагогика, 1998. – 143 с.</w:t>
      </w:r>
      <w:r w:rsidRPr="00DE46BF">
        <w:rPr>
          <w:rStyle w:val="apple-converted-space"/>
          <w:rFonts w:ascii="Times New Roman" w:hAnsi="Times New Roman"/>
          <w:color w:val="000000"/>
          <w:sz w:val="28"/>
          <w:szCs w:val="28"/>
          <w:shd w:val="clear" w:color="auto" w:fill="FFFFFF"/>
        </w:rPr>
        <w:t> </w:t>
      </w:r>
    </w:p>
    <w:p w:rsidR="00E12B4C" w:rsidRPr="00DE46BF" w:rsidRDefault="00E12B4C" w:rsidP="00E12B4C">
      <w:pPr>
        <w:pStyle w:val="2"/>
        <w:spacing w:before="0" w:line="240" w:lineRule="auto"/>
        <w:jc w:val="both"/>
        <w:rPr>
          <w:rFonts w:ascii="Times New Roman" w:hAnsi="Times New Roman" w:cs="Times New Roman"/>
          <w:b w:val="0"/>
          <w:color w:val="auto"/>
          <w:sz w:val="28"/>
          <w:szCs w:val="28"/>
        </w:rPr>
      </w:pPr>
      <w:r w:rsidRPr="00DE46BF">
        <w:rPr>
          <w:rFonts w:ascii="Times New Roman" w:eastAsia="Times New Roman" w:hAnsi="Times New Roman" w:cs="Times New Roman"/>
          <w:b w:val="0"/>
          <w:color w:val="auto"/>
          <w:sz w:val="28"/>
          <w:szCs w:val="28"/>
        </w:rPr>
        <w:t>2</w:t>
      </w:r>
      <w:r>
        <w:rPr>
          <w:rFonts w:ascii="Times New Roman" w:eastAsia="Times New Roman" w:hAnsi="Times New Roman" w:cs="Times New Roman"/>
          <w:b w:val="0"/>
          <w:color w:val="auto"/>
          <w:sz w:val="28"/>
          <w:szCs w:val="28"/>
        </w:rPr>
        <w:t>1.</w:t>
      </w:r>
      <w:r w:rsidRPr="00DE46BF">
        <w:rPr>
          <w:rFonts w:ascii="Times New Roman" w:eastAsia="Times New Roman" w:hAnsi="Times New Roman" w:cs="Times New Roman"/>
          <w:b w:val="0"/>
          <w:color w:val="auto"/>
          <w:sz w:val="28"/>
          <w:szCs w:val="28"/>
        </w:rPr>
        <w:t xml:space="preserve"> </w:t>
      </w:r>
      <w:r w:rsidRPr="00DE46BF">
        <w:rPr>
          <w:rFonts w:ascii="Times New Roman" w:hAnsi="Times New Roman" w:cs="Times New Roman"/>
          <w:b w:val="0"/>
          <w:color w:val="auto"/>
          <w:sz w:val="28"/>
          <w:szCs w:val="28"/>
        </w:rPr>
        <w:t>Развитие речи детей дошкольного возраста: Пособие для воспитателя дет</w:t>
      </w:r>
      <w:proofErr w:type="gramStart"/>
      <w:r w:rsidRPr="00DE46BF">
        <w:rPr>
          <w:rFonts w:ascii="Times New Roman" w:hAnsi="Times New Roman" w:cs="Times New Roman"/>
          <w:b w:val="0"/>
          <w:color w:val="auto"/>
          <w:sz w:val="28"/>
          <w:szCs w:val="28"/>
        </w:rPr>
        <w:t>.</w:t>
      </w:r>
      <w:proofErr w:type="gramEnd"/>
      <w:r w:rsidRPr="00DE46BF">
        <w:rPr>
          <w:rFonts w:ascii="Times New Roman" w:hAnsi="Times New Roman" w:cs="Times New Roman"/>
          <w:b w:val="0"/>
          <w:color w:val="auto"/>
          <w:sz w:val="28"/>
          <w:szCs w:val="28"/>
        </w:rPr>
        <w:t xml:space="preserve"> </w:t>
      </w:r>
      <w:proofErr w:type="gramStart"/>
      <w:r w:rsidRPr="00DE46BF">
        <w:rPr>
          <w:rFonts w:ascii="Times New Roman" w:hAnsi="Times New Roman" w:cs="Times New Roman"/>
          <w:b w:val="0"/>
          <w:color w:val="auto"/>
          <w:sz w:val="28"/>
          <w:szCs w:val="28"/>
        </w:rPr>
        <w:t>с</w:t>
      </w:r>
      <w:proofErr w:type="gramEnd"/>
      <w:r w:rsidRPr="00DE46BF">
        <w:rPr>
          <w:rFonts w:ascii="Times New Roman" w:hAnsi="Times New Roman" w:cs="Times New Roman"/>
          <w:b w:val="0"/>
          <w:color w:val="auto"/>
          <w:sz w:val="28"/>
          <w:szCs w:val="28"/>
        </w:rPr>
        <w:t>ада. / Под ред. Ф.А. Сохина</w:t>
      </w:r>
      <w:r w:rsidRPr="00DE46BF">
        <w:rPr>
          <w:rFonts w:ascii="Times New Roman" w:hAnsi="Times New Roman" w:cs="Times New Roman"/>
          <w:color w:val="auto"/>
          <w:sz w:val="28"/>
          <w:szCs w:val="28"/>
        </w:rPr>
        <w:t>. -</w:t>
      </w:r>
      <w:r w:rsidRPr="00DE46BF">
        <w:rPr>
          <w:rFonts w:ascii="Times New Roman" w:hAnsi="Times New Roman" w:cs="Times New Roman"/>
          <w:b w:val="0"/>
          <w:color w:val="auto"/>
          <w:sz w:val="28"/>
          <w:szCs w:val="28"/>
        </w:rPr>
        <w:t xml:space="preserve">2-е изд., </w:t>
      </w:r>
      <w:proofErr w:type="spellStart"/>
      <w:r w:rsidRPr="00DE46BF">
        <w:rPr>
          <w:rFonts w:ascii="Times New Roman" w:hAnsi="Times New Roman" w:cs="Times New Roman"/>
          <w:b w:val="0"/>
          <w:color w:val="auto"/>
          <w:sz w:val="28"/>
          <w:szCs w:val="28"/>
        </w:rPr>
        <w:t>испр</w:t>
      </w:r>
      <w:proofErr w:type="spellEnd"/>
      <w:r w:rsidRPr="00DE46BF">
        <w:rPr>
          <w:rFonts w:ascii="Times New Roman" w:hAnsi="Times New Roman" w:cs="Times New Roman"/>
          <w:b w:val="0"/>
          <w:color w:val="auto"/>
          <w:sz w:val="28"/>
          <w:szCs w:val="28"/>
        </w:rPr>
        <w:t>. — М.: Просвещение, 1979. — 223 с, ил</w:t>
      </w:r>
      <w:proofErr w:type="gramStart"/>
      <w:r w:rsidRPr="00DE46BF">
        <w:rPr>
          <w:rFonts w:ascii="Times New Roman" w:hAnsi="Times New Roman" w:cs="Times New Roman"/>
          <w:b w:val="0"/>
          <w:color w:val="auto"/>
          <w:sz w:val="28"/>
          <w:szCs w:val="28"/>
        </w:rPr>
        <w:t xml:space="preserve">., </w:t>
      </w:r>
      <w:proofErr w:type="gramEnd"/>
      <w:r w:rsidRPr="00DE46BF">
        <w:rPr>
          <w:rFonts w:ascii="Times New Roman" w:hAnsi="Times New Roman" w:cs="Times New Roman"/>
          <w:b w:val="0"/>
          <w:color w:val="auto"/>
          <w:sz w:val="28"/>
          <w:szCs w:val="28"/>
        </w:rPr>
        <w:t>4 л. ил.</w:t>
      </w:r>
    </w:p>
    <w:p w:rsidR="00E12B4C" w:rsidRPr="00DE46BF" w:rsidRDefault="00497AFA" w:rsidP="00E12B4C">
      <w:pPr>
        <w:pStyle w:val="2"/>
        <w:shd w:val="clear" w:color="auto" w:fill="FFFFFF"/>
        <w:spacing w:before="0" w:line="240" w:lineRule="auto"/>
        <w:jc w:val="both"/>
        <w:rPr>
          <w:rFonts w:ascii="Times New Roman" w:hAnsi="Times New Roman" w:cs="Times New Roman"/>
          <w:b w:val="0"/>
          <w:color w:val="auto"/>
          <w:sz w:val="28"/>
          <w:szCs w:val="28"/>
        </w:rPr>
      </w:pPr>
      <w:r>
        <w:rPr>
          <w:rFonts w:ascii="Times New Roman" w:hAnsi="Times New Roman" w:cs="Times New Roman"/>
          <w:b w:val="0"/>
          <w:bCs w:val="0"/>
          <w:color w:val="auto"/>
          <w:sz w:val="28"/>
          <w:szCs w:val="28"/>
        </w:rPr>
        <w:t>22.</w:t>
      </w:r>
      <w:r w:rsidR="00E12B4C" w:rsidRPr="00DE46BF">
        <w:rPr>
          <w:rFonts w:ascii="Times New Roman" w:hAnsi="Times New Roman" w:cs="Times New Roman"/>
          <w:b w:val="0"/>
          <w:bCs w:val="0"/>
          <w:color w:val="auto"/>
          <w:sz w:val="28"/>
          <w:szCs w:val="28"/>
        </w:rPr>
        <w:t xml:space="preserve"> Савина Л.П. Пальчиковая гимнастика для развития речи дошкольников: Пособие для родителей и педагогов </w:t>
      </w:r>
      <w:r w:rsidR="00E12B4C" w:rsidRPr="00DE46BF">
        <w:rPr>
          <w:rFonts w:ascii="Times New Roman" w:hAnsi="Times New Roman" w:cs="Times New Roman"/>
          <w:b w:val="0"/>
          <w:color w:val="auto"/>
          <w:sz w:val="28"/>
          <w:szCs w:val="28"/>
        </w:rPr>
        <w:t>М.: ООО «Фирма «Издательство АСТ», 1999. — 48 с.</w:t>
      </w:r>
    </w:p>
    <w:p w:rsidR="00E12B4C" w:rsidRPr="00DE46BF" w:rsidRDefault="00E12B4C" w:rsidP="00E12B4C">
      <w:pPr>
        <w:pStyle w:val="2"/>
        <w:shd w:val="clear" w:color="auto" w:fill="FFFFFF"/>
        <w:spacing w:before="0" w:line="240" w:lineRule="auto"/>
        <w:jc w:val="both"/>
        <w:rPr>
          <w:rFonts w:ascii="Times New Roman" w:hAnsi="Times New Roman" w:cs="Times New Roman"/>
          <w:b w:val="0"/>
          <w:color w:val="auto"/>
          <w:sz w:val="28"/>
          <w:szCs w:val="28"/>
        </w:rPr>
      </w:pPr>
      <w:r w:rsidRPr="00DE46BF">
        <w:rPr>
          <w:rFonts w:ascii="Times New Roman" w:hAnsi="Times New Roman" w:cs="Times New Roman"/>
          <w:b w:val="0"/>
          <w:sz w:val="28"/>
          <w:szCs w:val="28"/>
        </w:rPr>
        <w:t xml:space="preserve"> </w:t>
      </w:r>
      <w:r w:rsidR="00497AFA">
        <w:rPr>
          <w:rFonts w:ascii="Times New Roman" w:hAnsi="Times New Roman" w:cs="Times New Roman"/>
          <w:b w:val="0"/>
          <w:color w:val="auto"/>
          <w:sz w:val="28"/>
          <w:szCs w:val="28"/>
        </w:rPr>
        <w:t>23.</w:t>
      </w:r>
      <w:r w:rsidRPr="00DE46BF">
        <w:rPr>
          <w:rFonts w:ascii="Times New Roman" w:hAnsi="Times New Roman" w:cs="Times New Roman"/>
          <w:b w:val="0"/>
          <w:color w:val="auto"/>
          <w:sz w:val="28"/>
          <w:szCs w:val="28"/>
        </w:rPr>
        <w:t xml:space="preserve"> </w:t>
      </w:r>
      <w:r w:rsidRPr="00DE46BF">
        <w:rPr>
          <w:rFonts w:ascii="Times New Roman" w:eastAsia="Times New Roman" w:hAnsi="Times New Roman" w:cs="Times New Roman"/>
          <w:b w:val="0"/>
          <w:color w:val="000000"/>
          <w:sz w:val="28"/>
          <w:szCs w:val="28"/>
        </w:rPr>
        <w:t>Сухомлинский, В. А. Проблемы воспитания всесторонне развитой личности // История педагогики в России / В. А. Сухомлинский. – М.: Просвещение, 1999. – 485 с.</w:t>
      </w:r>
    </w:p>
    <w:p w:rsidR="00E12B4C" w:rsidRPr="00DE46BF" w:rsidRDefault="00E12B4C" w:rsidP="00E12B4C">
      <w:pPr>
        <w:spacing w:after="0" w:line="240" w:lineRule="auto"/>
        <w:jc w:val="both"/>
        <w:rPr>
          <w:rFonts w:ascii="Times New Roman" w:eastAsia="Times New Roman" w:hAnsi="Times New Roman"/>
          <w:sz w:val="28"/>
          <w:szCs w:val="28"/>
        </w:rPr>
      </w:pPr>
      <w:r w:rsidRPr="00DE46BF">
        <w:rPr>
          <w:rFonts w:ascii="Times New Roman" w:eastAsia="Times New Roman" w:hAnsi="Times New Roman"/>
          <w:sz w:val="28"/>
          <w:szCs w:val="28"/>
        </w:rPr>
        <w:t>2</w:t>
      </w:r>
      <w:r w:rsidR="005040AE">
        <w:rPr>
          <w:rFonts w:ascii="Times New Roman" w:eastAsia="Times New Roman" w:hAnsi="Times New Roman"/>
          <w:sz w:val="28"/>
          <w:szCs w:val="28"/>
        </w:rPr>
        <w:t>4.</w:t>
      </w:r>
      <w:r w:rsidRPr="00DE46BF">
        <w:rPr>
          <w:rFonts w:ascii="Times New Roman" w:eastAsia="Times New Roman" w:hAnsi="Times New Roman"/>
          <w:sz w:val="28"/>
          <w:szCs w:val="28"/>
        </w:rPr>
        <w:t xml:space="preserve"> Умственное воспитание детей дошкольного возраста. / Под ред. Н.Н. </w:t>
      </w:r>
      <w:proofErr w:type="spellStart"/>
      <w:r w:rsidRPr="00DE46BF">
        <w:rPr>
          <w:rFonts w:ascii="Times New Roman" w:eastAsia="Times New Roman" w:hAnsi="Times New Roman"/>
          <w:sz w:val="28"/>
          <w:szCs w:val="28"/>
        </w:rPr>
        <w:t>Поддъякова</w:t>
      </w:r>
      <w:proofErr w:type="spellEnd"/>
      <w:r w:rsidRPr="00DE46BF">
        <w:rPr>
          <w:rFonts w:ascii="Times New Roman" w:eastAsia="Times New Roman" w:hAnsi="Times New Roman"/>
          <w:sz w:val="28"/>
          <w:szCs w:val="28"/>
        </w:rPr>
        <w:t>, Ф.А. Сохина. – М.: Просвещение, 1984. – 207 с.</w:t>
      </w:r>
    </w:p>
    <w:p w:rsidR="00E12B4C" w:rsidRPr="00DE46BF" w:rsidRDefault="00E12B4C" w:rsidP="00E12B4C">
      <w:pPr>
        <w:spacing w:after="0" w:line="240" w:lineRule="auto"/>
        <w:jc w:val="both"/>
        <w:rPr>
          <w:rFonts w:ascii="Times New Roman" w:eastAsia="Times New Roman" w:hAnsi="Times New Roman"/>
          <w:sz w:val="28"/>
          <w:szCs w:val="28"/>
        </w:rPr>
      </w:pPr>
      <w:r w:rsidRPr="00DE46BF">
        <w:rPr>
          <w:rFonts w:ascii="Times New Roman" w:hAnsi="Times New Roman"/>
          <w:sz w:val="28"/>
          <w:szCs w:val="28"/>
        </w:rPr>
        <w:t>2</w:t>
      </w:r>
      <w:r w:rsidR="005040AE">
        <w:rPr>
          <w:rFonts w:ascii="Times New Roman" w:hAnsi="Times New Roman"/>
          <w:sz w:val="28"/>
          <w:szCs w:val="28"/>
        </w:rPr>
        <w:t xml:space="preserve">5. </w:t>
      </w:r>
      <w:r w:rsidRPr="00DE46BF">
        <w:rPr>
          <w:rFonts w:ascii="Times New Roman" w:eastAsia="Times New Roman" w:hAnsi="Times New Roman"/>
          <w:bCs/>
          <w:sz w:val="28"/>
          <w:szCs w:val="28"/>
        </w:rPr>
        <w:t>Ушакова О.</w:t>
      </w:r>
      <w:proofErr w:type="gramStart"/>
      <w:r w:rsidRPr="00DE46BF">
        <w:rPr>
          <w:rFonts w:ascii="Times New Roman" w:eastAsia="Times New Roman" w:hAnsi="Times New Roman"/>
          <w:bCs/>
          <w:sz w:val="28"/>
          <w:szCs w:val="28"/>
        </w:rPr>
        <w:t>С</w:t>
      </w:r>
      <w:proofErr w:type="gramEnd"/>
      <w:r w:rsidRPr="00DE46BF">
        <w:rPr>
          <w:rFonts w:ascii="Times New Roman" w:eastAsia="Times New Roman" w:hAnsi="Times New Roman"/>
          <w:bCs/>
          <w:sz w:val="28"/>
          <w:szCs w:val="28"/>
        </w:rPr>
        <w:t>, Струнина Е.М. Методика развития речи детей дошкольного возраста: Учеб</w:t>
      </w:r>
      <w:r w:rsidRPr="00DE46BF">
        <w:rPr>
          <w:rFonts w:ascii="Times New Roman" w:eastAsia="Times New Roman" w:hAnsi="Times New Roman"/>
          <w:sz w:val="28"/>
          <w:szCs w:val="28"/>
        </w:rPr>
        <w:t>.--метод</w:t>
      </w:r>
      <w:proofErr w:type="gramStart"/>
      <w:r w:rsidRPr="00DE46BF">
        <w:rPr>
          <w:rFonts w:ascii="Times New Roman" w:eastAsia="Times New Roman" w:hAnsi="Times New Roman"/>
          <w:sz w:val="28"/>
          <w:szCs w:val="28"/>
        </w:rPr>
        <w:t>.</w:t>
      </w:r>
      <w:proofErr w:type="gramEnd"/>
      <w:r w:rsidRPr="00DE46BF">
        <w:rPr>
          <w:rFonts w:ascii="Times New Roman" w:eastAsia="Times New Roman" w:hAnsi="Times New Roman"/>
          <w:sz w:val="28"/>
          <w:szCs w:val="28"/>
        </w:rPr>
        <w:t xml:space="preserve"> </w:t>
      </w:r>
      <w:proofErr w:type="gramStart"/>
      <w:r w:rsidRPr="00DE46BF">
        <w:rPr>
          <w:rFonts w:ascii="Times New Roman" w:eastAsia="Times New Roman" w:hAnsi="Times New Roman"/>
          <w:sz w:val="28"/>
          <w:szCs w:val="28"/>
        </w:rPr>
        <w:t>п</w:t>
      </w:r>
      <w:proofErr w:type="gramEnd"/>
      <w:r w:rsidRPr="00DE46BF">
        <w:rPr>
          <w:rFonts w:ascii="Times New Roman" w:eastAsia="Times New Roman" w:hAnsi="Times New Roman"/>
          <w:sz w:val="28"/>
          <w:szCs w:val="28"/>
        </w:rPr>
        <w:t xml:space="preserve">особие для воспитателей </w:t>
      </w:r>
      <w:proofErr w:type="spellStart"/>
      <w:r w:rsidRPr="00DE46BF">
        <w:rPr>
          <w:rFonts w:ascii="Times New Roman" w:eastAsia="Times New Roman" w:hAnsi="Times New Roman"/>
          <w:sz w:val="28"/>
          <w:szCs w:val="28"/>
        </w:rPr>
        <w:t>дошк</w:t>
      </w:r>
      <w:proofErr w:type="spellEnd"/>
      <w:r w:rsidRPr="00DE46BF">
        <w:rPr>
          <w:rFonts w:ascii="Times New Roman" w:eastAsia="Times New Roman" w:hAnsi="Times New Roman"/>
          <w:sz w:val="28"/>
          <w:szCs w:val="28"/>
        </w:rPr>
        <w:t xml:space="preserve">. </w:t>
      </w:r>
      <w:proofErr w:type="spellStart"/>
      <w:r w:rsidRPr="00DE46BF">
        <w:rPr>
          <w:rFonts w:ascii="Times New Roman" w:eastAsia="Times New Roman" w:hAnsi="Times New Roman"/>
          <w:sz w:val="28"/>
          <w:szCs w:val="28"/>
        </w:rPr>
        <w:t>образоват</w:t>
      </w:r>
      <w:proofErr w:type="spellEnd"/>
      <w:r w:rsidRPr="00DE46BF">
        <w:rPr>
          <w:rFonts w:ascii="Times New Roman" w:eastAsia="Times New Roman" w:hAnsi="Times New Roman"/>
          <w:sz w:val="28"/>
          <w:szCs w:val="28"/>
        </w:rPr>
        <w:t xml:space="preserve">. учреждений. — М.: </w:t>
      </w:r>
      <w:proofErr w:type="spellStart"/>
      <w:r w:rsidRPr="00DE46BF">
        <w:rPr>
          <w:rFonts w:ascii="Times New Roman" w:eastAsia="Times New Roman" w:hAnsi="Times New Roman"/>
          <w:sz w:val="28"/>
          <w:szCs w:val="28"/>
        </w:rPr>
        <w:t>Гуманит</w:t>
      </w:r>
      <w:proofErr w:type="spellEnd"/>
      <w:r w:rsidRPr="00DE46BF">
        <w:rPr>
          <w:rFonts w:ascii="Times New Roman" w:eastAsia="Times New Roman" w:hAnsi="Times New Roman"/>
          <w:sz w:val="28"/>
          <w:szCs w:val="28"/>
        </w:rPr>
        <w:t>. изд. центр ВЛАДОС, 2004. — 288 с.</w:t>
      </w:r>
    </w:p>
    <w:p w:rsidR="00E12B4C" w:rsidRPr="00DE46BF" w:rsidRDefault="00E12B4C" w:rsidP="00E12B4C">
      <w:pPr>
        <w:shd w:val="clear" w:color="auto" w:fill="FFFFFF"/>
        <w:spacing w:after="0" w:line="240" w:lineRule="auto"/>
        <w:jc w:val="both"/>
        <w:outlineLvl w:val="1"/>
        <w:rPr>
          <w:rFonts w:ascii="Times New Roman" w:eastAsia="Times New Roman" w:hAnsi="Times New Roman"/>
          <w:sz w:val="28"/>
          <w:szCs w:val="28"/>
        </w:rPr>
      </w:pPr>
      <w:r w:rsidRPr="00DE46BF">
        <w:rPr>
          <w:rFonts w:ascii="Times New Roman" w:eastAsia="Times New Roman" w:hAnsi="Times New Roman"/>
          <w:sz w:val="28"/>
          <w:szCs w:val="28"/>
        </w:rPr>
        <w:t>2</w:t>
      </w:r>
      <w:r w:rsidR="005040AE">
        <w:rPr>
          <w:rFonts w:ascii="Times New Roman" w:eastAsia="Times New Roman" w:hAnsi="Times New Roman"/>
          <w:sz w:val="28"/>
          <w:szCs w:val="28"/>
        </w:rPr>
        <w:t>6.</w:t>
      </w:r>
      <w:r w:rsidRPr="00DE46BF">
        <w:rPr>
          <w:rFonts w:ascii="Times New Roman" w:eastAsia="Times New Roman" w:hAnsi="Times New Roman"/>
          <w:sz w:val="28"/>
          <w:szCs w:val="28"/>
        </w:rPr>
        <w:t xml:space="preserve">  Ушакова О.С, </w:t>
      </w:r>
      <w:proofErr w:type="spellStart"/>
      <w:r w:rsidRPr="00DE46BF">
        <w:rPr>
          <w:rFonts w:ascii="Times New Roman" w:eastAsia="Times New Roman" w:hAnsi="Times New Roman"/>
          <w:sz w:val="28"/>
          <w:szCs w:val="28"/>
        </w:rPr>
        <w:t>А.Г.Аршанова</w:t>
      </w:r>
      <w:proofErr w:type="spellEnd"/>
      <w:r w:rsidRPr="00DE46BF">
        <w:rPr>
          <w:rFonts w:ascii="Times New Roman" w:eastAsia="Times New Roman" w:hAnsi="Times New Roman"/>
          <w:sz w:val="28"/>
          <w:szCs w:val="28"/>
        </w:rPr>
        <w:t>, А.И. Максаков. Программа и конспекты. Занятия по развитию речи в детском саду: Книга для воспитателей детского сада - М: Изд-во «Совершенство», 1998.-368 с.</w:t>
      </w:r>
    </w:p>
    <w:p w:rsidR="00E12B4C" w:rsidRPr="00DE46BF" w:rsidRDefault="00E12B4C" w:rsidP="00E12B4C">
      <w:pPr>
        <w:pStyle w:val="1"/>
        <w:shd w:val="clear" w:color="auto" w:fill="FFFFFF"/>
        <w:spacing w:before="0" w:line="240" w:lineRule="auto"/>
        <w:jc w:val="both"/>
        <w:rPr>
          <w:rFonts w:ascii="Times New Roman" w:hAnsi="Times New Roman" w:cs="Times New Roman"/>
          <w:b w:val="0"/>
          <w:color w:val="auto"/>
          <w:shd w:val="clear" w:color="auto" w:fill="FFFFFF"/>
        </w:rPr>
      </w:pPr>
      <w:r w:rsidRPr="00DE46BF">
        <w:rPr>
          <w:rFonts w:ascii="Times New Roman" w:eastAsia="Times New Roman" w:hAnsi="Times New Roman" w:cs="Times New Roman"/>
          <w:b w:val="0"/>
          <w:color w:val="auto"/>
        </w:rPr>
        <w:t>2</w:t>
      </w:r>
      <w:r w:rsidR="005040AE">
        <w:rPr>
          <w:rFonts w:ascii="Times New Roman" w:eastAsia="Times New Roman" w:hAnsi="Times New Roman" w:cs="Times New Roman"/>
          <w:b w:val="0"/>
          <w:color w:val="auto"/>
        </w:rPr>
        <w:t>7.</w:t>
      </w:r>
      <w:r w:rsidRPr="00DE46BF">
        <w:rPr>
          <w:rFonts w:ascii="Times New Roman" w:eastAsia="Times New Roman" w:hAnsi="Times New Roman" w:cs="Times New Roman"/>
          <w:b w:val="0"/>
          <w:color w:val="auto"/>
        </w:rPr>
        <w:t xml:space="preserve">  </w:t>
      </w:r>
      <w:r w:rsidRPr="00DE46BF">
        <w:rPr>
          <w:rFonts w:ascii="Times New Roman" w:hAnsi="Times New Roman" w:cs="Times New Roman"/>
          <w:b w:val="0"/>
          <w:bCs w:val="0"/>
          <w:color w:val="auto"/>
        </w:rPr>
        <w:t xml:space="preserve">Ушакова О.С. Развитие речи дошкольников. - </w:t>
      </w:r>
      <w:r w:rsidRPr="00DE46BF">
        <w:rPr>
          <w:rFonts w:ascii="Times New Roman" w:hAnsi="Times New Roman" w:cs="Times New Roman"/>
          <w:b w:val="0"/>
          <w:color w:val="auto"/>
          <w:shd w:val="clear" w:color="auto" w:fill="FFFFFF"/>
        </w:rPr>
        <w:t>М.: Института Психотерапии. 2001. – 256 с.</w:t>
      </w:r>
    </w:p>
    <w:p w:rsidR="00E12B4C" w:rsidRPr="00DE46BF" w:rsidRDefault="005040AE" w:rsidP="00E12B4C">
      <w:pPr>
        <w:spacing w:after="0" w:line="240" w:lineRule="auto"/>
        <w:jc w:val="both"/>
        <w:rPr>
          <w:rFonts w:ascii="Times New Roman" w:hAnsi="Times New Roman"/>
          <w:sz w:val="28"/>
          <w:szCs w:val="28"/>
        </w:rPr>
      </w:pPr>
      <w:r>
        <w:rPr>
          <w:rFonts w:ascii="Times New Roman" w:hAnsi="Times New Roman"/>
          <w:sz w:val="28"/>
          <w:szCs w:val="28"/>
        </w:rPr>
        <w:t>28.</w:t>
      </w:r>
      <w:r w:rsidR="00E12B4C" w:rsidRPr="00DE46BF">
        <w:rPr>
          <w:rFonts w:ascii="Times New Roman" w:hAnsi="Times New Roman"/>
          <w:sz w:val="28"/>
          <w:szCs w:val="28"/>
        </w:rPr>
        <w:t xml:space="preserve"> </w:t>
      </w:r>
      <w:proofErr w:type="spellStart"/>
      <w:r w:rsidR="00E12B4C" w:rsidRPr="00DE46BF">
        <w:rPr>
          <w:rFonts w:ascii="Times New Roman" w:hAnsi="Times New Roman"/>
          <w:sz w:val="28"/>
          <w:szCs w:val="28"/>
        </w:rPr>
        <w:t>Фребель</w:t>
      </w:r>
      <w:proofErr w:type="spellEnd"/>
      <w:r w:rsidR="00E12B4C" w:rsidRPr="00DE46BF">
        <w:rPr>
          <w:rFonts w:ascii="Times New Roman" w:hAnsi="Times New Roman"/>
          <w:sz w:val="28"/>
          <w:szCs w:val="28"/>
        </w:rPr>
        <w:t xml:space="preserve"> Ф. Детский сад.- М:</w:t>
      </w:r>
      <w:r w:rsidR="00E12B4C" w:rsidRPr="00DE46BF">
        <w:rPr>
          <w:rFonts w:ascii="Times New Roman" w:hAnsi="Times New Roman"/>
          <w:snapToGrid w:val="0"/>
          <w:sz w:val="28"/>
          <w:szCs w:val="28"/>
        </w:rPr>
        <w:t xml:space="preserve"> «Армада-пресс»,</w:t>
      </w:r>
      <w:r w:rsidR="00E12B4C" w:rsidRPr="00DE46BF">
        <w:rPr>
          <w:rFonts w:ascii="Times New Roman" w:hAnsi="Times New Roman"/>
          <w:sz w:val="28"/>
          <w:szCs w:val="28"/>
        </w:rPr>
        <w:t xml:space="preserve">  Пер. </w:t>
      </w:r>
      <w:proofErr w:type="gramStart"/>
      <w:r w:rsidR="00E12B4C" w:rsidRPr="00DE46BF">
        <w:rPr>
          <w:rFonts w:ascii="Times New Roman" w:hAnsi="Times New Roman"/>
          <w:sz w:val="28"/>
          <w:szCs w:val="28"/>
        </w:rPr>
        <w:t>с</w:t>
      </w:r>
      <w:proofErr w:type="gramEnd"/>
      <w:r w:rsidR="00E12B4C" w:rsidRPr="00DE46BF">
        <w:rPr>
          <w:rFonts w:ascii="Times New Roman" w:hAnsi="Times New Roman"/>
          <w:sz w:val="28"/>
          <w:szCs w:val="28"/>
        </w:rPr>
        <w:t xml:space="preserve"> </w:t>
      </w:r>
      <w:proofErr w:type="gramStart"/>
      <w:r w:rsidR="00E12B4C" w:rsidRPr="00DE46BF">
        <w:rPr>
          <w:rFonts w:ascii="Times New Roman" w:hAnsi="Times New Roman"/>
          <w:sz w:val="28"/>
          <w:szCs w:val="28"/>
        </w:rPr>
        <w:t>нем</w:t>
      </w:r>
      <w:proofErr w:type="gramEnd"/>
      <w:r w:rsidR="00E12B4C" w:rsidRPr="00DE46BF">
        <w:rPr>
          <w:rFonts w:ascii="Times New Roman" w:hAnsi="Times New Roman"/>
          <w:sz w:val="28"/>
          <w:szCs w:val="28"/>
        </w:rPr>
        <w:t xml:space="preserve">. Я. Соколова. </w:t>
      </w:r>
      <w:proofErr w:type="spellStart"/>
      <w:r w:rsidR="00E12B4C" w:rsidRPr="00DE46BF">
        <w:rPr>
          <w:rFonts w:ascii="Times New Roman" w:hAnsi="Times New Roman"/>
          <w:sz w:val="28"/>
          <w:szCs w:val="28"/>
        </w:rPr>
        <w:t>Пед</w:t>
      </w:r>
      <w:proofErr w:type="spellEnd"/>
      <w:r w:rsidR="00E12B4C" w:rsidRPr="00DE46BF">
        <w:rPr>
          <w:rFonts w:ascii="Times New Roman" w:hAnsi="Times New Roman"/>
          <w:sz w:val="28"/>
          <w:szCs w:val="28"/>
        </w:rPr>
        <w:t>. соч., 1913, т. 2.</w:t>
      </w:r>
      <w:r w:rsidR="00E12B4C">
        <w:rPr>
          <w:rFonts w:ascii="Times New Roman" w:hAnsi="Times New Roman"/>
          <w:sz w:val="28"/>
          <w:szCs w:val="28"/>
        </w:rPr>
        <w:t>- 268 с.</w:t>
      </w:r>
    </w:p>
    <w:p w:rsidR="00E12B4C" w:rsidRPr="00DE46BF" w:rsidRDefault="005040AE" w:rsidP="00E12B4C">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 29. </w:t>
      </w:r>
      <w:r w:rsidR="00E12B4C" w:rsidRPr="00DE46BF">
        <w:rPr>
          <w:rFonts w:ascii="Times New Roman" w:eastAsia="Times New Roman" w:hAnsi="Times New Roman"/>
          <w:sz w:val="28"/>
          <w:szCs w:val="28"/>
        </w:rPr>
        <w:t xml:space="preserve"> </w:t>
      </w:r>
      <w:proofErr w:type="spellStart"/>
      <w:r w:rsidR="00E12B4C" w:rsidRPr="00DE46BF">
        <w:rPr>
          <w:rFonts w:ascii="Times New Roman" w:eastAsia="Times New Roman" w:hAnsi="Times New Roman"/>
          <w:sz w:val="28"/>
          <w:szCs w:val="28"/>
        </w:rPr>
        <w:t>Цвынтарный</w:t>
      </w:r>
      <w:proofErr w:type="spellEnd"/>
      <w:r w:rsidR="00E12B4C" w:rsidRPr="00DE46BF">
        <w:rPr>
          <w:rFonts w:ascii="Times New Roman" w:eastAsia="Times New Roman" w:hAnsi="Times New Roman"/>
          <w:sz w:val="28"/>
          <w:szCs w:val="28"/>
        </w:rPr>
        <w:t xml:space="preserve"> В. Играем пальчиками и развиваем речь. - Санкт-Петербург, Лань, 1996 .- 98с.</w:t>
      </w:r>
    </w:p>
    <w:p w:rsidR="00E12B4C" w:rsidRPr="00DE46BF" w:rsidRDefault="00E12B4C" w:rsidP="00E12B4C">
      <w:pPr>
        <w:spacing w:after="0" w:line="240" w:lineRule="auto"/>
        <w:ind w:firstLine="1135"/>
        <w:jc w:val="both"/>
        <w:rPr>
          <w:rFonts w:ascii="Times New Roman" w:eastAsia="Times New Roman" w:hAnsi="Times New Roman"/>
          <w:sz w:val="28"/>
          <w:szCs w:val="28"/>
        </w:rPr>
      </w:pPr>
    </w:p>
    <w:p w:rsidR="0057033C" w:rsidRDefault="0057033C" w:rsidP="001326D5">
      <w:pPr>
        <w:contextualSpacing/>
        <w:rPr>
          <w:rFonts w:ascii="Times New Roman" w:hAnsi="Times New Roman"/>
          <w:noProof/>
          <w:color w:val="000000"/>
          <w:sz w:val="28"/>
          <w:szCs w:val="28"/>
        </w:rPr>
      </w:pPr>
      <w:r w:rsidRPr="001C2B32">
        <w:rPr>
          <w:rFonts w:ascii="Times New Roman" w:eastAsia="Times New Roman" w:hAnsi="Times New Roman"/>
          <w:b/>
          <w:noProof/>
          <w:color w:val="000000"/>
          <w:sz w:val="28"/>
          <w:szCs w:val="72"/>
          <w:lang w:eastAsia="ru-RU"/>
        </w:rPr>
        <w:br w:type="page"/>
      </w:r>
    </w:p>
    <w:p w:rsidR="0057033C" w:rsidRPr="00472FEB" w:rsidRDefault="0057033C" w:rsidP="001326D5">
      <w:pPr>
        <w:contextualSpacing/>
        <w:rPr>
          <w:rFonts w:ascii="Times New Roman" w:eastAsia="Times New Roman" w:hAnsi="Times New Roman"/>
          <w:sz w:val="28"/>
          <w:szCs w:val="28"/>
          <w:lang w:eastAsia="ru-RU"/>
        </w:rPr>
      </w:pPr>
    </w:p>
    <w:p w:rsidR="0057033C" w:rsidRDefault="0057033C" w:rsidP="001326D5">
      <w:pPr>
        <w:spacing w:after="0"/>
        <w:ind w:firstLine="567"/>
        <w:contextualSpacing/>
        <w:jc w:val="center"/>
        <w:rPr>
          <w:rFonts w:ascii="Times New Roman" w:hAnsi="Times New Roman"/>
          <w:sz w:val="72"/>
          <w:szCs w:val="72"/>
        </w:rPr>
      </w:pPr>
    </w:p>
    <w:p w:rsidR="0057033C" w:rsidRDefault="0057033C" w:rsidP="001326D5">
      <w:pPr>
        <w:spacing w:after="0"/>
        <w:ind w:firstLine="567"/>
        <w:contextualSpacing/>
        <w:jc w:val="center"/>
        <w:rPr>
          <w:rFonts w:ascii="Times New Roman" w:hAnsi="Times New Roman"/>
          <w:sz w:val="72"/>
          <w:szCs w:val="72"/>
        </w:rPr>
      </w:pPr>
    </w:p>
    <w:p w:rsidR="0057033C" w:rsidRDefault="0057033C" w:rsidP="001326D5">
      <w:pPr>
        <w:spacing w:after="0"/>
        <w:ind w:firstLine="567"/>
        <w:contextualSpacing/>
        <w:jc w:val="center"/>
        <w:rPr>
          <w:rFonts w:ascii="Times New Roman" w:hAnsi="Times New Roman"/>
          <w:sz w:val="72"/>
          <w:szCs w:val="72"/>
        </w:rPr>
      </w:pPr>
    </w:p>
    <w:p w:rsidR="0057033C" w:rsidRDefault="0057033C" w:rsidP="001326D5">
      <w:pPr>
        <w:spacing w:after="0"/>
        <w:ind w:firstLine="567"/>
        <w:contextualSpacing/>
        <w:jc w:val="center"/>
        <w:rPr>
          <w:rFonts w:ascii="Times New Roman" w:hAnsi="Times New Roman"/>
          <w:sz w:val="72"/>
          <w:szCs w:val="72"/>
        </w:rPr>
      </w:pPr>
    </w:p>
    <w:p w:rsidR="0057033C" w:rsidRDefault="0057033C" w:rsidP="001326D5">
      <w:pPr>
        <w:spacing w:after="0"/>
        <w:ind w:firstLine="567"/>
        <w:contextualSpacing/>
        <w:jc w:val="center"/>
        <w:rPr>
          <w:rFonts w:ascii="Times New Roman" w:hAnsi="Times New Roman"/>
          <w:sz w:val="72"/>
          <w:szCs w:val="72"/>
        </w:rPr>
      </w:pPr>
    </w:p>
    <w:p w:rsidR="0057033C" w:rsidRDefault="0057033C" w:rsidP="001326D5">
      <w:pPr>
        <w:spacing w:after="0"/>
        <w:ind w:firstLine="567"/>
        <w:contextualSpacing/>
        <w:jc w:val="center"/>
        <w:rPr>
          <w:rFonts w:ascii="Times New Roman" w:hAnsi="Times New Roman"/>
          <w:sz w:val="72"/>
          <w:szCs w:val="72"/>
        </w:rPr>
      </w:pPr>
    </w:p>
    <w:p w:rsidR="0057033C" w:rsidRDefault="0057033C" w:rsidP="001326D5">
      <w:pPr>
        <w:spacing w:after="0"/>
        <w:ind w:firstLine="567"/>
        <w:contextualSpacing/>
        <w:jc w:val="center"/>
        <w:rPr>
          <w:rFonts w:ascii="Times New Roman" w:hAnsi="Times New Roman"/>
          <w:sz w:val="72"/>
          <w:szCs w:val="72"/>
        </w:rPr>
      </w:pPr>
    </w:p>
    <w:p w:rsidR="0057033C" w:rsidRPr="00AF4C7F" w:rsidRDefault="0057033C" w:rsidP="001326D5">
      <w:pPr>
        <w:spacing w:after="0"/>
        <w:ind w:firstLine="567"/>
        <w:contextualSpacing/>
        <w:jc w:val="center"/>
        <w:rPr>
          <w:rFonts w:ascii="Times New Roman" w:hAnsi="Times New Roman"/>
          <w:sz w:val="96"/>
          <w:szCs w:val="96"/>
        </w:rPr>
      </w:pPr>
      <w:r w:rsidRPr="00AF4C7F">
        <w:rPr>
          <w:rFonts w:ascii="Times New Roman" w:hAnsi="Times New Roman"/>
          <w:sz w:val="96"/>
          <w:szCs w:val="96"/>
        </w:rPr>
        <w:t>ПРИЛОЖЕНИЯ</w:t>
      </w:r>
    </w:p>
    <w:p w:rsidR="0057033C" w:rsidRDefault="0057033C" w:rsidP="001326D5">
      <w:pPr>
        <w:spacing w:after="0"/>
        <w:ind w:firstLine="567"/>
        <w:contextualSpacing/>
        <w:jc w:val="center"/>
        <w:rPr>
          <w:rFonts w:ascii="Times New Roman" w:hAnsi="Times New Roman"/>
          <w:sz w:val="72"/>
          <w:szCs w:val="72"/>
        </w:rPr>
      </w:pPr>
    </w:p>
    <w:p w:rsidR="0057033C" w:rsidRDefault="0057033C" w:rsidP="001326D5">
      <w:pPr>
        <w:spacing w:after="0"/>
        <w:ind w:firstLine="567"/>
        <w:contextualSpacing/>
        <w:jc w:val="center"/>
        <w:rPr>
          <w:rFonts w:ascii="Times New Roman" w:hAnsi="Times New Roman"/>
          <w:sz w:val="72"/>
          <w:szCs w:val="72"/>
        </w:rPr>
      </w:pPr>
    </w:p>
    <w:p w:rsidR="0057033C" w:rsidRDefault="0057033C" w:rsidP="001326D5">
      <w:pPr>
        <w:spacing w:after="0"/>
        <w:ind w:firstLine="567"/>
        <w:contextualSpacing/>
        <w:jc w:val="center"/>
        <w:rPr>
          <w:rFonts w:ascii="Times New Roman" w:hAnsi="Times New Roman"/>
          <w:sz w:val="72"/>
          <w:szCs w:val="72"/>
        </w:rPr>
      </w:pPr>
    </w:p>
    <w:p w:rsidR="0057033C" w:rsidRDefault="0057033C" w:rsidP="001326D5">
      <w:pPr>
        <w:spacing w:after="0"/>
        <w:ind w:firstLine="567"/>
        <w:contextualSpacing/>
        <w:jc w:val="center"/>
        <w:rPr>
          <w:rFonts w:ascii="Times New Roman" w:hAnsi="Times New Roman"/>
          <w:sz w:val="72"/>
          <w:szCs w:val="72"/>
        </w:rPr>
      </w:pPr>
    </w:p>
    <w:p w:rsidR="0057033C" w:rsidRDefault="0057033C" w:rsidP="001326D5">
      <w:pPr>
        <w:spacing w:after="0"/>
        <w:ind w:firstLine="567"/>
        <w:contextualSpacing/>
        <w:jc w:val="center"/>
        <w:rPr>
          <w:rFonts w:ascii="Times New Roman" w:hAnsi="Times New Roman"/>
          <w:sz w:val="72"/>
          <w:szCs w:val="72"/>
        </w:rPr>
      </w:pPr>
    </w:p>
    <w:p w:rsidR="0057033C" w:rsidRDefault="0057033C" w:rsidP="001326D5">
      <w:pPr>
        <w:spacing w:after="0"/>
        <w:ind w:firstLine="567"/>
        <w:contextualSpacing/>
        <w:jc w:val="center"/>
        <w:rPr>
          <w:rFonts w:ascii="Times New Roman" w:hAnsi="Times New Roman"/>
          <w:sz w:val="72"/>
          <w:szCs w:val="72"/>
        </w:rPr>
      </w:pPr>
    </w:p>
    <w:p w:rsidR="0057033C" w:rsidRDefault="0057033C" w:rsidP="001326D5">
      <w:pPr>
        <w:spacing w:after="0"/>
        <w:ind w:firstLine="567"/>
        <w:contextualSpacing/>
        <w:jc w:val="right"/>
        <w:rPr>
          <w:rFonts w:ascii="Times New Roman" w:hAnsi="Times New Roman"/>
          <w:sz w:val="28"/>
          <w:szCs w:val="28"/>
        </w:rPr>
      </w:pPr>
    </w:p>
    <w:p w:rsidR="0057033C" w:rsidRDefault="00554836" w:rsidP="00554836">
      <w:pPr>
        <w:spacing w:after="0"/>
        <w:ind w:firstLine="567"/>
        <w:contextualSpacing/>
        <w:jc w:val="center"/>
        <w:rPr>
          <w:rFonts w:ascii="Times New Roman" w:hAnsi="Times New Roman"/>
          <w:b/>
          <w:sz w:val="28"/>
          <w:szCs w:val="28"/>
        </w:rPr>
      </w:pPr>
      <w:r>
        <w:rPr>
          <w:rFonts w:ascii="Times New Roman" w:hAnsi="Times New Roman"/>
          <w:b/>
          <w:sz w:val="28"/>
          <w:szCs w:val="28"/>
        </w:rPr>
        <w:lastRenderedPageBreak/>
        <w:t>Возрастные нормы развития связной речи</w:t>
      </w:r>
    </w:p>
    <w:p w:rsidR="00554836" w:rsidRDefault="00554836" w:rsidP="00554836">
      <w:pPr>
        <w:spacing w:after="0"/>
        <w:ind w:firstLine="567"/>
        <w:contextualSpacing/>
        <w:jc w:val="center"/>
        <w:rPr>
          <w:rFonts w:ascii="Times New Roman" w:hAnsi="Times New Roman"/>
          <w:b/>
          <w:sz w:val="28"/>
          <w:szCs w:val="28"/>
        </w:rPr>
      </w:pPr>
      <w:r>
        <w:rPr>
          <w:rFonts w:ascii="Times New Roman" w:hAnsi="Times New Roman"/>
          <w:b/>
          <w:sz w:val="28"/>
          <w:szCs w:val="28"/>
        </w:rPr>
        <w:t xml:space="preserve">по О.А. </w:t>
      </w:r>
      <w:proofErr w:type="spellStart"/>
      <w:r>
        <w:rPr>
          <w:rFonts w:ascii="Times New Roman" w:hAnsi="Times New Roman"/>
          <w:b/>
          <w:sz w:val="28"/>
          <w:szCs w:val="28"/>
        </w:rPr>
        <w:t>Белобрыкиной</w:t>
      </w:r>
      <w:proofErr w:type="spellEnd"/>
    </w:p>
    <w:p w:rsidR="00554836" w:rsidRDefault="00554836" w:rsidP="00554836">
      <w:pPr>
        <w:spacing w:after="0"/>
        <w:ind w:firstLine="567"/>
        <w:contextualSpacing/>
        <w:jc w:val="center"/>
        <w:rPr>
          <w:rFonts w:ascii="Times New Roman" w:hAnsi="Times New Roman"/>
          <w:b/>
          <w:sz w:val="28"/>
          <w:szCs w:val="28"/>
        </w:rPr>
      </w:pPr>
    </w:p>
    <w:tbl>
      <w:tblPr>
        <w:tblStyle w:val="aa"/>
        <w:tblW w:w="0" w:type="auto"/>
        <w:tblLook w:val="04A0" w:firstRow="1" w:lastRow="0" w:firstColumn="1" w:lastColumn="0" w:noHBand="0" w:noVBand="1"/>
      </w:tblPr>
      <w:tblGrid>
        <w:gridCol w:w="4785"/>
        <w:gridCol w:w="4786"/>
      </w:tblGrid>
      <w:tr w:rsidR="00554836" w:rsidTr="00554836">
        <w:tc>
          <w:tcPr>
            <w:tcW w:w="4785" w:type="dxa"/>
          </w:tcPr>
          <w:p w:rsidR="00554836" w:rsidRDefault="00554836" w:rsidP="00554836">
            <w:pPr>
              <w:contextualSpacing/>
              <w:jc w:val="center"/>
              <w:rPr>
                <w:rFonts w:ascii="Times New Roman" w:hAnsi="Times New Roman"/>
                <w:b/>
                <w:sz w:val="28"/>
                <w:szCs w:val="28"/>
              </w:rPr>
            </w:pPr>
            <w:r>
              <w:rPr>
                <w:rFonts w:ascii="Times New Roman" w:hAnsi="Times New Roman"/>
                <w:b/>
                <w:sz w:val="28"/>
                <w:szCs w:val="28"/>
              </w:rPr>
              <w:t>3-4 года</w:t>
            </w:r>
          </w:p>
        </w:tc>
        <w:tc>
          <w:tcPr>
            <w:tcW w:w="4786" w:type="dxa"/>
          </w:tcPr>
          <w:p w:rsidR="00554836" w:rsidRDefault="00554836" w:rsidP="00554836">
            <w:pPr>
              <w:contextualSpacing/>
              <w:jc w:val="center"/>
              <w:rPr>
                <w:rFonts w:ascii="Times New Roman" w:hAnsi="Times New Roman"/>
                <w:b/>
                <w:sz w:val="28"/>
                <w:szCs w:val="28"/>
              </w:rPr>
            </w:pPr>
            <w:r>
              <w:rPr>
                <w:rFonts w:ascii="Times New Roman" w:hAnsi="Times New Roman"/>
                <w:b/>
                <w:sz w:val="28"/>
                <w:szCs w:val="28"/>
              </w:rPr>
              <w:t>4-5 лет</w:t>
            </w:r>
          </w:p>
        </w:tc>
      </w:tr>
      <w:tr w:rsidR="00554836" w:rsidRPr="00554836" w:rsidTr="00554836">
        <w:tc>
          <w:tcPr>
            <w:tcW w:w="4785" w:type="dxa"/>
          </w:tcPr>
          <w:p w:rsidR="00554836" w:rsidRPr="00554836" w:rsidRDefault="00554836" w:rsidP="00554836">
            <w:pPr>
              <w:contextualSpacing/>
              <w:jc w:val="both"/>
              <w:rPr>
                <w:rFonts w:ascii="Times New Roman" w:hAnsi="Times New Roman"/>
                <w:sz w:val="28"/>
                <w:szCs w:val="28"/>
              </w:rPr>
            </w:pPr>
            <w:r>
              <w:rPr>
                <w:rFonts w:ascii="Times New Roman" w:hAnsi="Times New Roman"/>
                <w:sz w:val="28"/>
                <w:szCs w:val="28"/>
              </w:rPr>
              <w:t>Ребенок односложно отвечает на вопросы при рассматривании предметов;</w:t>
            </w:r>
          </w:p>
        </w:tc>
        <w:tc>
          <w:tcPr>
            <w:tcW w:w="4786" w:type="dxa"/>
          </w:tcPr>
          <w:p w:rsidR="00554836" w:rsidRPr="00554836" w:rsidRDefault="002E092F" w:rsidP="002E092F">
            <w:pPr>
              <w:contextualSpacing/>
              <w:jc w:val="both"/>
              <w:rPr>
                <w:rFonts w:ascii="Times New Roman" w:hAnsi="Times New Roman"/>
                <w:sz w:val="28"/>
                <w:szCs w:val="28"/>
              </w:rPr>
            </w:pPr>
            <w:r>
              <w:rPr>
                <w:rFonts w:ascii="Times New Roman" w:hAnsi="Times New Roman"/>
                <w:sz w:val="28"/>
                <w:szCs w:val="28"/>
              </w:rPr>
              <w:t>Пересказывает небольшие рассказы, сказки знакомые и вновь прочитанные;</w:t>
            </w:r>
          </w:p>
        </w:tc>
      </w:tr>
      <w:tr w:rsidR="00554836" w:rsidRPr="00554836" w:rsidTr="00554836">
        <w:tc>
          <w:tcPr>
            <w:tcW w:w="4785" w:type="dxa"/>
          </w:tcPr>
          <w:p w:rsidR="00554836" w:rsidRDefault="00554836" w:rsidP="00554836">
            <w:pPr>
              <w:contextualSpacing/>
              <w:jc w:val="both"/>
              <w:rPr>
                <w:rFonts w:ascii="Times New Roman" w:hAnsi="Times New Roman"/>
                <w:sz w:val="28"/>
                <w:szCs w:val="28"/>
              </w:rPr>
            </w:pPr>
            <w:r>
              <w:rPr>
                <w:rFonts w:ascii="Times New Roman" w:hAnsi="Times New Roman"/>
                <w:sz w:val="28"/>
                <w:szCs w:val="28"/>
              </w:rPr>
              <w:t>Повторяет за взрослым рассказ из 3-4 предложений, составленный об игрушке или по содержанию картины;</w:t>
            </w:r>
          </w:p>
        </w:tc>
        <w:tc>
          <w:tcPr>
            <w:tcW w:w="4786" w:type="dxa"/>
          </w:tcPr>
          <w:p w:rsidR="00554836" w:rsidRPr="00554836" w:rsidRDefault="002E092F" w:rsidP="00554836">
            <w:pPr>
              <w:contextualSpacing/>
              <w:jc w:val="both"/>
              <w:rPr>
                <w:rFonts w:ascii="Times New Roman" w:hAnsi="Times New Roman"/>
                <w:sz w:val="28"/>
                <w:szCs w:val="28"/>
              </w:rPr>
            </w:pPr>
            <w:r>
              <w:rPr>
                <w:rFonts w:ascii="Times New Roman" w:hAnsi="Times New Roman"/>
                <w:sz w:val="28"/>
                <w:szCs w:val="28"/>
              </w:rPr>
              <w:t>Составляет небольшие рассказы о предмете, по содержанию сюжетной картины;</w:t>
            </w:r>
          </w:p>
        </w:tc>
      </w:tr>
      <w:tr w:rsidR="00554836" w:rsidRPr="00554836" w:rsidTr="00554836">
        <w:tc>
          <w:tcPr>
            <w:tcW w:w="4785" w:type="dxa"/>
          </w:tcPr>
          <w:p w:rsidR="00554836" w:rsidRDefault="002E092F" w:rsidP="00554836">
            <w:pPr>
              <w:contextualSpacing/>
              <w:jc w:val="both"/>
              <w:rPr>
                <w:rFonts w:ascii="Times New Roman" w:hAnsi="Times New Roman"/>
                <w:sz w:val="28"/>
                <w:szCs w:val="28"/>
              </w:rPr>
            </w:pPr>
            <w:r>
              <w:rPr>
                <w:rFonts w:ascii="Times New Roman" w:hAnsi="Times New Roman"/>
                <w:sz w:val="28"/>
                <w:szCs w:val="28"/>
              </w:rPr>
              <w:t>Участвует в драматизации отрывков из знакомых сказок.</w:t>
            </w:r>
          </w:p>
        </w:tc>
        <w:tc>
          <w:tcPr>
            <w:tcW w:w="4786" w:type="dxa"/>
          </w:tcPr>
          <w:p w:rsidR="00554836" w:rsidRPr="00554836" w:rsidRDefault="002E092F" w:rsidP="002E092F">
            <w:pPr>
              <w:contextualSpacing/>
              <w:jc w:val="both"/>
              <w:rPr>
                <w:rFonts w:ascii="Times New Roman" w:hAnsi="Times New Roman"/>
                <w:sz w:val="28"/>
                <w:szCs w:val="28"/>
              </w:rPr>
            </w:pPr>
            <w:r>
              <w:rPr>
                <w:rFonts w:ascii="Times New Roman" w:hAnsi="Times New Roman"/>
                <w:sz w:val="28"/>
                <w:szCs w:val="28"/>
              </w:rPr>
              <w:t>Поддерживает беседу правильно по форме и содержанию, задает и отвечает на поставленные вопросы.</w:t>
            </w:r>
          </w:p>
        </w:tc>
      </w:tr>
    </w:tbl>
    <w:p w:rsidR="00554836" w:rsidRPr="00554836" w:rsidRDefault="00554836" w:rsidP="00554836">
      <w:pPr>
        <w:spacing w:after="0"/>
        <w:ind w:firstLine="567"/>
        <w:contextualSpacing/>
        <w:jc w:val="center"/>
        <w:rPr>
          <w:rFonts w:ascii="Times New Roman" w:hAnsi="Times New Roman"/>
          <w:b/>
          <w:sz w:val="28"/>
          <w:szCs w:val="28"/>
        </w:rPr>
      </w:pPr>
    </w:p>
    <w:sectPr w:rsidR="00554836" w:rsidRPr="00554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BA9"/>
    <w:multiLevelType w:val="hybridMultilevel"/>
    <w:tmpl w:val="0C72EC40"/>
    <w:lvl w:ilvl="0" w:tplc="2B2C964E">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594965"/>
    <w:multiLevelType w:val="hybridMultilevel"/>
    <w:tmpl w:val="C5FA9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E02CFF"/>
    <w:multiLevelType w:val="hybridMultilevel"/>
    <w:tmpl w:val="BE24FD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9148AF"/>
    <w:multiLevelType w:val="hybridMultilevel"/>
    <w:tmpl w:val="3A3EE812"/>
    <w:lvl w:ilvl="0" w:tplc="A4864224">
      <w:start w:val="1"/>
      <w:numFmt w:val="bullet"/>
      <w:lvlText w:val="•"/>
      <w:lvlJc w:val="left"/>
      <w:pPr>
        <w:tabs>
          <w:tab w:val="num" w:pos="720"/>
        </w:tabs>
        <w:ind w:left="720" w:hanging="360"/>
      </w:pPr>
      <w:rPr>
        <w:rFonts w:ascii="Arial" w:hAnsi="Arial" w:hint="default"/>
      </w:rPr>
    </w:lvl>
    <w:lvl w:ilvl="1" w:tplc="D3AE3CE8" w:tentative="1">
      <w:start w:val="1"/>
      <w:numFmt w:val="bullet"/>
      <w:lvlText w:val="•"/>
      <w:lvlJc w:val="left"/>
      <w:pPr>
        <w:tabs>
          <w:tab w:val="num" w:pos="1440"/>
        </w:tabs>
        <w:ind w:left="1440" w:hanging="360"/>
      </w:pPr>
      <w:rPr>
        <w:rFonts w:ascii="Arial" w:hAnsi="Arial" w:hint="default"/>
      </w:rPr>
    </w:lvl>
    <w:lvl w:ilvl="2" w:tplc="F0BE6584" w:tentative="1">
      <w:start w:val="1"/>
      <w:numFmt w:val="bullet"/>
      <w:lvlText w:val="•"/>
      <w:lvlJc w:val="left"/>
      <w:pPr>
        <w:tabs>
          <w:tab w:val="num" w:pos="2160"/>
        </w:tabs>
        <w:ind w:left="2160" w:hanging="360"/>
      </w:pPr>
      <w:rPr>
        <w:rFonts w:ascii="Arial" w:hAnsi="Arial" w:hint="default"/>
      </w:rPr>
    </w:lvl>
    <w:lvl w:ilvl="3" w:tplc="DE76FC22" w:tentative="1">
      <w:start w:val="1"/>
      <w:numFmt w:val="bullet"/>
      <w:lvlText w:val="•"/>
      <w:lvlJc w:val="left"/>
      <w:pPr>
        <w:tabs>
          <w:tab w:val="num" w:pos="2880"/>
        </w:tabs>
        <w:ind w:left="2880" w:hanging="360"/>
      </w:pPr>
      <w:rPr>
        <w:rFonts w:ascii="Arial" w:hAnsi="Arial" w:hint="default"/>
      </w:rPr>
    </w:lvl>
    <w:lvl w:ilvl="4" w:tplc="5EFA3022" w:tentative="1">
      <w:start w:val="1"/>
      <w:numFmt w:val="bullet"/>
      <w:lvlText w:val="•"/>
      <w:lvlJc w:val="left"/>
      <w:pPr>
        <w:tabs>
          <w:tab w:val="num" w:pos="3600"/>
        </w:tabs>
        <w:ind w:left="3600" w:hanging="360"/>
      </w:pPr>
      <w:rPr>
        <w:rFonts w:ascii="Arial" w:hAnsi="Arial" w:hint="default"/>
      </w:rPr>
    </w:lvl>
    <w:lvl w:ilvl="5" w:tplc="07EE73FC" w:tentative="1">
      <w:start w:val="1"/>
      <w:numFmt w:val="bullet"/>
      <w:lvlText w:val="•"/>
      <w:lvlJc w:val="left"/>
      <w:pPr>
        <w:tabs>
          <w:tab w:val="num" w:pos="4320"/>
        </w:tabs>
        <w:ind w:left="4320" w:hanging="360"/>
      </w:pPr>
      <w:rPr>
        <w:rFonts w:ascii="Arial" w:hAnsi="Arial" w:hint="default"/>
      </w:rPr>
    </w:lvl>
    <w:lvl w:ilvl="6" w:tplc="1226B772" w:tentative="1">
      <w:start w:val="1"/>
      <w:numFmt w:val="bullet"/>
      <w:lvlText w:val="•"/>
      <w:lvlJc w:val="left"/>
      <w:pPr>
        <w:tabs>
          <w:tab w:val="num" w:pos="5040"/>
        </w:tabs>
        <w:ind w:left="5040" w:hanging="360"/>
      </w:pPr>
      <w:rPr>
        <w:rFonts w:ascii="Arial" w:hAnsi="Arial" w:hint="default"/>
      </w:rPr>
    </w:lvl>
    <w:lvl w:ilvl="7" w:tplc="06FC5402" w:tentative="1">
      <w:start w:val="1"/>
      <w:numFmt w:val="bullet"/>
      <w:lvlText w:val="•"/>
      <w:lvlJc w:val="left"/>
      <w:pPr>
        <w:tabs>
          <w:tab w:val="num" w:pos="5760"/>
        </w:tabs>
        <w:ind w:left="5760" w:hanging="360"/>
      </w:pPr>
      <w:rPr>
        <w:rFonts w:ascii="Arial" w:hAnsi="Arial" w:hint="default"/>
      </w:rPr>
    </w:lvl>
    <w:lvl w:ilvl="8" w:tplc="463C00A6" w:tentative="1">
      <w:start w:val="1"/>
      <w:numFmt w:val="bullet"/>
      <w:lvlText w:val="•"/>
      <w:lvlJc w:val="left"/>
      <w:pPr>
        <w:tabs>
          <w:tab w:val="num" w:pos="6480"/>
        </w:tabs>
        <w:ind w:left="6480" w:hanging="360"/>
      </w:pPr>
      <w:rPr>
        <w:rFonts w:ascii="Arial" w:hAnsi="Arial" w:hint="default"/>
      </w:rPr>
    </w:lvl>
  </w:abstractNum>
  <w:abstractNum w:abstractNumId="4">
    <w:nsid w:val="208376A2"/>
    <w:multiLevelType w:val="hybridMultilevel"/>
    <w:tmpl w:val="CDACE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36481C"/>
    <w:multiLevelType w:val="hybridMultilevel"/>
    <w:tmpl w:val="8DCC33CC"/>
    <w:lvl w:ilvl="0" w:tplc="8988BAF4">
      <w:start w:val="1"/>
      <w:numFmt w:val="decimal"/>
      <w:lvlText w:val="%1."/>
      <w:lvlJc w:val="left"/>
      <w:pPr>
        <w:ind w:left="644"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73329"/>
    <w:multiLevelType w:val="hybridMultilevel"/>
    <w:tmpl w:val="C394A4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8820F1E"/>
    <w:multiLevelType w:val="hybridMultilevel"/>
    <w:tmpl w:val="3B7A3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F3460E"/>
    <w:multiLevelType w:val="hybridMultilevel"/>
    <w:tmpl w:val="AC9E93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A4F71E9"/>
    <w:multiLevelType w:val="hybridMultilevel"/>
    <w:tmpl w:val="839431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5E151BB"/>
    <w:multiLevelType w:val="hybridMultilevel"/>
    <w:tmpl w:val="6DA48AA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5E9A7E49"/>
    <w:multiLevelType w:val="hybridMultilevel"/>
    <w:tmpl w:val="6024B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032567"/>
    <w:multiLevelType w:val="hybridMultilevel"/>
    <w:tmpl w:val="41108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4E09F5"/>
    <w:multiLevelType w:val="hybridMultilevel"/>
    <w:tmpl w:val="38BCD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8"/>
  </w:num>
  <w:num w:numId="4">
    <w:abstractNumId w:val="9"/>
  </w:num>
  <w:num w:numId="5">
    <w:abstractNumId w:val="0"/>
  </w:num>
  <w:num w:numId="6">
    <w:abstractNumId w:val="2"/>
  </w:num>
  <w:num w:numId="7">
    <w:abstractNumId w:val="10"/>
  </w:num>
  <w:num w:numId="8">
    <w:abstractNumId w:val="13"/>
  </w:num>
  <w:num w:numId="9">
    <w:abstractNumId w:val="11"/>
  </w:num>
  <w:num w:numId="10">
    <w:abstractNumId w:val="12"/>
  </w:num>
  <w:num w:numId="11">
    <w:abstractNumId w:val="4"/>
  </w:num>
  <w:num w:numId="12">
    <w:abstractNumId w:val="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3C"/>
    <w:rsid w:val="00066C9C"/>
    <w:rsid w:val="000856BD"/>
    <w:rsid w:val="000A422D"/>
    <w:rsid w:val="000C45DA"/>
    <w:rsid w:val="000F126B"/>
    <w:rsid w:val="001115A4"/>
    <w:rsid w:val="001326D5"/>
    <w:rsid w:val="001455E6"/>
    <w:rsid w:val="001D1117"/>
    <w:rsid w:val="002277DD"/>
    <w:rsid w:val="002A3AE9"/>
    <w:rsid w:val="002E092F"/>
    <w:rsid w:val="003826BE"/>
    <w:rsid w:val="00384D42"/>
    <w:rsid w:val="003C5137"/>
    <w:rsid w:val="004309A8"/>
    <w:rsid w:val="00432671"/>
    <w:rsid w:val="00497AFA"/>
    <w:rsid w:val="005040AE"/>
    <w:rsid w:val="0050642F"/>
    <w:rsid w:val="00550C6F"/>
    <w:rsid w:val="00554836"/>
    <w:rsid w:val="0057033C"/>
    <w:rsid w:val="00575BEE"/>
    <w:rsid w:val="005B3425"/>
    <w:rsid w:val="00637D1F"/>
    <w:rsid w:val="006757C3"/>
    <w:rsid w:val="00770733"/>
    <w:rsid w:val="00775EF2"/>
    <w:rsid w:val="00811B0A"/>
    <w:rsid w:val="008806CE"/>
    <w:rsid w:val="00914D42"/>
    <w:rsid w:val="009A5D55"/>
    <w:rsid w:val="009C4F7A"/>
    <w:rsid w:val="009D3A94"/>
    <w:rsid w:val="00A123E0"/>
    <w:rsid w:val="00A178EB"/>
    <w:rsid w:val="00A300DA"/>
    <w:rsid w:val="00A92E53"/>
    <w:rsid w:val="00AF5829"/>
    <w:rsid w:val="00BD4AD7"/>
    <w:rsid w:val="00BE63BF"/>
    <w:rsid w:val="00BF40C7"/>
    <w:rsid w:val="00C32B5C"/>
    <w:rsid w:val="00C47281"/>
    <w:rsid w:val="00CF729B"/>
    <w:rsid w:val="00E12B4C"/>
    <w:rsid w:val="00E45DA9"/>
    <w:rsid w:val="00E65889"/>
    <w:rsid w:val="00E84637"/>
    <w:rsid w:val="00EB0B74"/>
    <w:rsid w:val="00EF606F"/>
    <w:rsid w:val="00F34A01"/>
    <w:rsid w:val="00FB188D"/>
    <w:rsid w:val="00FD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33C"/>
    <w:rPr>
      <w:rFonts w:ascii="Calibri" w:eastAsia="Calibri" w:hAnsi="Calibri" w:cs="Times New Roman"/>
    </w:rPr>
  </w:style>
  <w:style w:type="paragraph" w:styleId="1">
    <w:name w:val="heading 1"/>
    <w:basedOn w:val="a"/>
    <w:next w:val="a"/>
    <w:link w:val="10"/>
    <w:uiPriority w:val="9"/>
    <w:qFormat/>
    <w:rsid w:val="00775E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12B4C"/>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5703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5703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57033C"/>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57033C"/>
    <w:pPr>
      <w:ind w:left="720"/>
      <w:contextualSpacing/>
    </w:pPr>
  </w:style>
  <w:style w:type="paragraph" w:styleId="a4">
    <w:name w:val="Balloon Text"/>
    <w:basedOn w:val="a"/>
    <w:link w:val="a5"/>
    <w:uiPriority w:val="99"/>
    <w:semiHidden/>
    <w:unhideWhenUsed/>
    <w:rsid w:val="005703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033C"/>
    <w:rPr>
      <w:rFonts w:ascii="Tahoma" w:eastAsia="Calibri" w:hAnsi="Tahoma" w:cs="Tahoma"/>
      <w:sz w:val="16"/>
      <w:szCs w:val="16"/>
    </w:rPr>
  </w:style>
  <w:style w:type="character" w:customStyle="1" w:styleId="c2">
    <w:name w:val="c2"/>
    <w:basedOn w:val="a0"/>
    <w:rsid w:val="00BF40C7"/>
  </w:style>
  <w:style w:type="paragraph" w:styleId="a6">
    <w:name w:val="Normal (Web)"/>
    <w:basedOn w:val="a"/>
    <w:uiPriority w:val="99"/>
    <w:unhideWhenUsed/>
    <w:rsid w:val="00775E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775EF2"/>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775EF2"/>
    <w:pPr>
      <w:outlineLvl w:val="9"/>
    </w:pPr>
    <w:rPr>
      <w:lang w:eastAsia="ru-RU"/>
    </w:rPr>
  </w:style>
  <w:style w:type="paragraph" w:styleId="21">
    <w:name w:val="toc 2"/>
    <w:basedOn w:val="a"/>
    <w:next w:val="a"/>
    <w:autoRedefine/>
    <w:uiPriority w:val="39"/>
    <w:unhideWhenUsed/>
    <w:qFormat/>
    <w:rsid w:val="00775EF2"/>
    <w:pPr>
      <w:spacing w:after="100"/>
      <w:ind w:left="220"/>
    </w:pPr>
    <w:rPr>
      <w:rFonts w:asciiTheme="minorHAnsi" w:eastAsiaTheme="minorEastAsia" w:hAnsiTheme="minorHAnsi" w:cstheme="minorBidi"/>
      <w:lang w:eastAsia="ru-RU"/>
    </w:rPr>
  </w:style>
  <w:style w:type="paragraph" w:styleId="11">
    <w:name w:val="toc 1"/>
    <w:basedOn w:val="a"/>
    <w:next w:val="a"/>
    <w:autoRedefine/>
    <w:uiPriority w:val="39"/>
    <w:unhideWhenUsed/>
    <w:qFormat/>
    <w:rsid w:val="00775EF2"/>
    <w:pPr>
      <w:spacing w:after="100"/>
    </w:pPr>
    <w:rPr>
      <w:rFonts w:asciiTheme="minorHAnsi" w:eastAsiaTheme="minorEastAsia" w:hAnsiTheme="minorHAnsi" w:cstheme="minorBidi"/>
      <w:lang w:eastAsia="ru-RU"/>
    </w:rPr>
  </w:style>
  <w:style w:type="paragraph" w:styleId="3">
    <w:name w:val="toc 3"/>
    <w:basedOn w:val="a"/>
    <w:next w:val="a"/>
    <w:autoRedefine/>
    <w:uiPriority w:val="39"/>
    <w:semiHidden/>
    <w:unhideWhenUsed/>
    <w:qFormat/>
    <w:rsid w:val="00775EF2"/>
    <w:pPr>
      <w:spacing w:after="100"/>
      <w:ind w:left="440"/>
    </w:pPr>
    <w:rPr>
      <w:rFonts w:asciiTheme="minorHAnsi" w:eastAsiaTheme="minorEastAsia" w:hAnsiTheme="minorHAnsi" w:cstheme="minorBidi"/>
      <w:lang w:eastAsia="ru-RU"/>
    </w:rPr>
  </w:style>
  <w:style w:type="character" w:styleId="a8">
    <w:name w:val="Hyperlink"/>
    <w:basedOn w:val="a0"/>
    <w:uiPriority w:val="99"/>
    <w:unhideWhenUsed/>
    <w:rsid w:val="00BD4AD7"/>
    <w:rPr>
      <w:color w:val="0000FF" w:themeColor="hyperlink"/>
      <w:u w:val="single"/>
    </w:rPr>
  </w:style>
  <w:style w:type="character" w:styleId="a9">
    <w:name w:val="Strong"/>
    <w:basedOn w:val="a0"/>
    <w:uiPriority w:val="22"/>
    <w:qFormat/>
    <w:rsid w:val="000A422D"/>
    <w:rPr>
      <w:b/>
      <w:bCs/>
    </w:rPr>
  </w:style>
  <w:style w:type="character" w:customStyle="1" w:styleId="20">
    <w:name w:val="Заголовок 2 Знак"/>
    <w:basedOn w:val="a0"/>
    <w:link w:val="2"/>
    <w:uiPriority w:val="9"/>
    <w:rsid w:val="00E12B4C"/>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E12B4C"/>
  </w:style>
  <w:style w:type="table" w:styleId="aa">
    <w:name w:val="Table Grid"/>
    <w:basedOn w:val="a1"/>
    <w:uiPriority w:val="59"/>
    <w:rsid w:val="00085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33C"/>
    <w:rPr>
      <w:rFonts w:ascii="Calibri" w:eastAsia="Calibri" w:hAnsi="Calibri" w:cs="Times New Roman"/>
    </w:rPr>
  </w:style>
  <w:style w:type="paragraph" w:styleId="1">
    <w:name w:val="heading 1"/>
    <w:basedOn w:val="a"/>
    <w:next w:val="a"/>
    <w:link w:val="10"/>
    <w:uiPriority w:val="9"/>
    <w:qFormat/>
    <w:rsid w:val="00775E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12B4C"/>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5703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5703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57033C"/>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57033C"/>
    <w:pPr>
      <w:ind w:left="720"/>
      <w:contextualSpacing/>
    </w:pPr>
  </w:style>
  <w:style w:type="paragraph" w:styleId="a4">
    <w:name w:val="Balloon Text"/>
    <w:basedOn w:val="a"/>
    <w:link w:val="a5"/>
    <w:uiPriority w:val="99"/>
    <w:semiHidden/>
    <w:unhideWhenUsed/>
    <w:rsid w:val="005703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033C"/>
    <w:rPr>
      <w:rFonts w:ascii="Tahoma" w:eastAsia="Calibri" w:hAnsi="Tahoma" w:cs="Tahoma"/>
      <w:sz w:val="16"/>
      <w:szCs w:val="16"/>
    </w:rPr>
  </w:style>
  <w:style w:type="character" w:customStyle="1" w:styleId="c2">
    <w:name w:val="c2"/>
    <w:basedOn w:val="a0"/>
    <w:rsid w:val="00BF40C7"/>
  </w:style>
  <w:style w:type="paragraph" w:styleId="a6">
    <w:name w:val="Normal (Web)"/>
    <w:basedOn w:val="a"/>
    <w:uiPriority w:val="99"/>
    <w:unhideWhenUsed/>
    <w:rsid w:val="00775E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775EF2"/>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775EF2"/>
    <w:pPr>
      <w:outlineLvl w:val="9"/>
    </w:pPr>
    <w:rPr>
      <w:lang w:eastAsia="ru-RU"/>
    </w:rPr>
  </w:style>
  <w:style w:type="paragraph" w:styleId="21">
    <w:name w:val="toc 2"/>
    <w:basedOn w:val="a"/>
    <w:next w:val="a"/>
    <w:autoRedefine/>
    <w:uiPriority w:val="39"/>
    <w:unhideWhenUsed/>
    <w:qFormat/>
    <w:rsid w:val="00775EF2"/>
    <w:pPr>
      <w:spacing w:after="100"/>
      <w:ind w:left="220"/>
    </w:pPr>
    <w:rPr>
      <w:rFonts w:asciiTheme="minorHAnsi" w:eastAsiaTheme="minorEastAsia" w:hAnsiTheme="minorHAnsi" w:cstheme="minorBidi"/>
      <w:lang w:eastAsia="ru-RU"/>
    </w:rPr>
  </w:style>
  <w:style w:type="paragraph" w:styleId="11">
    <w:name w:val="toc 1"/>
    <w:basedOn w:val="a"/>
    <w:next w:val="a"/>
    <w:autoRedefine/>
    <w:uiPriority w:val="39"/>
    <w:unhideWhenUsed/>
    <w:qFormat/>
    <w:rsid w:val="00775EF2"/>
    <w:pPr>
      <w:spacing w:after="100"/>
    </w:pPr>
    <w:rPr>
      <w:rFonts w:asciiTheme="minorHAnsi" w:eastAsiaTheme="minorEastAsia" w:hAnsiTheme="minorHAnsi" w:cstheme="minorBidi"/>
      <w:lang w:eastAsia="ru-RU"/>
    </w:rPr>
  </w:style>
  <w:style w:type="paragraph" w:styleId="3">
    <w:name w:val="toc 3"/>
    <w:basedOn w:val="a"/>
    <w:next w:val="a"/>
    <w:autoRedefine/>
    <w:uiPriority w:val="39"/>
    <w:semiHidden/>
    <w:unhideWhenUsed/>
    <w:qFormat/>
    <w:rsid w:val="00775EF2"/>
    <w:pPr>
      <w:spacing w:after="100"/>
      <w:ind w:left="440"/>
    </w:pPr>
    <w:rPr>
      <w:rFonts w:asciiTheme="minorHAnsi" w:eastAsiaTheme="minorEastAsia" w:hAnsiTheme="minorHAnsi" w:cstheme="minorBidi"/>
      <w:lang w:eastAsia="ru-RU"/>
    </w:rPr>
  </w:style>
  <w:style w:type="character" w:styleId="a8">
    <w:name w:val="Hyperlink"/>
    <w:basedOn w:val="a0"/>
    <w:uiPriority w:val="99"/>
    <w:unhideWhenUsed/>
    <w:rsid w:val="00BD4AD7"/>
    <w:rPr>
      <w:color w:val="0000FF" w:themeColor="hyperlink"/>
      <w:u w:val="single"/>
    </w:rPr>
  </w:style>
  <w:style w:type="character" w:styleId="a9">
    <w:name w:val="Strong"/>
    <w:basedOn w:val="a0"/>
    <w:uiPriority w:val="22"/>
    <w:qFormat/>
    <w:rsid w:val="000A422D"/>
    <w:rPr>
      <w:b/>
      <w:bCs/>
    </w:rPr>
  </w:style>
  <w:style w:type="character" w:customStyle="1" w:styleId="20">
    <w:name w:val="Заголовок 2 Знак"/>
    <w:basedOn w:val="a0"/>
    <w:link w:val="2"/>
    <w:uiPriority w:val="9"/>
    <w:rsid w:val="00E12B4C"/>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E12B4C"/>
  </w:style>
  <w:style w:type="table" w:styleId="aa">
    <w:name w:val="Table Grid"/>
    <w:basedOn w:val="a1"/>
    <w:uiPriority w:val="59"/>
    <w:rsid w:val="00085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2;&#1083;&#1072;&#1076;&#1077;&#1083;&#1077;&#1094;\Desktop\&#1074;&#1086;&#1089;&#1087;&#1080;&#1090;&#1072;&#1090;&#1077;&#1083;&#1100;%20&#1075;&#1086;&#1076;&#1072;\&#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2;&#1083;&#1072;&#1076;&#1077;&#1083;&#1077;&#1094;\Desktop\&#1074;&#1086;&#1089;&#1087;&#1080;&#1090;&#1072;&#1090;&#1077;&#1083;&#1100;%20&#1075;&#1086;&#1076;&#1072;\&#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развития тонких движений пальцев рук</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Лист1!$A$1:$A$5</c:f>
              <c:strCache>
                <c:ptCount val="5"/>
                <c:pt idx="0">
                  <c:v>высокий </c:v>
                </c:pt>
                <c:pt idx="1">
                  <c:v>выше среднего</c:v>
                </c:pt>
                <c:pt idx="2">
                  <c:v>средний</c:v>
                </c:pt>
                <c:pt idx="3">
                  <c:v>ниже среднего</c:v>
                </c:pt>
                <c:pt idx="4">
                  <c:v>низкий</c:v>
                </c:pt>
              </c:strCache>
            </c:strRef>
          </c:cat>
          <c:val>
            <c:numRef>
              <c:f>Лист1!$B$1:$B$5</c:f>
              <c:numCache>
                <c:formatCode>0%</c:formatCode>
                <c:ptCount val="5"/>
                <c:pt idx="0">
                  <c:v>0.22</c:v>
                </c:pt>
                <c:pt idx="1">
                  <c:v>0.45</c:v>
                </c:pt>
                <c:pt idx="2">
                  <c:v>0.22</c:v>
                </c:pt>
                <c:pt idx="3">
                  <c:v>0.11</c:v>
                </c:pt>
                <c:pt idx="4">
                  <c:v>0</c:v>
                </c:pt>
              </c:numCache>
            </c:numRef>
          </c:val>
        </c:ser>
        <c:dLbls>
          <c:showLegendKey val="0"/>
          <c:showVal val="0"/>
          <c:showCatName val="0"/>
          <c:showSerName val="0"/>
          <c:showPercent val="0"/>
          <c:showBubbleSize val="0"/>
        </c:dLbls>
        <c:gapWidth val="150"/>
        <c:shape val="cylinder"/>
        <c:axId val="221940352"/>
        <c:axId val="226403840"/>
        <c:axId val="0"/>
      </c:bar3DChart>
      <c:catAx>
        <c:axId val="221940352"/>
        <c:scaling>
          <c:orientation val="minMax"/>
        </c:scaling>
        <c:delete val="0"/>
        <c:axPos val="b"/>
        <c:majorTickMark val="out"/>
        <c:minorTickMark val="none"/>
        <c:tickLblPos val="nextTo"/>
        <c:crossAx val="226403840"/>
        <c:crosses val="autoZero"/>
        <c:auto val="1"/>
        <c:lblAlgn val="ctr"/>
        <c:lblOffset val="100"/>
        <c:noMultiLvlLbl val="0"/>
      </c:catAx>
      <c:valAx>
        <c:axId val="226403840"/>
        <c:scaling>
          <c:orientation val="minMax"/>
        </c:scaling>
        <c:delete val="0"/>
        <c:axPos val="l"/>
        <c:majorGridlines/>
        <c:numFmt formatCode="0%" sourceLinked="1"/>
        <c:majorTickMark val="out"/>
        <c:minorTickMark val="none"/>
        <c:tickLblPos val="nextTo"/>
        <c:crossAx val="2219403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Соответствие</a:t>
            </a:r>
            <a:r>
              <a:rPr lang="ru-RU" baseline="0"/>
              <a:t> возрастным нормам по развитию связной речи</a:t>
            </a:r>
            <a:endParaRPr lang="ru-RU"/>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cat>
            <c:strRef>
              <c:f>Лист2!$A$1:$A$3</c:f>
              <c:strCache>
                <c:ptCount val="3"/>
                <c:pt idx="0">
                  <c:v>по 1 показателю</c:v>
                </c:pt>
                <c:pt idx="1">
                  <c:v>по 2 показателям</c:v>
                </c:pt>
                <c:pt idx="2">
                  <c:v>по 3 показателям</c:v>
                </c:pt>
              </c:strCache>
            </c:strRef>
          </c:cat>
          <c:val>
            <c:numRef>
              <c:f>Лист2!$B$1:$B$3</c:f>
              <c:numCache>
                <c:formatCode>0%</c:formatCode>
                <c:ptCount val="3"/>
                <c:pt idx="0">
                  <c:v>0.15</c:v>
                </c:pt>
                <c:pt idx="1">
                  <c:v>0.28999999999999998</c:v>
                </c:pt>
                <c:pt idx="2">
                  <c:v>0.56000000000000005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28E66-1191-49D2-A4BD-A28504C9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5428</Words>
  <Characters>30946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cp:lastPrinted>2013-11-15T13:21:00Z</cp:lastPrinted>
  <dcterms:created xsi:type="dcterms:W3CDTF">2013-11-15T13:28:00Z</dcterms:created>
  <dcterms:modified xsi:type="dcterms:W3CDTF">2013-11-15T13:28:00Z</dcterms:modified>
</cp:coreProperties>
</file>