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6D" w:rsidRDefault="003C5E6D" w:rsidP="003C5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66">
        <w:rPr>
          <w:rFonts w:ascii="Times New Roman" w:hAnsi="Times New Roman" w:cs="Times New Roman"/>
          <w:b/>
          <w:sz w:val="28"/>
          <w:szCs w:val="28"/>
        </w:rPr>
        <w:t>Консультация "Ознакомление дошкольников со своей родословной"</w:t>
      </w:r>
    </w:p>
    <w:p w:rsidR="002B04BE" w:rsidRPr="002B04BE" w:rsidRDefault="002B04BE" w:rsidP="002B04BE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B0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(слайд №1)</w:t>
      </w:r>
    </w:p>
    <w:p w:rsidR="002B04BE" w:rsidRDefault="007B5345" w:rsidP="002B04B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Согласно «Программе воспитания и обучения в детском саду» под редакцией М.А. Васильевой, В. В. Гербовой и Т. С. Комаровой предполагается формировать у детей шестого года жизни интерес к своей родословной. </w:t>
      </w:r>
      <w:r w:rsidR="002B04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2B04BE" w:rsidRDefault="002B04BE" w:rsidP="002B04BE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B0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(слайд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№2</w:t>
      </w:r>
      <w:r w:rsidRPr="002B0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620356" w:rsidRPr="002B04BE" w:rsidRDefault="00620356" w:rsidP="00600A9D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sz w:val="28"/>
          <w:szCs w:val="28"/>
        </w:rPr>
        <w:t>На современном этапе выделен большой раздел в разви</w:t>
      </w:r>
      <w:r w:rsidR="00F57AB5">
        <w:rPr>
          <w:rFonts w:ascii="Times New Roman" w:eastAsia="Times New Roman" w:hAnsi="Times New Roman" w:cs="Times New Roman"/>
          <w:sz w:val="28"/>
          <w:szCs w:val="28"/>
        </w:rPr>
        <w:t>вающей области «Социализация»: ф</w:t>
      </w:r>
      <w:r w:rsidR="004C562B">
        <w:rPr>
          <w:rFonts w:ascii="Times New Roman" w:eastAsia="Times New Roman" w:hAnsi="Times New Roman" w:cs="Times New Roman"/>
          <w:sz w:val="28"/>
          <w:szCs w:val="28"/>
        </w:rPr>
        <w:t xml:space="preserve">ормирование </w:t>
      </w:r>
      <w:proofErr w:type="spellStart"/>
      <w:r w:rsidR="004C562B">
        <w:rPr>
          <w:rFonts w:ascii="Times New Roman" w:eastAsia="Times New Roman" w:hAnsi="Times New Roman" w:cs="Times New Roman"/>
          <w:sz w:val="28"/>
          <w:szCs w:val="28"/>
        </w:rPr>
        <w:t>гендерной</w:t>
      </w:r>
      <w:proofErr w:type="spellEnd"/>
      <w:r w:rsidR="004C562B">
        <w:rPr>
          <w:rFonts w:ascii="Times New Roman" w:eastAsia="Times New Roman" w:hAnsi="Times New Roman" w:cs="Times New Roman"/>
          <w:sz w:val="28"/>
          <w:szCs w:val="28"/>
        </w:rPr>
        <w:t>, семейной, гражданской принадлежности</w:t>
      </w:r>
      <w:r w:rsidRPr="00600A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562B">
        <w:rPr>
          <w:rFonts w:ascii="Times New Roman" w:eastAsia="Times New Roman" w:hAnsi="Times New Roman" w:cs="Times New Roman"/>
          <w:sz w:val="28"/>
          <w:szCs w:val="28"/>
        </w:rPr>
        <w:t>нравственной основы патриотических</w:t>
      </w:r>
      <w:r w:rsidR="00FC291B">
        <w:rPr>
          <w:rFonts w:ascii="Times New Roman" w:eastAsia="Times New Roman" w:hAnsi="Times New Roman" w:cs="Times New Roman"/>
          <w:sz w:val="28"/>
          <w:szCs w:val="28"/>
        </w:rPr>
        <w:t xml:space="preserve"> чувства</w:t>
      </w:r>
      <w:r w:rsidRPr="00600A9D">
        <w:rPr>
          <w:rFonts w:ascii="Times New Roman" w:eastAsia="Times New Roman" w:hAnsi="Times New Roman" w:cs="Times New Roman"/>
          <w:sz w:val="28"/>
          <w:szCs w:val="28"/>
        </w:rPr>
        <w:t>. Не случайно теперь объединены, такие, казалось бы, разные понятия как «патриотизм, гражданственность и семья». Нельзя вырастить патриота и гражданина своей страны, не заложив в нём основ любви и интереса к происхождению, развитию и истории своей семьи.</w:t>
      </w:r>
      <w:r w:rsidR="002B04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B04BE" w:rsidRPr="002B0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(слайд </w:t>
      </w:r>
      <w:r w:rsidR="002B0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№3</w:t>
      </w:r>
      <w:r w:rsidR="002B04BE" w:rsidRPr="002B0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7B5345" w:rsidRPr="00600A9D" w:rsidRDefault="007B5345" w:rsidP="00600A9D">
      <w:pPr>
        <w:shd w:val="clear" w:color="auto" w:fill="FFFFFF" w:themeFill="background1"/>
        <w:spacing w:after="0" w:line="360" w:lineRule="auto"/>
        <w:ind w:left="-284" w:right="40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Этапы работы, направленной на ознакомление детей старшего </w:t>
      </w:r>
      <w:r w:rsidR="009006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  <w:r w:rsidRPr="00600A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дошкольного возраста с родословной:</w:t>
      </w:r>
    </w:p>
    <w:p w:rsidR="007B5345" w:rsidRPr="00C96133" w:rsidRDefault="007B5345" w:rsidP="00C96133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Овладение педагогами ДОУ основами составления родословной;</w:t>
      </w:r>
    </w:p>
    <w:p w:rsidR="007B5345" w:rsidRPr="00C96133" w:rsidRDefault="007B5345" w:rsidP="00C96133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ind w:right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Работа с родителями: разработка консультации с рекомендациями по составлению родословной; создание эскизов оформления родословной;</w:t>
      </w:r>
    </w:p>
    <w:p w:rsidR="007B5345" w:rsidRPr="00C96133" w:rsidRDefault="007B5345" w:rsidP="00C96133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ind w:right="1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Осуществление семейных проектов: «Моя родословная», «Древо моей семьи», «Образ моей семьи»;</w:t>
      </w:r>
    </w:p>
    <w:p w:rsidR="004154A5" w:rsidRPr="004154A5" w:rsidRDefault="007D1A08" w:rsidP="00600A9D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4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НОД</w:t>
      </w:r>
      <w:r w:rsidR="004154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 детьми;</w:t>
      </w:r>
    </w:p>
    <w:p w:rsidR="0070377B" w:rsidRDefault="007B5345" w:rsidP="0070377B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4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154A5" w:rsidRPr="004154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Совместная самостоятельная деятельность воспитателя с </w:t>
      </w:r>
      <w:r w:rsidR="009006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154A5" w:rsidRPr="004154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дошкольниками.</w:t>
      </w:r>
    </w:p>
    <w:p w:rsidR="0070377B" w:rsidRPr="0070377B" w:rsidRDefault="0070377B" w:rsidP="0070377B">
      <w:pPr>
        <w:pStyle w:val="a3"/>
        <w:shd w:val="clear" w:color="auto" w:fill="FFFFFF" w:themeFill="background1"/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(слайд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№4</w:t>
      </w:r>
      <w:r w:rsidRPr="00703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0D0877" w:rsidRPr="000D0877" w:rsidRDefault="000D0877" w:rsidP="000D0877">
      <w:pPr>
        <w:shd w:val="clear" w:color="auto" w:fill="FFFFFF" w:themeFill="background1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87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Методика генеалогического исследования.</w:t>
      </w:r>
    </w:p>
    <w:p w:rsidR="000D0877" w:rsidRPr="000D0877" w:rsidRDefault="000D0877" w:rsidP="000D0877">
      <w:pPr>
        <w:shd w:val="clear" w:color="auto" w:fill="FFFFFF" w:themeFill="background1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877">
        <w:rPr>
          <w:rFonts w:ascii="Times New Roman" w:eastAsia="Times New Roman" w:hAnsi="Times New Roman" w:cs="Times New Roman"/>
          <w:i/>
          <w:iCs/>
          <w:sz w:val="28"/>
          <w:szCs w:val="28"/>
        </w:rPr>
        <w:t>    Вы решили заняться прошлым своей семьи. С чего начать?</w:t>
      </w:r>
    </w:p>
    <w:p w:rsidR="000D0877" w:rsidRPr="000D0877" w:rsidRDefault="000D0877" w:rsidP="000D0877">
      <w:pPr>
        <w:shd w:val="clear" w:color="auto" w:fill="FFFFFF" w:themeFill="background1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87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D087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Генеалогическое досье</w:t>
      </w:r>
      <w:r w:rsidRPr="000D08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 Необходимо начать со сбора как можно большего количества данных любого характера о том, или ином предке </w:t>
      </w:r>
      <w:r w:rsidRPr="000D087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любого характера. Вы должны просмотреть архивы своей семьи, обращаться к воспоминаниям родственников, а затем уже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архив</w:t>
      </w:r>
      <w:r w:rsidRPr="000D08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города.</w:t>
      </w:r>
    </w:p>
    <w:p w:rsidR="000D0877" w:rsidRPr="000D0877" w:rsidRDefault="000D0877" w:rsidP="000D0877">
      <w:pPr>
        <w:shd w:val="clear" w:color="auto" w:fill="FFFFFF" w:themeFill="background1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87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D087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Генеалогическая карточка</w:t>
      </w:r>
      <w:r w:rsidRPr="000D0877">
        <w:rPr>
          <w:rFonts w:ascii="Times New Roman" w:eastAsia="Times New Roman" w:hAnsi="Times New Roman" w:cs="Times New Roman"/>
          <w:i/>
          <w:iCs/>
          <w:sz w:val="28"/>
          <w:szCs w:val="28"/>
        </w:rPr>
        <w:t>. Следующий этап работы заключается в занесении по одному человеку на отдельную карточку.</w:t>
      </w:r>
    </w:p>
    <w:p w:rsidR="0070377B" w:rsidRDefault="000D0877" w:rsidP="000D0877">
      <w:pPr>
        <w:shd w:val="clear" w:color="auto" w:fill="FFFFFF" w:themeFill="background1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0" w:name="4c4d63fb95e334e9e73a5c9594cb2ec9a008da76"/>
      <w:bookmarkStart w:id="1" w:name="0"/>
      <w:bookmarkEnd w:id="0"/>
      <w:bookmarkEnd w:id="1"/>
      <w:r w:rsidRPr="000D087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Генеалогическая таблица</w:t>
      </w:r>
      <w:r w:rsidRPr="000D08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 И только после этого можно приступить к составлению генеалогической таблицы, или генеалогического древа. </w:t>
      </w:r>
    </w:p>
    <w:p w:rsidR="00F739B6" w:rsidRPr="00032E4D" w:rsidRDefault="00032E4D" w:rsidP="00032E4D">
      <w:pPr>
        <w:pStyle w:val="a3"/>
        <w:shd w:val="clear" w:color="auto" w:fill="FFFFFF" w:themeFill="background1"/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(слайд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№5</w:t>
      </w:r>
      <w:r w:rsidRPr="00703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7B5345" w:rsidRDefault="007B5345" w:rsidP="00B81A8A">
      <w:pPr>
        <w:pStyle w:val="a3"/>
        <w:shd w:val="clear" w:color="auto" w:fill="FFFFFF" w:themeFill="background1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154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Приступая к работе с детьми 6—7 лет, педагогам необходимо иметь четкие научно обоснованные представления о том, что такое родословная</w:t>
      </w:r>
      <w:r w:rsidR="00B81A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</w:t>
      </w:r>
      <w:r w:rsidR="00B81A8A" w:rsidRPr="00B81A8A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Родословная</w:t>
      </w:r>
      <w:r w:rsidR="00B81A8A" w:rsidRPr="00B81A8A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="00B81A8A" w:rsidRPr="00B81A8A">
        <w:rPr>
          <w:rFonts w:ascii="Times New Roman" w:hAnsi="Times New Roman" w:cs="Times New Roman"/>
          <w:i/>
          <w:sz w:val="28"/>
          <w:szCs w:val="28"/>
        </w:rPr>
        <w:t>-</w:t>
      </w:r>
      <w:r w:rsidR="00B81A8A" w:rsidRPr="00B81A8A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hyperlink r:id="rId6" w:tooltip="Кликните для подробного описания" w:history="1">
        <w:r w:rsidR="00B81A8A" w:rsidRPr="00B81A8A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bdr w:val="none" w:sz="0" w:space="0" w:color="auto" w:frame="1"/>
          </w:rPr>
          <w:t>перечень</w:t>
        </w:r>
      </w:hyperlink>
      <w:r w:rsidR="00B81A8A" w:rsidRPr="00B81A8A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="00B81A8A" w:rsidRPr="00B81A8A">
        <w:rPr>
          <w:rFonts w:ascii="Times New Roman" w:hAnsi="Times New Roman" w:cs="Times New Roman"/>
          <w:i/>
          <w:sz w:val="28"/>
          <w:szCs w:val="28"/>
        </w:rPr>
        <w:t>поколений одного</w:t>
      </w:r>
      <w:r w:rsidR="00B81A8A" w:rsidRPr="00B81A8A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hyperlink r:id="rId7" w:tooltip="Кликните для подробного описания" w:history="1">
        <w:r w:rsidR="00B81A8A" w:rsidRPr="00B81A8A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bdr w:val="none" w:sz="0" w:space="0" w:color="auto" w:frame="1"/>
          </w:rPr>
          <w:t>рода</w:t>
        </w:r>
      </w:hyperlink>
      <w:r w:rsidR="00B81A8A" w:rsidRPr="00B81A8A">
        <w:rPr>
          <w:rFonts w:ascii="Times New Roman" w:hAnsi="Times New Roman" w:cs="Times New Roman"/>
          <w:i/>
          <w:sz w:val="28"/>
          <w:szCs w:val="28"/>
        </w:rPr>
        <w:t>, устанавливающий</w:t>
      </w:r>
      <w:r w:rsidR="00B81A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A8A" w:rsidRPr="00B81A8A">
        <w:rPr>
          <w:rFonts w:ascii="Times New Roman" w:hAnsi="Times New Roman" w:cs="Times New Roman"/>
          <w:i/>
          <w:sz w:val="28"/>
          <w:szCs w:val="28"/>
        </w:rPr>
        <w:t>происхождение и степени родства</w:t>
      </w:r>
      <w:r w:rsidR="00B81A8A">
        <w:rPr>
          <w:rFonts w:ascii="Times New Roman" w:hAnsi="Times New Roman" w:cs="Times New Roman"/>
          <w:i/>
          <w:sz w:val="28"/>
          <w:szCs w:val="28"/>
        </w:rPr>
        <w:t>)</w:t>
      </w:r>
      <w:r w:rsidRPr="00B81A8A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4154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попробовать составить свою собственную родословную. Личный опыт составления родословной поможет воспитателю заинтересовать этой деятельностью родителей, членов семей воспитанников. Целесообразно подготовить серию консультаций для родителей: «Родословная - традиция российской культуры», «Как составить свою родословную?», «Термины родства» и др. Затем можно предложить родителям семейный проект по составлению родословной. Ознакомление дошкольников с семьей как явлением общественной жизни предоставляет широкое поле деятельности для разнообразных проектов, основанных на тесном взаимодействии с семьями воспитанников. </w:t>
      </w:r>
    </w:p>
    <w:p w:rsidR="00B81A8A" w:rsidRPr="00032E4D" w:rsidRDefault="00B81A8A" w:rsidP="00B81A8A">
      <w:pPr>
        <w:shd w:val="clear" w:color="auto" w:fill="FFFFFF" w:themeFill="background1"/>
        <w:spacing w:after="0" w:line="360" w:lineRule="auto"/>
        <w:ind w:right="22" w:firstLine="56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32E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Родителей можно также познакомить с некоторыми терминами, которые воспитатель использует в работе с детьми.</w:t>
      </w:r>
    </w:p>
    <w:p w:rsidR="00B81A8A" w:rsidRPr="00B81A8A" w:rsidRDefault="00B81A8A" w:rsidP="00B81A8A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1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Родословная</w:t>
      </w:r>
      <w:r w:rsidRPr="00B81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 это история семьи, рассказ о своей семье, о своем роде, о своих предках. О своей семье, о своем роде можно рассказать и словами, и рисунком. Ребенок должен понять, что он является не только членом своей семьи, но и членом своего рода, даже нескольких родов.</w:t>
      </w:r>
    </w:p>
    <w:p w:rsidR="00B81A8A" w:rsidRPr="00B81A8A" w:rsidRDefault="00B81A8A" w:rsidP="00B81A8A">
      <w:pPr>
        <w:shd w:val="clear" w:color="auto" w:fill="FFFFFF" w:themeFill="background1"/>
        <w:spacing w:after="0" w:line="360" w:lineRule="auto"/>
        <w:ind w:right="14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1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</w:t>
      </w:r>
      <w:r w:rsidRPr="00B81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 родственники, имеющие одну и ту же фамилию, одного и того же общего предка.</w:t>
      </w:r>
    </w:p>
    <w:p w:rsidR="00B81A8A" w:rsidRPr="00B81A8A" w:rsidRDefault="00B81A8A" w:rsidP="00B81A8A">
      <w:pPr>
        <w:shd w:val="clear" w:color="auto" w:fill="FFFFFF" w:themeFill="background1"/>
        <w:spacing w:after="0" w:line="360" w:lineRule="auto"/>
        <w:ind w:right="14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1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Предки</w:t>
      </w:r>
      <w:r w:rsidRPr="00B81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 люди, родственники, жившие задолго до нашего рождения (старше прадедушек и прабабушек).</w:t>
      </w:r>
    </w:p>
    <w:p w:rsidR="00B81A8A" w:rsidRPr="00B81A8A" w:rsidRDefault="00B81A8A" w:rsidP="00B81A8A">
      <w:pPr>
        <w:shd w:val="clear" w:color="auto" w:fill="FFFFFF" w:themeFill="background1"/>
        <w:spacing w:after="0" w:line="360" w:lineRule="auto"/>
        <w:ind w:right="22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1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Поколение</w:t>
      </w:r>
      <w:r w:rsidRPr="00B81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 люди, родившиеся примерно в одно и то же время, примерно одного возраста. Дети, родители, бабушки и дедушки составляют отдельные поколения.</w:t>
      </w:r>
    </w:p>
    <w:p w:rsidR="00B81A8A" w:rsidRPr="00B81A8A" w:rsidRDefault="00B81A8A" w:rsidP="00B81A8A">
      <w:pPr>
        <w:shd w:val="clear" w:color="auto" w:fill="FFFFFF" w:themeFill="background1"/>
        <w:spacing w:after="0" w:line="360" w:lineRule="auto"/>
        <w:ind w:right="22"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1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Обычай</w:t>
      </w:r>
      <w:r w:rsidRPr="00B81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 привычка, порядок, которому следуют каждый день. Обычаи складываются в традиции.</w:t>
      </w:r>
    </w:p>
    <w:p w:rsidR="00B81A8A" w:rsidRPr="00B81A8A" w:rsidRDefault="00B81A8A" w:rsidP="00B81A8A">
      <w:pPr>
        <w:shd w:val="clear" w:color="auto" w:fill="FFFFFF" w:themeFill="background1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1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Традиции </w:t>
      </w:r>
      <w:r w:rsidRPr="00B81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обычаи, которые передаются из поколения в поколение.</w:t>
      </w:r>
    </w:p>
    <w:p w:rsidR="00B81A8A" w:rsidRPr="004154A5" w:rsidRDefault="00E66807" w:rsidP="00E66807">
      <w:pPr>
        <w:pStyle w:val="a3"/>
        <w:shd w:val="clear" w:color="auto" w:fill="FFFFFF" w:themeFill="background1"/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(слайд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№6</w:t>
      </w:r>
      <w:r w:rsidRPr="00703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7B5345" w:rsidRDefault="007B5345" w:rsidP="00600A9D">
      <w:pPr>
        <w:shd w:val="clear" w:color="auto" w:fill="FFFFFF" w:themeFill="background1"/>
        <w:spacing w:after="0" w:line="360" w:lineRule="auto"/>
        <w:ind w:left="-284" w:right="8" w:firstLine="56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Основной целью </w:t>
      </w:r>
      <w:r w:rsidR="007D1A08" w:rsidRPr="00600A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по составлению родословной </w:t>
      </w:r>
      <w:r w:rsidRPr="00600A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является воспитание в детях любви к своим родным, к своей семье.</w:t>
      </w:r>
    </w:p>
    <w:p w:rsidR="000C637D" w:rsidRPr="00600A9D" w:rsidRDefault="000C637D" w:rsidP="000C637D">
      <w:pPr>
        <w:shd w:val="clear" w:color="auto" w:fill="FFFFFF" w:themeFill="background1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</w:t>
      </w:r>
      <w:r w:rsidR="005102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адачи ознакомления детей</w:t>
      </w:r>
      <w:r w:rsidRPr="00600A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с родословной</w:t>
      </w:r>
      <w:r w:rsidR="00032E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0C637D" w:rsidRPr="00600A9D" w:rsidRDefault="000C637D" w:rsidP="000C637D">
      <w:pPr>
        <w:shd w:val="clear" w:color="auto" w:fill="FFFFFF" w:themeFill="background1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Нравственное воспитание:</w:t>
      </w:r>
    </w:p>
    <w:p w:rsidR="000C637D" w:rsidRPr="00600A9D" w:rsidRDefault="000C637D" w:rsidP="000C637D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продолжать воспитывать уважительное отношение к окружающим (к родным и близким);</w:t>
      </w:r>
    </w:p>
    <w:p w:rsidR="000C637D" w:rsidRPr="00600A9D" w:rsidRDefault="000C637D" w:rsidP="000C637D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стремление радовать старших своими хорошими поступками;</w:t>
      </w:r>
    </w:p>
    <w:p w:rsidR="000C637D" w:rsidRPr="00600A9D" w:rsidRDefault="000C637D" w:rsidP="000C637D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продолжать воспитывать желание помогать своим близким ;</w:t>
      </w:r>
    </w:p>
    <w:p w:rsidR="000C637D" w:rsidRPr="00600A9D" w:rsidRDefault="000C637D" w:rsidP="000C637D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уважение к труду и занятиям других членов семьи.</w:t>
      </w:r>
    </w:p>
    <w:p w:rsidR="000C637D" w:rsidRPr="00600A9D" w:rsidRDefault="000C637D" w:rsidP="000C637D">
      <w:pPr>
        <w:shd w:val="clear" w:color="auto" w:fill="FFFFFF" w:themeFill="background1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Умственное воспитание:</w:t>
      </w:r>
    </w:p>
    <w:p w:rsidR="000C637D" w:rsidRPr="00600A9D" w:rsidRDefault="000C637D" w:rsidP="000C637D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расширять представления детей о семье (у семьи есть история, традиции);</w:t>
      </w:r>
    </w:p>
    <w:p w:rsidR="000C637D" w:rsidRPr="00600A9D" w:rsidRDefault="000C637D" w:rsidP="000C637D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формировать представления  о родственных отношениях (дядя, тетя, племянница, двоюродный брат, двоюродная сестра);</w:t>
      </w:r>
    </w:p>
    <w:p w:rsidR="000C637D" w:rsidRPr="00600A9D" w:rsidRDefault="000C637D" w:rsidP="000C637D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закреплять знание имен и отчеств родителей, учить называть имена и отчества дедушек и бабушек;</w:t>
      </w:r>
    </w:p>
    <w:p w:rsidR="000C637D" w:rsidRPr="00600A9D" w:rsidRDefault="000C637D" w:rsidP="000C637D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закреплять знание домашнего адреса;</w:t>
      </w:r>
    </w:p>
    <w:p w:rsidR="000C637D" w:rsidRPr="00600A9D" w:rsidRDefault="000C637D" w:rsidP="000C637D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интерес к своей родословной;</w:t>
      </w:r>
    </w:p>
    <w:p w:rsidR="000C637D" w:rsidRPr="000C637D" w:rsidRDefault="000C637D" w:rsidP="000C637D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формировать представления о семейных традициях.</w:t>
      </w:r>
    </w:p>
    <w:p w:rsidR="00032E4D" w:rsidRPr="00E66807" w:rsidRDefault="007B5345" w:rsidP="00E66807">
      <w:pPr>
        <w:shd w:val="clear" w:color="auto" w:fill="FFFFFF" w:themeFill="background1"/>
        <w:spacing w:after="0" w:line="360" w:lineRule="auto"/>
        <w:ind w:left="-284" w:right="8" w:firstLine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Важно обратить внимание родителей и членов семей воспитанников на то, что составление родословной служит сплочению членов семьи, создает благоприятную эмоциональную атмосферу, необходимую для нормального </w:t>
      </w: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развития ребенка. Изучение истории своей семьи способствует воспитанию гордости за принадлежность к своему роду, своей фамилии, желания стать продолжателями лучших качеств своих предков. В дошкольном детстве закладываются основы формирования чувства ответственности перед памятью своих предков</w:t>
      </w:r>
      <w:r w:rsidR="00032E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7B5345" w:rsidRPr="00600A9D" w:rsidRDefault="007B5345" w:rsidP="00600A9D">
      <w:pPr>
        <w:shd w:val="clear" w:color="auto" w:fill="FFFFFF" w:themeFill="background1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Работа по составлению своей родословной в детском саду нужна также для обеспечения преемственности со школьным обучением, поскольку программы предмета «Окружающий мир» для начальной школы содержат задачи ознакомления детей с родословной. Если интерес к поиску своих корней появился в семье, то уже в школе ребенок может самостоятельно или совместно с родителями составить свою родословную, включающую шесть или семь поколений.</w:t>
      </w:r>
    </w:p>
    <w:p w:rsidR="00E66807" w:rsidRDefault="007B5345" w:rsidP="00600A9D">
      <w:pPr>
        <w:shd w:val="clear" w:color="auto" w:fill="FFFFFF" w:themeFill="background1"/>
        <w:spacing w:after="0" w:line="360" w:lineRule="auto"/>
        <w:ind w:left="-284" w:right="14" w:firstLine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Поскольку проект подразумевает совместную деятельность детей и родителей, необходимо учитывать возрастные и психологические особенности дошкольников. Вряд ли ребенка заинтересуют скучные прямоугольники или овалы - необходим привлекательный образ. </w:t>
      </w:r>
      <w:r w:rsidR="00E6680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</w:t>
      </w:r>
      <w:r w:rsidR="00E66807" w:rsidRPr="00703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(слайд </w:t>
      </w:r>
      <w:r w:rsidR="00E66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№6-11)</w:t>
      </w:r>
      <w:r w:rsidR="00E6680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</w:t>
      </w:r>
    </w:p>
    <w:p w:rsidR="00B478F4" w:rsidRDefault="00A055E3" w:rsidP="003266B2">
      <w:pPr>
        <w:shd w:val="clear" w:color="auto" w:fill="FFFFFF" w:themeFill="background1"/>
        <w:spacing w:after="0" w:line="360" w:lineRule="auto"/>
        <w:ind w:left="-284" w:right="14" w:firstLine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Можно предложить</w:t>
      </w:r>
      <w:r w:rsidR="007B5345"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такие </w:t>
      </w:r>
      <w:r w:rsidR="007B5345"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интересные идеи </w:t>
      </w: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как: р</w:t>
      </w:r>
      <w:r w:rsidR="007B5345"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адуга — образ семьи, объединяющий яркие индивидуальности и включающий семь поколений</w:t>
      </w: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 г</w:t>
      </w:r>
      <w:r w:rsidR="007B5345"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роздь винограда — это не только таблица восходящего родства, но и образ дружной, сплоченной </w:t>
      </w:r>
      <w:r w:rsidR="008965D8"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семьи</w:t>
      </w:r>
      <w:r w:rsidR="007B5345"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8965D8" w:rsidRPr="00600A9D">
        <w:rPr>
          <w:rFonts w:ascii="Times New Roman" w:eastAsia="Times New Roman" w:hAnsi="Times New Roman" w:cs="Times New Roman"/>
          <w:sz w:val="28"/>
          <w:szCs w:val="28"/>
        </w:rPr>
        <w:t>А можно создать красивый образ семьи –цветок, дом, корабль</w:t>
      </w:r>
      <w:r w:rsidR="00F1138F">
        <w:rPr>
          <w:rFonts w:ascii="Times New Roman" w:eastAsia="Times New Roman" w:hAnsi="Times New Roman" w:cs="Times New Roman"/>
          <w:sz w:val="28"/>
          <w:szCs w:val="28"/>
        </w:rPr>
        <w:t>, дерево</w:t>
      </w:r>
      <w:r w:rsidR="008965D8" w:rsidRPr="00600A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B5345"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Очень важно, чтобы на рисунке четко и наглядно выделялись поколения людей, составляющих род. Наличие эскизов способствует не только развитию у ребят интереса к истории своей семьи, но и пробуждает творчество при оформлении родословной таблицы. </w:t>
      </w:r>
    </w:p>
    <w:p w:rsidR="00B478F4" w:rsidRDefault="00F1138F" w:rsidP="00F1138F">
      <w:pPr>
        <w:shd w:val="clear" w:color="auto" w:fill="FFFFFF" w:themeFill="background1"/>
        <w:spacing w:after="0" w:line="360" w:lineRule="auto"/>
        <w:ind w:left="-284" w:firstLine="568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03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(слайд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№12-14)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</w:p>
    <w:p w:rsidR="00B478F4" w:rsidRDefault="00B478F4" w:rsidP="00B478F4">
      <w:pPr>
        <w:shd w:val="clear" w:color="auto" w:fill="FFFFFF" w:themeFill="background1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4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младшей и средней возрастных группах таким проектом может стать составление семейного альбома.</w:t>
      </w:r>
    </w:p>
    <w:p w:rsidR="00B478F4" w:rsidRPr="00600A9D" w:rsidRDefault="00B478F4" w:rsidP="00B478F4">
      <w:pPr>
        <w:shd w:val="clear" w:color="auto" w:fill="FFFFFF" w:themeFill="background1"/>
        <w:spacing w:after="0" w:line="360" w:lineRule="auto"/>
        <w:ind w:left="-284" w:right="-28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Первоначально слова, обозначающие отношения родства, воспринимаются ребенком как своего рода личные имена, обозначающие конкретных людей — «мама», «папа», «деда» (дедушка). В младшем дошкольном возрасте ребенок </w:t>
      </w:r>
      <w:r w:rsidRPr="0060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уже понимает, что не только у него есть мама и папа, но и у других детей тоже. Отношения родства осознаются им как некая принадлежность. Дети 4–5 лет уже довольно хорошо ориентируются в родственных отношениях. Однако, определяя их, дети среднего и старшего дошкольного возраста руководствуются, как правило, возрастом. Дошкольники часто полагают, что дочь или сын — это обязательно дети, а дедушка и бабушка — это пожилые люди. Ребенок старшего дошкольного возраста правильно называет свою маму — мамой, бабушку — бабушкой</w:t>
      </w:r>
      <w:r w:rsidR="0032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Pr="0060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это вовсе не всегда означает, что он понимает, что для его мамы мамой является бабушка.</w:t>
      </w:r>
      <w:r w:rsidRPr="00600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Усвоение терминов и отношений родства происходит сугубо индивидуально, оно связано с личностными психологическими особенностями развития ребенка. Одним детям это удается сделать в 3 года, другим — в 6–7 лет. Так, наличие фамилии, отчества, обращений к детям со стороны взрослых «сынок», «доченька», «внучек» способствуют процессу усвоения детьми терминов и отношений родства. Однако многозначность таких слов как «дядя», «тетя», «дедушка», «бабушка» вносят определенную путаницу. Ведь слова «тетя», «дядя» могут означать родственные отношения — сестра, брат отца или матери, но они также могут обозначать любых незнакомых ребенку женщину, мужчину.</w:t>
      </w:r>
    </w:p>
    <w:p w:rsidR="00B478F4" w:rsidRPr="00600A9D" w:rsidRDefault="00B478F4" w:rsidP="00B478F4">
      <w:pPr>
        <w:shd w:val="clear" w:color="auto" w:fill="FFFFFF" w:themeFill="background1"/>
        <w:spacing w:after="0" w:line="360" w:lineRule="auto"/>
        <w:ind w:left="-284" w:right="-28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понятием кровного (родового) родства, существовало понятие свойства, или сватовства, — по брачному союзу, а также духовного (крестного) родства, или кумовства. В современной России происходит возрождение массовой православной обрядности. Соответственно возникает необходимость изучать традиции, обычаи, некогда принятые и существовавшие в народной культуре.</w:t>
      </w:r>
    </w:p>
    <w:p w:rsidR="00B478F4" w:rsidRPr="00600A9D" w:rsidRDefault="00B478F4" w:rsidP="00B478F4">
      <w:pPr>
        <w:shd w:val="clear" w:color="auto" w:fill="FFFFFF" w:themeFill="background1"/>
        <w:spacing w:after="0" w:line="360" w:lineRule="auto"/>
        <w:ind w:left="-284" w:right="-28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Исследования </w:t>
      </w:r>
      <w:r w:rsidR="003266B2" w:rsidRPr="003266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563A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исландского </w:t>
      </w:r>
      <w:proofErr w:type="spellStart"/>
      <w:r w:rsidR="00563A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онтолингвиста</w:t>
      </w:r>
      <w:proofErr w:type="spellEnd"/>
      <w:r w:rsidR="00563A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3A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Х.</w:t>
      </w:r>
      <w:r w:rsidRPr="003266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Рагнарсдоттир</w:t>
      </w:r>
      <w:proofErr w:type="spellEnd"/>
      <w:r w:rsidR="00563A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Г.Р.Добровой</w:t>
      </w:r>
      <w:r w:rsidR="003266B2" w:rsidRPr="003266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3266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0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показали, что термины и отношения родства ребенок усваивает в полном объеме к восьми годам.</w:t>
      </w:r>
    </w:p>
    <w:p w:rsidR="00600A9D" w:rsidRDefault="007B5345" w:rsidP="00B478F4">
      <w:pPr>
        <w:shd w:val="clear" w:color="auto" w:fill="FFFFFF" w:themeFill="background1"/>
        <w:spacing w:after="0" w:line="360" w:lineRule="auto"/>
        <w:ind w:left="-284" w:right="-28" w:firstLine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Детей шестого года жизни</w:t>
      </w:r>
      <w:r w:rsidR="00792904"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04279"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детском саду </w:t>
      </w: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еще рано знакомить с родословной, но работу в этом направлении проводить нужно, рассматривая ее как предварительный этап. Основное внимание следует уделять расширению </w:t>
      </w: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представлений детей о том, что такое семья, о родственных отношениях, терминах родства, правилах общения и поведения с родными; закреплению знаний имен и отчеств не только родителей, но и дедушек и бабушек. </w:t>
      </w:r>
    </w:p>
    <w:p w:rsidR="009006D5" w:rsidRPr="00600A9D" w:rsidRDefault="009006D5" w:rsidP="009006D5">
      <w:pPr>
        <w:shd w:val="clear" w:color="auto" w:fill="FFFFFF" w:themeFill="background1"/>
        <w:spacing w:after="0" w:line="360" w:lineRule="auto"/>
        <w:ind w:left="-284" w:right="-136" w:firstLine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Основную работу по ознакомлению с родословной целесообразно проводить в подготовительной к школе группе. На этом этапе у детей формируется элементарное представление о том, что знание истории своей семьи, своей родословной, уважение к предкам — это традиция, издавна существовавшая у народов России. Объяснить эти сложные понятия помогает использование модели семьи, отнесенной в прошлое.</w:t>
      </w:r>
      <w:r w:rsidR="00563A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</w:t>
      </w:r>
      <w:r w:rsidR="00563A4C" w:rsidRPr="007037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(слайд </w:t>
      </w:r>
      <w:r w:rsidR="00563A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№15)</w:t>
      </w:r>
    </w:p>
    <w:p w:rsidR="009006D5" w:rsidRPr="00563A4C" w:rsidRDefault="00C06A89" w:rsidP="00563A4C">
      <w:pPr>
        <w:shd w:val="clear" w:color="auto" w:fill="FFFFFF" w:themeFill="background1"/>
        <w:spacing w:after="0" w:line="360" w:lineRule="auto"/>
        <w:ind w:left="-284" w:right="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Таким образом, работа по составлению родословной в детском саду состоит из двух этапов. В старшей группе осуществляется первый этап, предполагающий совместную деятельность ребенка и его родных в условиях семейного воспитания. На втором этапе, в подготовительной к школе группе, ребенок выполняет творческую работу —самостоятельно создает образ своей семьи.</w:t>
      </w:r>
    </w:p>
    <w:p w:rsidR="00FF703E" w:rsidRDefault="00FF703E" w:rsidP="00600A9D">
      <w:pPr>
        <w:shd w:val="clear" w:color="auto" w:fill="FFFFFF" w:themeFill="background1"/>
        <w:spacing w:after="0" w:line="360" w:lineRule="auto"/>
        <w:ind w:left="-284" w:right="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12D" w:rsidRDefault="0040412D" w:rsidP="00600A9D">
      <w:pPr>
        <w:shd w:val="clear" w:color="auto" w:fill="FFFFFF" w:themeFill="background1"/>
        <w:spacing w:after="0" w:line="360" w:lineRule="auto"/>
        <w:ind w:left="-284" w:right="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12D" w:rsidRDefault="0040412D" w:rsidP="00600A9D">
      <w:pPr>
        <w:shd w:val="clear" w:color="auto" w:fill="FFFFFF" w:themeFill="background1"/>
        <w:spacing w:after="0" w:line="360" w:lineRule="auto"/>
        <w:ind w:left="-284" w:right="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12D" w:rsidRDefault="0040412D" w:rsidP="00600A9D">
      <w:pPr>
        <w:shd w:val="clear" w:color="auto" w:fill="FFFFFF" w:themeFill="background1"/>
        <w:spacing w:after="0" w:line="360" w:lineRule="auto"/>
        <w:ind w:left="-284" w:right="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12D" w:rsidRDefault="0040412D" w:rsidP="00600A9D">
      <w:pPr>
        <w:shd w:val="clear" w:color="auto" w:fill="FFFFFF" w:themeFill="background1"/>
        <w:spacing w:after="0" w:line="360" w:lineRule="auto"/>
        <w:ind w:left="-284" w:right="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12D" w:rsidRDefault="0040412D" w:rsidP="00600A9D">
      <w:pPr>
        <w:shd w:val="clear" w:color="auto" w:fill="FFFFFF" w:themeFill="background1"/>
        <w:spacing w:after="0" w:line="360" w:lineRule="auto"/>
        <w:ind w:left="-284" w:right="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12D" w:rsidRDefault="0040412D" w:rsidP="00600A9D">
      <w:pPr>
        <w:shd w:val="clear" w:color="auto" w:fill="FFFFFF" w:themeFill="background1"/>
        <w:spacing w:after="0" w:line="360" w:lineRule="auto"/>
        <w:ind w:left="-284" w:right="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12D" w:rsidRDefault="0040412D" w:rsidP="00600A9D">
      <w:pPr>
        <w:shd w:val="clear" w:color="auto" w:fill="FFFFFF" w:themeFill="background1"/>
        <w:spacing w:after="0" w:line="360" w:lineRule="auto"/>
        <w:ind w:left="-284" w:right="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12D" w:rsidRDefault="0040412D" w:rsidP="00600A9D">
      <w:pPr>
        <w:shd w:val="clear" w:color="auto" w:fill="FFFFFF" w:themeFill="background1"/>
        <w:spacing w:after="0" w:line="360" w:lineRule="auto"/>
        <w:ind w:left="-284" w:right="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12D" w:rsidRDefault="0040412D" w:rsidP="00600A9D">
      <w:pPr>
        <w:shd w:val="clear" w:color="auto" w:fill="FFFFFF" w:themeFill="background1"/>
        <w:spacing w:after="0" w:line="360" w:lineRule="auto"/>
        <w:ind w:left="-284" w:right="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12D" w:rsidRDefault="0040412D" w:rsidP="00600A9D">
      <w:pPr>
        <w:shd w:val="clear" w:color="auto" w:fill="FFFFFF" w:themeFill="background1"/>
        <w:spacing w:after="0" w:line="360" w:lineRule="auto"/>
        <w:ind w:left="-284" w:right="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12D" w:rsidRDefault="0040412D" w:rsidP="00600A9D">
      <w:pPr>
        <w:shd w:val="clear" w:color="auto" w:fill="FFFFFF" w:themeFill="background1"/>
        <w:spacing w:after="0" w:line="360" w:lineRule="auto"/>
        <w:ind w:left="-284" w:right="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12D" w:rsidRDefault="0040412D" w:rsidP="00600A9D">
      <w:pPr>
        <w:shd w:val="clear" w:color="auto" w:fill="FFFFFF" w:themeFill="background1"/>
        <w:spacing w:after="0" w:line="360" w:lineRule="auto"/>
        <w:ind w:left="-284" w:right="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12D" w:rsidRDefault="0040412D" w:rsidP="00600A9D">
      <w:pPr>
        <w:shd w:val="clear" w:color="auto" w:fill="FFFFFF" w:themeFill="background1"/>
        <w:spacing w:after="0" w:line="360" w:lineRule="auto"/>
        <w:ind w:left="-284" w:right="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12D" w:rsidRDefault="0040412D" w:rsidP="00600A9D">
      <w:pPr>
        <w:shd w:val="clear" w:color="auto" w:fill="FFFFFF" w:themeFill="background1"/>
        <w:spacing w:after="0" w:line="360" w:lineRule="auto"/>
        <w:ind w:left="-284" w:right="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0412D" w:rsidSect="0060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48BB"/>
    <w:multiLevelType w:val="hybridMultilevel"/>
    <w:tmpl w:val="DFC66B6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E69697B"/>
    <w:multiLevelType w:val="multilevel"/>
    <w:tmpl w:val="E264CA2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3B236D"/>
    <w:multiLevelType w:val="multilevel"/>
    <w:tmpl w:val="AA12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A95F8C"/>
    <w:multiLevelType w:val="multilevel"/>
    <w:tmpl w:val="87CA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60CBE"/>
    <w:multiLevelType w:val="multilevel"/>
    <w:tmpl w:val="2DD0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CC62F4"/>
    <w:multiLevelType w:val="multilevel"/>
    <w:tmpl w:val="EF40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415DE0"/>
    <w:multiLevelType w:val="multilevel"/>
    <w:tmpl w:val="2B62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5345"/>
    <w:rsid w:val="00004279"/>
    <w:rsid w:val="00032E4D"/>
    <w:rsid w:val="00071116"/>
    <w:rsid w:val="000C637D"/>
    <w:rsid w:val="000D0877"/>
    <w:rsid w:val="001150BE"/>
    <w:rsid w:val="00184685"/>
    <w:rsid w:val="001D5C22"/>
    <w:rsid w:val="001E59AB"/>
    <w:rsid w:val="002A1465"/>
    <w:rsid w:val="002B04BE"/>
    <w:rsid w:val="002B3FAE"/>
    <w:rsid w:val="003266B2"/>
    <w:rsid w:val="003C5E6D"/>
    <w:rsid w:val="0040412D"/>
    <w:rsid w:val="00405510"/>
    <w:rsid w:val="004154A5"/>
    <w:rsid w:val="00456B20"/>
    <w:rsid w:val="00463BBF"/>
    <w:rsid w:val="004C562B"/>
    <w:rsid w:val="00510227"/>
    <w:rsid w:val="00516A64"/>
    <w:rsid w:val="00563A4C"/>
    <w:rsid w:val="005C4016"/>
    <w:rsid w:val="00600A9D"/>
    <w:rsid w:val="00620356"/>
    <w:rsid w:val="0070377B"/>
    <w:rsid w:val="00792904"/>
    <w:rsid w:val="007B5345"/>
    <w:rsid w:val="007D1A08"/>
    <w:rsid w:val="008965D8"/>
    <w:rsid w:val="008F3B68"/>
    <w:rsid w:val="009006D5"/>
    <w:rsid w:val="009139A0"/>
    <w:rsid w:val="00921736"/>
    <w:rsid w:val="0099507E"/>
    <w:rsid w:val="00A055E3"/>
    <w:rsid w:val="00A93BBC"/>
    <w:rsid w:val="00AE6999"/>
    <w:rsid w:val="00B478F4"/>
    <w:rsid w:val="00B81A8A"/>
    <w:rsid w:val="00BA446E"/>
    <w:rsid w:val="00BA64BE"/>
    <w:rsid w:val="00BE33FA"/>
    <w:rsid w:val="00C06A89"/>
    <w:rsid w:val="00C96133"/>
    <w:rsid w:val="00E523D8"/>
    <w:rsid w:val="00E66807"/>
    <w:rsid w:val="00F1138F"/>
    <w:rsid w:val="00F57AB5"/>
    <w:rsid w:val="00F739B6"/>
    <w:rsid w:val="00FC291B"/>
    <w:rsid w:val="00FF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B5345"/>
  </w:style>
  <w:style w:type="character" w:customStyle="1" w:styleId="c12">
    <w:name w:val="c12"/>
    <w:basedOn w:val="a0"/>
    <w:rsid w:val="007B5345"/>
  </w:style>
  <w:style w:type="paragraph" w:customStyle="1" w:styleId="c8">
    <w:name w:val="c8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B5345"/>
  </w:style>
  <w:style w:type="paragraph" w:customStyle="1" w:styleId="c2">
    <w:name w:val="c2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5345"/>
  </w:style>
  <w:style w:type="paragraph" w:customStyle="1" w:styleId="c34">
    <w:name w:val="c34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B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00A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81A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nlinedics.ru/slovar/bes/r/rod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nlinedics.ru/slovar/dal/p/pereche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2522-C6C5-4293-AE2F-B64FDFF3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Светлана</cp:lastModifiedBy>
  <cp:revision>19</cp:revision>
  <dcterms:created xsi:type="dcterms:W3CDTF">2014-01-07T18:36:00Z</dcterms:created>
  <dcterms:modified xsi:type="dcterms:W3CDTF">2014-10-25T06:17:00Z</dcterms:modified>
</cp:coreProperties>
</file>