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B1F" w:rsidRDefault="00477B1F" w:rsidP="00FB1A29">
      <w:pPr>
        <w:pStyle w:val="aa"/>
        <w:ind w:left="4248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477B1F">
        <w:rPr>
          <w:rFonts w:ascii="Times New Roman" w:hAnsi="Times New Roman" w:cs="Times New Roman"/>
          <w:sz w:val="28"/>
          <w:szCs w:val="28"/>
          <w:lang w:val="ru-RU" w:eastAsia="ru-RU" w:bidi="ar-SA"/>
        </w:rPr>
        <w:t>МАДОУ ДСКВ №15 «Сибирячок»</w:t>
      </w:r>
    </w:p>
    <w:p w:rsidR="00477B1F" w:rsidRDefault="00477B1F" w:rsidP="00FB1A29">
      <w:pPr>
        <w:pStyle w:val="aa"/>
        <w:ind w:left="4248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Группа №13 «Весёлый дельфин» (старшая)</w:t>
      </w:r>
    </w:p>
    <w:p w:rsidR="00477B1F" w:rsidRDefault="00477B1F" w:rsidP="00FB1A29">
      <w:pPr>
        <w:pStyle w:val="aa"/>
        <w:ind w:left="4248"/>
        <w:jc w:val="both"/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  <w:t>«Почему мы так говорим»</w:t>
      </w:r>
    </w:p>
    <w:p w:rsidR="00FB1A29" w:rsidRPr="00FB1A29" w:rsidRDefault="00FB1A29" w:rsidP="00FB1A29">
      <w:pPr>
        <w:pStyle w:val="aa"/>
        <w:ind w:left="4248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Научно-исследовательская работа</w:t>
      </w:r>
    </w:p>
    <w:p w:rsidR="00EA082F" w:rsidRDefault="00477B1F" w:rsidP="00FB1A29">
      <w:pPr>
        <w:pStyle w:val="aa"/>
        <w:ind w:left="4248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Выполнил: </w:t>
      </w:r>
      <w:r w:rsidR="00EA082F">
        <w:rPr>
          <w:rFonts w:ascii="Times New Roman" w:hAnsi="Times New Roman" w:cs="Times New Roman"/>
          <w:sz w:val="28"/>
          <w:szCs w:val="28"/>
          <w:lang w:val="ru-RU" w:eastAsia="ru-RU" w:bidi="ar-SA"/>
        </w:rPr>
        <w:t>_________________________</w:t>
      </w:r>
    </w:p>
    <w:p w:rsidR="00477B1F" w:rsidRDefault="00477B1F" w:rsidP="00FB1A29">
      <w:pPr>
        <w:pStyle w:val="aa"/>
        <w:ind w:left="4248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Руководитель: Мещенская С.Н.</w:t>
      </w:r>
    </w:p>
    <w:p w:rsidR="00477B1F" w:rsidRDefault="00477B1F" w:rsidP="00477B1F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</w:p>
    <w:p w:rsidR="00524BDD" w:rsidRDefault="00AC7139" w:rsidP="00524BDD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Вы все поняли из этого разговора? </w:t>
      </w:r>
      <w:r w:rsidR="00FB1A29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А иностранец не поймет ничего, потому что эти выражения 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нужно понимать в переносном смысле.</w:t>
      </w:r>
      <w:r w:rsidR="00FB1A29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</w:t>
      </w:r>
    </w:p>
    <w:p w:rsidR="00FB1A29" w:rsidRDefault="00FB1A29" w:rsidP="00524BDD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Я поставил цель, выяснить</w:t>
      </w:r>
      <w:r w:rsidR="000839EE">
        <w:rPr>
          <w:rFonts w:ascii="Times New Roman" w:hAnsi="Times New Roman" w:cs="Times New Roman"/>
          <w:sz w:val="28"/>
          <w:szCs w:val="28"/>
          <w:lang w:val="ru-RU" w:eastAsia="ru-RU" w:bidi="ar-SA"/>
        </w:rPr>
        <w:t>,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что означают фразы, которые мы часто говорим, но уже не помним, как они возникли. Для этого нужно воспользоваться специальным словарем.</w:t>
      </w:r>
    </w:p>
    <w:p w:rsidR="000839EE" w:rsidRDefault="000839EE" w:rsidP="00477B1F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</w:p>
    <w:p w:rsidR="00876381" w:rsidRDefault="00FB1A29" w:rsidP="00524BDD">
      <w:pPr>
        <w:pStyle w:val="aa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Когда работа еще не начиналась</w:t>
      </w:r>
      <w:r w:rsidR="000839EE">
        <w:rPr>
          <w:rFonts w:ascii="Times New Roman" w:hAnsi="Times New Roman" w:cs="Times New Roman"/>
          <w:sz w:val="28"/>
          <w:szCs w:val="28"/>
          <w:lang w:val="ru-RU" w:eastAsia="ru-RU" w:bidi="ar-SA"/>
        </w:rPr>
        <w:t>,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мы говорим: «Конь не валялся».</w:t>
      </w:r>
      <w:r w:rsidR="00E2243C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 </w:t>
      </w:r>
      <w:r w:rsidR="007331A6">
        <w:rPr>
          <w:rFonts w:ascii="Times New Roman" w:hAnsi="Times New Roman" w:cs="Times New Roman"/>
          <w:sz w:val="28"/>
          <w:szCs w:val="28"/>
          <w:lang w:val="ru-RU" w:eastAsia="ru-RU" w:bidi="ar-SA"/>
        </w:rPr>
        <w:t>Был такой</w:t>
      </w:r>
      <w:r w:rsidR="00C561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обычай да</w:t>
      </w:r>
      <w:r w:rsidR="00876381" w:rsidRPr="00477B1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ть лошади поваляться п</w:t>
      </w:r>
      <w:r w:rsidR="000A339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еред тем, как ее запрягать,  чтобы она</w:t>
      </w:r>
      <w:r w:rsidR="007331A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меньше уставала</w:t>
      </w:r>
      <w:r w:rsidR="00876381" w:rsidRPr="00477B1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».</w:t>
      </w:r>
    </w:p>
    <w:p w:rsidR="000839EE" w:rsidRDefault="000839EE" w:rsidP="00477B1F">
      <w:pPr>
        <w:pStyle w:val="aa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837B3F" w:rsidRDefault="00837B3F" w:rsidP="00524BDD">
      <w:pPr>
        <w:pStyle w:val="aa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</w:t>
      </w:r>
      <w:r w:rsidR="000839E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ервый блин </w:t>
      </w:r>
      <w:proofErr w:type="spellStart"/>
      <w:r w:rsidR="000839E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комАм</w:t>
      </w:r>
      <w:proofErr w:type="spellEnd"/>
      <w:r w:rsidR="000839E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 «Ком»</w:t>
      </w:r>
      <w:r w:rsidR="007331A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- так на Руси называли медведя</w:t>
      </w:r>
      <w:r w:rsidR="00876381" w:rsidRPr="00477B1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="009C5AC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Первый блин, который пекли</w:t>
      </w:r>
      <w:r w:rsidR="000839E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Масленицу</w:t>
      </w:r>
      <w:r w:rsidR="009C5ACD">
        <w:rPr>
          <w:rFonts w:ascii="Times New Roman" w:hAnsi="Times New Roman" w:cs="Times New Roman"/>
          <w:color w:val="000000"/>
          <w:sz w:val="28"/>
          <w:szCs w:val="28"/>
          <w:lang w:val="ru-RU"/>
        </w:rPr>
        <w:t>, уносили в лес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медведю</w:t>
      </w:r>
      <w:r w:rsidR="007331A6">
        <w:rPr>
          <w:rFonts w:ascii="Times New Roman" w:hAnsi="Times New Roman" w:cs="Times New Roman"/>
          <w:color w:val="000000"/>
          <w:sz w:val="28"/>
          <w:szCs w:val="28"/>
          <w:lang w:val="ru-RU"/>
        </w:rPr>
        <w:t>, чтоб задобрить его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="00E437DB">
        <w:rPr>
          <w:rFonts w:ascii="Times New Roman" w:hAnsi="Times New Roman" w:cs="Times New Roman"/>
          <w:color w:val="000000"/>
          <w:sz w:val="28"/>
          <w:szCs w:val="28"/>
          <w:lang w:val="ru-RU"/>
        </w:rPr>
        <w:t>А с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ейчас  так говорят, когда новое дело получается не сразу.</w:t>
      </w:r>
    </w:p>
    <w:p w:rsidR="00837B3F" w:rsidRDefault="00837B3F" w:rsidP="00477B1F">
      <w:pPr>
        <w:pStyle w:val="aa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1738C" w:rsidRDefault="00837B3F" w:rsidP="00524BDD">
      <w:pPr>
        <w:pStyle w:val="aa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Бабь</w:t>
      </w:r>
      <w:r w:rsidR="00313554">
        <w:rPr>
          <w:rFonts w:ascii="Times New Roman" w:hAnsi="Times New Roman" w:cs="Times New Roman"/>
          <w:color w:val="000000"/>
          <w:sz w:val="28"/>
          <w:szCs w:val="28"/>
          <w:lang w:val="ru-RU"/>
        </w:rPr>
        <w:t>е лето: это</w:t>
      </w:r>
      <w:r w:rsidR="00816DE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время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когда женщины могли </w:t>
      </w:r>
      <w:r w:rsidR="00C1738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немного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отдохнуть после тяжелой летней </w:t>
      </w:r>
      <w:r w:rsidR="00C1738C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816DE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Сейчас </w:t>
      </w:r>
      <w:r w:rsidR="00B75490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так называют</w:t>
      </w:r>
      <w:r w:rsidR="00816DE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несколько теплых дней в сентябре.</w:t>
      </w:r>
    </w:p>
    <w:p w:rsidR="007331A6" w:rsidRDefault="007331A6" w:rsidP="00477B1F">
      <w:pPr>
        <w:pStyle w:val="aa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51852" w:rsidRDefault="00B51852" w:rsidP="00524BDD">
      <w:pPr>
        <w:pStyle w:val="aa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 ногах правды нет – крестьяне, которые украли что-нибудь у помещика стояли на ногах до тех пор, пока не скажут, кто это сделал. Сейчас мы так говорим, когда приглашаем сесть.</w:t>
      </w:r>
    </w:p>
    <w:p w:rsidR="00B51852" w:rsidRDefault="00B51852" w:rsidP="00477B1F">
      <w:pPr>
        <w:pStyle w:val="aa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51852" w:rsidRDefault="00B51852" w:rsidP="00524BDD">
      <w:pPr>
        <w:pStyle w:val="aa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Положить зубы на полку – значит не иметь денег на еду. В старину зубами </w:t>
      </w:r>
      <w:r w:rsidR="003F672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называли пилу, вилы, грабли</w:t>
      </w:r>
      <w:proofErr w:type="gramStart"/>
      <w:r w:rsidR="003F6729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gramEnd"/>
      <w:r w:rsidR="003F672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</w:t>
      </w:r>
      <w:r w:rsidR="0092270B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сли</w:t>
      </w:r>
      <w:r w:rsidR="003F672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не было работы,</w:t>
      </w:r>
      <w:r w:rsidR="0092270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раб</w:t>
      </w:r>
      <w:r w:rsidR="00C2381F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="00A25C1A">
        <w:rPr>
          <w:rFonts w:ascii="Times New Roman" w:hAnsi="Times New Roman" w:cs="Times New Roman"/>
          <w:color w:val="000000"/>
          <w:sz w:val="28"/>
          <w:szCs w:val="28"/>
          <w:lang w:val="ru-RU"/>
        </w:rPr>
        <w:t>чие клали инструмент на полку</w:t>
      </w:r>
      <w:proofErr w:type="gramStart"/>
      <w:r w:rsidR="00A25C1A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gramEnd"/>
      <w:r w:rsidR="00A25C1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 без работы и есть</w:t>
      </w:r>
      <w:r w:rsidR="0092270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нечего.</w:t>
      </w:r>
    </w:p>
    <w:p w:rsidR="003F6729" w:rsidRDefault="003F6729" w:rsidP="00477B1F">
      <w:pPr>
        <w:pStyle w:val="aa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F6729" w:rsidRDefault="003F6729" w:rsidP="00524BDD">
      <w:pPr>
        <w:pStyle w:val="aa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Канитель тянуть –</w:t>
      </w:r>
      <w:r w:rsidR="0092270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заниматься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нудной работой. Канителью называют золотую или серебряную нить, которой вручную вышивали мундиры. Это ремесло существует и сейчас.</w:t>
      </w:r>
    </w:p>
    <w:p w:rsidR="003F6729" w:rsidRDefault="003F6729" w:rsidP="00477B1F">
      <w:pPr>
        <w:pStyle w:val="aa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F6729" w:rsidRDefault="00B11EB5" w:rsidP="00524BDD">
      <w:pPr>
        <w:pStyle w:val="aa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Послушайте старинный анекдот: </w:t>
      </w:r>
      <w:r w:rsidR="006D15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одного колдуна попросили найти во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 на рынке. Колдун </w:t>
      </w:r>
      <w:r w:rsidR="006D156B">
        <w:rPr>
          <w:rFonts w:ascii="Times New Roman" w:hAnsi="Times New Roman" w:cs="Times New Roman"/>
          <w:color w:val="000000"/>
          <w:sz w:val="28"/>
          <w:szCs w:val="28"/>
          <w:lang w:val="ru-RU"/>
        </w:rPr>
        <w:t>крикнул «Смотрите-ка, на воре шапка горит!» и все увидели, как вор схватился за шапку.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Это значит</w:t>
      </w:r>
      <w:r w:rsidR="002E6DE5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вор </w:t>
      </w:r>
      <w:r w:rsidR="002E6DE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всегда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 себя выдаст.</w:t>
      </w:r>
    </w:p>
    <w:p w:rsidR="00B11EB5" w:rsidRDefault="00B11EB5" w:rsidP="00477B1F">
      <w:pPr>
        <w:pStyle w:val="aa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11EB5" w:rsidRDefault="00B11EB5" w:rsidP="00524BDD">
      <w:pPr>
        <w:pStyle w:val="aa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Мы надеваем одежду и говорим «</w:t>
      </w:r>
      <w:r w:rsidR="00D75C03">
        <w:rPr>
          <w:rFonts w:ascii="Times New Roman" w:hAnsi="Times New Roman" w:cs="Times New Roman"/>
          <w:color w:val="000000"/>
          <w:sz w:val="28"/>
          <w:szCs w:val="28"/>
          <w:lang w:val="ru-RU"/>
        </w:rPr>
        <w:t>Шиворот на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выворот» -</w:t>
      </w:r>
      <w:r w:rsidR="001359E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виноватых перед царем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бояр сажа</w:t>
      </w:r>
      <w:r w:rsidR="001359E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ли на худую лошадь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</w:t>
      </w:r>
      <w:r w:rsidR="001359E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выворачивали  </w:t>
      </w:r>
      <w:r w:rsidR="00EA082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им </w:t>
      </w:r>
      <w:r w:rsidR="001359EB">
        <w:rPr>
          <w:rFonts w:ascii="Times New Roman" w:hAnsi="Times New Roman" w:cs="Times New Roman"/>
          <w:color w:val="000000"/>
          <w:sz w:val="28"/>
          <w:szCs w:val="28"/>
          <w:lang w:val="ru-RU"/>
        </w:rPr>
        <w:t>одежду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="00EA082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Всем на посмешище.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Шиворотом тогда называли богато расшитый воротн</w:t>
      </w:r>
      <w:r w:rsidR="001359EB">
        <w:rPr>
          <w:rFonts w:ascii="Times New Roman" w:hAnsi="Times New Roman" w:cs="Times New Roman"/>
          <w:color w:val="000000"/>
          <w:sz w:val="28"/>
          <w:szCs w:val="28"/>
          <w:lang w:val="ru-RU"/>
        </w:rPr>
        <w:t>ик.</w:t>
      </w:r>
    </w:p>
    <w:p w:rsidR="00C739DB" w:rsidRPr="00EA082F" w:rsidRDefault="001359EB" w:rsidP="00D75C03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EA082F">
        <w:rPr>
          <w:rFonts w:ascii="Times New Roman" w:hAnsi="Times New Roman" w:cs="Times New Roman"/>
          <w:sz w:val="28"/>
          <w:szCs w:val="28"/>
          <w:lang w:val="ru-RU"/>
        </w:rPr>
        <w:t xml:space="preserve">Вот </w:t>
      </w:r>
      <w:r w:rsidR="00D75C03">
        <w:rPr>
          <w:rFonts w:ascii="Times New Roman" w:hAnsi="Times New Roman" w:cs="Times New Roman"/>
          <w:sz w:val="28"/>
          <w:szCs w:val="28"/>
          <w:lang w:val="ru-RU"/>
        </w:rPr>
        <w:t>я и узнал, как появились это выражения</w:t>
      </w:r>
      <w:r w:rsidRPr="00EA082F">
        <w:rPr>
          <w:rFonts w:ascii="Times New Roman" w:hAnsi="Times New Roman" w:cs="Times New Roman"/>
          <w:sz w:val="28"/>
          <w:szCs w:val="28"/>
          <w:lang w:val="ru-RU"/>
        </w:rPr>
        <w:t>!</w:t>
      </w:r>
    </w:p>
    <w:sectPr w:rsidR="00C739DB" w:rsidRPr="00EA082F" w:rsidSect="001359EB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876381"/>
    <w:rsid w:val="00043326"/>
    <w:rsid w:val="000839EE"/>
    <w:rsid w:val="000A3391"/>
    <w:rsid w:val="000E66C0"/>
    <w:rsid w:val="001359EB"/>
    <w:rsid w:val="001A7089"/>
    <w:rsid w:val="00253694"/>
    <w:rsid w:val="002C73C4"/>
    <w:rsid w:val="002E6DE5"/>
    <w:rsid w:val="00313554"/>
    <w:rsid w:val="003E1184"/>
    <w:rsid w:val="003F6729"/>
    <w:rsid w:val="00425B3C"/>
    <w:rsid w:val="00477B1F"/>
    <w:rsid w:val="00524BDD"/>
    <w:rsid w:val="005A2936"/>
    <w:rsid w:val="006D156B"/>
    <w:rsid w:val="00713250"/>
    <w:rsid w:val="007331A6"/>
    <w:rsid w:val="00816DED"/>
    <w:rsid w:val="00837B3F"/>
    <w:rsid w:val="008435EA"/>
    <w:rsid w:val="00876381"/>
    <w:rsid w:val="0092270B"/>
    <w:rsid w:val="009C5ACD"/>
    <w:rsid w:val="00A25C1A"/>
    <w:rsid w:val="00AC7139"/>
    <w:rsid w:val="00B11EB5"/>
    <w:rsid w:val="00B124F0"/>
    <w:rsid w:val="00B464AC"/>
    <w:rsid w:val="00B51852"/>
    <w:rsid w:val="00B75490"/>
    <w:rsid w:val="00C1738C"/>
    <w:rsid w:val="00C2381F"/>
    <w:rsid w:val="00C561AC"/>
    <w:rsid w:val="00C739DB"/>
    <w:rsid w:val="00D75C03"/>
    <w:rsid w:val="00E2243C"/>
    <w:rsid w:val="00E437DB"/>
    <w:rsid w:val="00EA082F"/>
    <w:rsid w:val="00F27213"/>
    <w:rsid w:val="00FB1A29"/>
    <w:rsid w:val="00FE1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184"/>
  </w:style>
  <w:style w:type="paragraph" w:styleId="1">
    <w:name w:val="heading 1"/>
    <w:basedOn w:val="a"/>
    <w:next w:val="a"/>
    <w:link w:val="10"/>
    <w:uiPriority w:val="9"/>
    <w:qFormat/>
    <w:rsid w:val="003E11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11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11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11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118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118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118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118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118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11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E11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E11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E11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E118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E118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E118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E118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E118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E118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E11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E11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E118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E118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E1184"/>
    <w:rPr>
      <w:b/>
      <w:bCs/>
    </w:rPr>
  </w:style>
  <w:style w:type="character" w:styleId="a9">
    <w:name w:val="Emphasis"/>
    <w:basedOn w:val="a0"/>
    <w:uiPriority w:val="20"/>
    <w:qFormat/>
    <w:rsid w:val="003E1184"/>
    <w:rPr>
      <w:i/>
      <w:iCs/>
    </w:rPr>
  </w:style>
  <w:style w:type="paragraph" w:styleId="aa">
    <w:name w:val="No Spacing"/>
    <w:uiPriority w:val="1"/>
    <w:qFormat/>
    <w:rsid w:val="003E118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E118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E118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E118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E118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E118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E118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E118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E118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E118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E118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E1184"/>
    <w:pPr>
      <w:outlineLvl w:val="9"/>
    </w:pPr>
  </w:style>
  <w:style w:type="character" w:customStyle="1" w:styleId="apple-converted-space">
    <w:name w:val="apple-converted-space"/>
    <w:basedOn w:val="a0"/>
    <w:rsid w:val="00876381"/>
  </w:style>
  <w:style w:type="character" w:styleId="af4">
    <w:name w:val="Hyperlink"/>
    <w:basedOn w:val="a0"/>
    <w:uiPriority w:val="99"/>
    <w:unhideWhenUsed/>
    <w:rsid w:val="00876381"/>
    <w:rPr>
      <w:color w:val="0000FF"/>
      <w:u w:val="single"/>
    </w:rPr>
  </w:style>
  <w:style w:type="character" w:customStyle="1" w:styleId="trd12">
    <w:name w:val="trd12"/>
    <w:basedOn w:val="a0"/>
    <w:rsid w:val="002C73C4"/>
  </w:style>
  <w:style w:type="character" w:customStyle="1" w:styleId="trb12">
    <w:name w:val="trb12"/>
    <w:basedOn w:val="a0"/>
    <w:rsid w:val="002C73C4"/>
  </w:style>
  <w:style w:type="paragraph" w:customStyle="1" w:styleId="m">
    <w:name w:val="m"/>
    <w:basedOn w:val="a"/>
    <w:rsid w:val="002C7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2C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C7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dcterms:created xsi:type="dcterms:W3CDTF">2014-10-12T03:09:00Z</dcterms:created>
  <dcterms:modified xsi:type="dcterms:W3CDTF">2014-10-12T05:08:00Z</dcterms:modified>
</cp:coreProperties>
</file>