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09" w:rsidRDefault="00681809" w:rsidP="00681809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AB272D">
        <w:rPr>
          <w:b/>
          <w:sz w:val="28"/>
          <w:szCs w:val="28"/>
        </w:rPr>
        <w:t>Комплексный подход в формировании навыков безопасного поведения</w:t>
      </w:r>
      <w:r>
        <w:rPr>
          <w:b/>
          <w:sz w:val="28"/>
          <w:szCs w:val="28"/>
        </w:rPr>
        <w:t xml:space="preserve"> </w:t>
      </w:r>
      <w:r w:rsidRPr="00AB272D">
        <w:rPr>
          <w:b/>
          <w:sz w:val="28"/>
          <w:szCs w:val="28"/>
        </w:rPr>
        <w:t>детей старшего дошкольного возраста</w:t>
      </w:r>
      <w:r>
        <w:rPr>
          <w:b/>
          <w:sz w:val="28"/>
          <w:szCs w:val="28"/>
        </w:rPr>
        <w:t xml:space="preserve"> в </w:t>
      </w:r>
      <w:proofErr w:type="spellStart"/>
      <w:proofErr w:type="gramStart"/>
      <w:r>
        <w:rPr>
          <w:b/>
          <w:sz w:val="28"/>
          <w:szCs w:val="28"/>
        </w:rPr>
        <w:t>дорожно</w:t>
      </w:r>
      <w:proofErr w:type="spellEnd"/>
      <w:r>
        <w:rPr>
          <w:b/>
          <w:sz w:val="28"/>
          <w:szCs w:val="28"/>
        </w:rPr>
        <w:t xml:space="preserve"> – транспортной</w:t>
      </w:r>
      <w:proofErr w:type="gramEnd"/>
      <w:r>
        <w:rPr>
          <w:b/>
          <w:sz w:val="28"/>
          <w:szCs w:val="28"/>
        </w:rPr>
        <w:t xml:space="preserve"> среде. </w:t>
      </w:r>
    </w:p>
    <w:p w:rsidR="00681809" w:rsidRPr="000576A0" w:rsidRDefault="00681809" w:rsidP="00681809">
      <w:pPr>
        <w:spacing w:line="276" w:lineRule="auto"/>
        <w:ind w:firstLine="540"/>
        <w:jc w:val="center"/>
        <w:rPr>
          <w:b/>
          <w:color w:val="339966"/>
          <w:sz w:val="28"/>
          <w:szCs w:val="28"/>
        </w:rPr>
      </w:pPr>
    </w:p>
    <w:p w:rsidR="00681809" w:rsidRPr="0015395E" w:rsidRDefault="00681809" w:rsidP="00681809">
      <w:pPr>
        <w:spacing w:line="276" w:lineRule="auto"/>
        <w:ind w:firstLine="540"/>
        <w:jc w:val="both"/>
        <w:rPr>
          <w:sz w:val="28"/>
          <w:szCs w:val="28"/>
        </w:rPr>
      </w:pPr>
      <w:r w:rsidRPr="00C93642">
        <w:rPr>
          <w:sz w:val="28"/>
          <w:szCs w:val="28"/>
        </w:rPr>
        <w:t xml:space="preserve">Развитие общества связано с прогрессом и растущей автомобилизацией, которая </w:t>
      </w:r>
      <w:r>
        <w:rPr>
          <w:sz w:val="28"/>
          <w:szCs w:val="28"/>
        </w:rPr>
        <w:t>имеет</w:t>
      </w:r>
      <w:r w:rsidRPr="00C93642">
        <w:rPr>
          <w:sz w:val="28"/>
          <w:szCs w:val="28"/>
        </w:rPr>
        <w:t xml:space="preserve"> как позитивные, так и негативные </w:t>
      </w:r>
      <w:r>
        <w:rPr>
          <w:sz w:val="28"/>
          <w:szCs w:val="28"/>
        </w:rPr>
        <w:t>последствия</w:t>
      </w:r>
      <w:r w:rsidRPr="00C93642">
        <w:rPr>
          <w:sz w:val="28"/>
          <w:szCs w:val="28"/>
        </w:rPr>
        <w:t xml:space="preserve">. Автомобильный транспорт является самым массовым и самым опасным. Ежегодно на дорогах нашей страны гибнут люди и среди них – дети. Причем, количество дорожно-транспортных происшествий с участием детей увеличивается. Чаще всего эти происшествия связаны с </w:t>
      </w:r>
      <w:r>
        <w:rPr>
          <w:sz w:val="28"/>
          <w:szCs w:val="28"/>
        </w:rPr>
        <w:t xml:space="preserve"> нарушением </w:t>
      </w:r>
      <w:r w:rsidRPr="00C93642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 xml:space="preserve">. </w:t>
      </w:r>
    </w:p>
    <w:p w:rsidR="00681809" w:rsidRPr="00C93642" w:rsidRDefault="00681809" w:rsidP="006818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6983">
        <w:rPr>
          <w:sz w:val="28"/>
          <w:szCs w:val="28"/>
        </w:rPr>
        <w:t xml:space="preserve">По данным  ГИБДД  по городу Кирову с 1 января по 21 апреля текущего года произошло 217 ДТП, что на 26% больше по сравнению с аналогичным периодом прошлого года. При этом количество ДТП с участием детей увеличилось </w:t>
      </w:r>
      <w:r>
        <w:rPr>
          <w:sz w:val="28"/>
          <w:szCs w:val="28"/>
        </w:rPr>
        <w:t>на 42,3%;</w:t>
      </w:r>
      <w:r w:rsidRPr="00236983">
        <w:rPr>
          <w:sz w:val="28"/>
          <w:szCs w:val="28"/>
        </w:rPr>
        <w:t xml:space="preserve"> в 38 дорожно-транспортных происшествиях пострадало 42 ребенка, трое погибли. </w:t>
      </w:r>
      <w:r>
        <w:rPr>
          <w:sz w:val="28"/>
          <w:szCs w:val="28"/>
        </w:rPr>
        <w:t>Поэтому, н</w:t>
      </w:r>
      <w:r w:rsidRPr="00C93642">
        <w:rPr>
          <w:sz w:val="28"/>
          <w:szCs w:val="28"/>
        </w:rPr>
        <w:t xml:space="preserve">а сегодняшний день </w:t>
      </w:r>
      <w:r>
        <w:rPr>
          <w:sz w:val="28"/>
          <w:szCs w:val="28"/>
        </w:rPr>
        <w:t>п</w:t>
      </w:r>
      <w:r w:rsidRPr="00C93642">
        <w:rPr>
          <w:sz w:val="28"/>
          <w:szCs w:val="28"/>
        </w:rPr>
        <w:t xml:space="preserve">рофилактика дорожно-транспортного травматизма является </w:t>
      </w:r>
      <w:r>
        <w:rPr>
          <w:sz w:val="28"/>
          <w:szCs w:val="28"/>
        </w:rPr>
        <w:t xml:space="preserve"> актуальной для </w:t>
      </w:r>
      <w:r w:rsidRPr="00C93642">
        <w:rPr>
          <w:sz w:val="28"/>
          <w:szCs w:val="28"/>
        </w:rPr>
        <w:t xml:space="preserve"> дошкольного учреждения. </w:t>
      </w:r>
    </w:p>
    <w:p w:rsidR="00681809" w:rsidRDefault="00681809" w:rsidP="00681809">
      <w:pPr>
        <w:spacing w:line="276" w:lineRule="auto"/>
        <w:ind w:firstLine="540"/>
        <w:jc w:val="both"/>
        <w:rPr>
          <w:sz w:val="28"/>
          <w:szCs w:val="28"/>
        </w:rPr>
      </w:pPr>
      <w:r w:rsidRPr="00C93642">
        <w:rPr>
          <w:sz w:val="28"/>
          <w:szCs w:val="28"/>
        </w:rPr>
        <w:t xml:space="preserve">Учитывая особую значимость работы в данном направлении, </w:t>
      </w:r>
      <w:r>
        <w:rPr>
          <w:sz w:val="28"/>
          <w:szCs w:val="28"/>
        </w:rPr>
        <w:t xml:space="preserve">в нашей группе была организована целенаправленная работа </w:t>
      </w:r>
      <w:r w:rsidRPr="00C93642">
        <w:rPr>
          <w:sz w:val="28"/>
          <w:szCs w:val="28"/>
        </w:rPr>
        <w:t xml:space="preserve">по обучению старших дошкольников навыкам безопасного поведения на </w:t>
      </w:r>
      <w:r>
        <w:rPr>
          <w:sz w:val="28"/>
          <w:szCs w:val="28"/>
        </w:rPr>
        <w:t xml:space="preserve">дорогах. </w:t>
      </w:r>
    </w:p>
    <w:p w:rsidR="00681809" w:rsidRPr="00EE2E47" w:rsidRDefault="00681809" w:rsidP="00681809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EE2E47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ая</w:t>
      </w:r>
      <w:r w:rsidRPr="00EE2E47">
        <w:rPr>
          <w:b/>
          <w:sz w:val="28"/>
          <w:szCs w:val="28"/>
        </w:rPr>
        <w:t xml:space="preserve"> цель мое</w:t>
      </w:r>
      <w:r>
        <w:rPr>
          <w:b/>
          <w:sz w:val="28"/>
          <w:szCs w:val="28"/>
        </w:rPr>
        <w:t>й</w:t>
      </w:r>
      <w:r w:rsidRPr="00EE2E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 w:rsidRPr="00EE2E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EE2E47">
        <w:rPr>
          <w:b/>
          <w:sz w:val="28"/>
          <w:szCs w:val="28"/>
        </w:rPr>
        <w:t xml:space="preserve"> обучение детей дорожной грамоте и культуре поведения на дороге.</w:t>
      </w:r>
    </w:p>
    <w:p w:rsidR="00681809" w:rsidRPr="00EE2E47" w:rsidRDefault="00681809" w:rsidP="006818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E2E47">
        <w:rPr>
          <w:b/>
          <w:sz w:val="28"/>
          <w:szCs w:val="28"/>
        </w:rPr>
        <w:t>Эта цель включает в себя решение следующих задач:</w:t>
      </w:r>
    </w:p>
    <w:p w:rsidR="00681809" w:rsidRDefault="00681809" w:rsidP="006818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детям необходимую сумму знаний о правилах дорожного движения: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с назначением светофора, тротуара, проезжей части, перекрестка, «зебры», «пешеходного перехода», «островка безопасности»; 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различными видами транспорта, который можно увидеть на улицах города.</w:t>
      </w:r>
    </w:p>
    <w:p w:rsidR="00681809" w:rsidRDefault="00681809" w:rsidP="006818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различать дорожные знаки, предназначенные для водителей и пешеходов: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предупреждающие – «Осторожно, дети», «Пешеходный переход», «Перекресток»;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запрещающие</w:t>
      </w:r>
      <w:proofErr w:type="gramEnd"/>
      <w:r>
        <w:rPr>
          <w:sz w:val="28"/>
          <w:szCs w:val="28"/>
        </w:rPr>
        <w:t xml:space="preserve"> – «Въезд запрещен», «Езда на велосипеде запрещена», «Движение запрещено»;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предписывающие</w:t>
      </w:r>
      <w:proofErr w:type="gramEnd"/>
      <w:r>
        <w:rPr>
          <w:sz w:val="28"/>
          <w:szCs w:val="28"/>
        </w:rPr>
        <w:t xml:space="preserve"> – «Движение прямо», «Движение направо»;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информационно-указательные – «Место остановки автобуса», «Пешеходный переход», «Подземный пешеходный переход», «Пункт питания», «Пункт медицинской помощи», «Телефон».</w:t>
      </w:r>
    </w:p>
    <w:p w:rsidR="00681809" w:rsidRDefault="00681809" w:rsidP="006818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правилами передвижения на велосипеде: ездить на велосипеде в городе можно только там, где нет автомобилей (на </w:t>
      </w:r>
      <w:r>
        <w:rPr>
          <w:sz w:val="28"/>
          <w:szCs w:val="28"/>
        </w:rPr>
        <w:lastRenderedPageBreak/>
        <w:t>закрытых площадках, детских площадках и в других безопасных местах); маленькие дети должны кататься на велосипеде только в присутствии взрослых; детям старшего возраста даже в присутствии взрослых не следует ездить на велосипеде по тротуару, так как они будут мешать пешеходам, могут наехать на маленького ребенка, сбить пожилого человека и т.п.</w:t>
      </w:r>
    </w:p>
    <w:p w:rsidR="00681809" w:rsidRDefault="00681809" w:rsidP="0068180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правилами поведения в общественном транспорте: 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входить в автобус, троллейбус следует через заднюю дверь, а выходить – через переднюю;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маленькие дети и пожилые люди могут входить и через переднюю дверь;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маленьким детям без родителей нельзя ездить в транспорте;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разговаривать в транспорте надо так, чтобы не мешать другим;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нельзя стоять у дверей – это мешает входу и выходу пассажиров;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нельзя высовываться и высовывать руки в открытые окна;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принято уступать место пожилым людям, пассажирам с маленькими детьми, инвалидам.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Познакомить детей с работой Государственной инспекции</w:t>
      </w:r>
      <w:r>
        <w:t xml:space="preserve">  </w:t>
      </w:r>
      <w:r>
        <w:rPr>
          <w:sz w:val="28"/>
          <w:szCs w:val="28"/>
        </w:rPr>
        <w:t>безопасности дорожного движения (ГИБДД): инспекторы ГИ</w:t>
      </w:r>
      <w:proofErr w:type="gramStart"/>
      <w:r>
        <w:rPr>
          <w:sz w:val="28"/>
          <w:szCs w:val="28"/>
        </w:rPr>
        <w:t>БДД сл</w:t>
      </w:r>
      <w:proofErr w:type="gramEnd"/>
      <w:r>
        <w:rPr>
          <w:sz w:val="28"/>
          <w:szCs w:val="28"/>
        </w:rPr>
        <w:t>едят за движением на дорогах и регулируют его, следят за тем, чтобы водители не превышали скорость движения, соблюдали правила; чтобы движение транспорта и пешеходов было безопасным.</w:t>
      </w:r>
    </w:p>
    <w:p w:rsidR="00681809" w:rsidRDefault="00681809" w:rsidP="0068180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Научить адекватно, осознанно действовать в той или иной обстановке, помочь детям овладеть элементарными навыками поведения на улице, в транспорте.</w:t>
      </w:r>
    </w:p>
    <w:p w:rsidR="00681809" w:rsidRDefault="00681809" w:rsidP="00681809">
      <w:pPr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Стимулировать у детей развитие таких качеств, как самостоятельность и ответственность.</w:t>
      </w:r>
    </w:p>
    <w:p w:rsidR="00681809" w:rsidRPr="000532BD" w:rsidRDefault="00681809" w:rsidP="006818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532BD">
        <w:rPr>
          <w:sz w:val="28"/>
          <w:szCs w:val="28"/>
        </w:rPr>
        <w:t>Исследования Н.Л.Князевой показывают, что невозможно приспособить поведение детей к условиям дорожного движения только путем обучения, к ним нужен особый подход при сообщении знаний о правилах безопасного поведения на дороге.</w:t>
      </w:r>
      <w:r>
        <w:rPr>
          <w:sz w:val="28"/>
          <w:szCs w:val="28"/>
        </w:rPr>
        <w:t xml:space="preserve"> </w:t>
      </w:r>
      <w:r w:rsidRPr="000532BD">
        <w:rPr>
          <w:sz w:val="28"/>
          <w:szCs w:val="28"/>
        </w:rPr>
        <w:t>Поэтому</w:t>
      </w:r>
      <w:r>
        <w:rPr>
          <w:sz w:val="28"/>
          <w:szCs w:val="28"/>
        </w:rPr>
        <w:t>,</w:t>
      </w:r>
      <w:r w:rsidRPr="000532BD">
        <w:rPr>
          <w:sz w:val="28"/>
          <w:szCs w:val="28"/>
        </w:rPr>
        <w:t xml:space="preserve"> наиболее эффективным в решении поставленных задач, мы считаем, будет использование комплексного подхода, включающего применение различных методов и приемов обучения в разных видах деятельности. </w:t>
      </w:r>
    </w:p>
    <w:p w:rsidR="00681809" w:rsidRPr="00201A25" w:rsidRDefault="00681809" w:rsidP="00681809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Р</w:t>
      </w:r>
      <w:r w:rsidRPr="00F426D0">
        <w:rPr>
          <w:sz w:val="28"/>
          <w:szCs w:val="28"/>
        </w:rPr>
        <w:t xml:space="preserve">абота по формированию навыков </w:t>
      </w:r>
      <w:r w:rsidRPr="00F426D0">
        <w:rPr>
          <w:color w:val="000000"/>
          <w:sz w:val="28"/>
          <w:szCs w:val="28"/>
        </w:rPr>
        <w:t xml:space="preserve">безопасного поведения детей старшего дошкольного возраста  в дорожно-транспортной </w:t>
      </w:r>
      <w:r>
        <w:rPr>
          <w:sz w:val="28"/>
          <w:szCs w:val="28"/>
        </w:rPr>
        <w:t xml:space="preserve">среде </w:t>
      </w:r>
      <w:r w:rsidRPr="008669C6">
        <w:rPr>
          <w:sz w:val="28"/>
          <w:szCs w:val="28"/>
        </w:rPr>
        <w:t>проводилась</w:t>
      </w:r>
      <w:r>
        <w:rPr>
          <w:sz w:val="28"/>
          <w:szCs w:val="28"/>
        </w:rPr>
        <w:t xml:space="preserve">  в старшей группе «Колокольчики» в течение 2-х лет.</w:t>
      </w:r>
      <w:r w:rsidRPr="00201A25">
        <w:rPr>
          <w:sz w:val="28"/>
          <w:szCs w:val="28"/>
        </w:rPr>
        <w:t xml:space="preserve"> </w:t>
      </w:r>
      <w:r w:rsidRPr="00201A25">
        <w:rPr>
          <w:sz w:val="28"/>
        </w:rPr>
        <w:t xml:space="preserve"> В деятельности по данному направлению условно можно выделить три взаимосвязанных между собой этапа:</w:t>
      </w:r>
    </w:p>
    <w:p w:rsidR="00681809" w:rsidRDefault="00681809" w:rsidP="00681809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BE1DC6">
        <w:rPr>
          <w:b/>
          <w:sz w:val="28"/>
          <w:szCs w:val="28"/>
          <w:lang w:val="en-US"/>
        </w:rPr>
        <w:t>I</w:t>
      </w:r>
      <w:r w:rsidRPr="00BE1DC6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Определение  исходного уровня знаний детей о ПДД, анализ календарных и годовых планов работы. </w:t>
      </w:r>
    </w:p>
    <w:p w:rsidR="00681809" w:rsidRDefault="00681809" w:rsidP="00681809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Для определения  исходного уровня знаний о ПДД каждому ребенку предлагалось ответить на 22 вопроса, объединенных в следующие группы:</w:t>
      </w:r>
      <w:r w:rsidRPr="00252854">
        <w:rPr>
          <w:b/>
          <w:sz w:val="28"/>
          <w:szCs w:val="28"/>
        </w:rPr>
        <w:t xml:space="preserve"> </w:t>
      </w:r>
    </w:p>
    <w:p w:rsidR="00681809" w:rsidRDefault="00681809" w:rsidP="00681809">
      <w:pPr>
        <w:numPr>
          <w:ilvl w:val="0"/>
          <w:numId w:val="1"/>
        </w:num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Знание сигналов светофора.</w:t>
      </w:r>
    </w:p>
    <w:p w:rsidR="00681809" w:rsidRDefault="00681809" w:rsidP="00681809">
      <w:pPr>
        <w:numPr>
          <w:ilvl w:val="0"/>
          <w:numId w:val="1"/>
        </w:num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Знание дорожных знаков («Пешеходный переход», «Телефон», «Пункт питания», «Остановка автобуса и троллейбуса», «Пункт медицинской помощи»).</w:t>
      </w:r>
    </w:p>
    <w:p w:rsidR="00681809" w:rsidRDefault="00681809" w:rsidP="00681809">
      <w:pPr>
        <w:numPr>
          <w:ilvl w:val="0"/>
          <w:numId w:val="1"/>
        </w:num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Знание правил для пешеходов.</w:t>
      </w:r>
    </w:p>
    <w:p w:rsidR="00681809" w:rsidRDefault="00681809" w:rsidP="00681809">
      <w:pPr>
        <w:numPr>
          <w:ilvl w:val="0"/>
          <w:numId w:val="1"/>
        </w:num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Знание правил для пассажиров.</w:t>
      </w:r>
    </w:p>
    <w:p w:rsidR="00681809" w:rsidRDefault="00681809" w:rsidP="00681809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проведения беседы ответы на предложенные вопросы фиксировались. Если ребенок правильно отвечал на все вопросы,  то его знания оценивались как соответствующие оптимальному уровню. Для удобства подсчетов в соответствующей графе ставилась цифра «3». Если ребенок давал  неполный ответ или правильно отвечал с небольшой помощью взрослого – цифра «2» - допустимый уровень, а если ребенок неправильно отвечал на вопросы, его знания оценивались, как соответствующие низкому уровню и ставилась цифра «1». Анализ полученных результатов  </w:t>
      </w:r>
      <w:r w:rsidRPr="00652DD6">
        <w:rPr>
          <w:sz w:val="28"/>
          <w:szCs w:val="28"/>
        </w:rPr>
        <w:t>позволил сделать вывод о том, что</w:t>
      </w:r>
      <w:r>
        <w:rPr>
          <w:sz w:val="28"/>
          <w:szCs w:val="28"/>
        </w:rPr>
        <w:t xml:space="preserve"> все дети знают сигналы светофора и их значение;</w:t>
      </w:r>
      <w:r w:rsidRPr="00EC3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меньше половины </w:t>
      </w:r>
      <w:r w:rsidRPr="0038022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 правильно   объясняют, как нужно переходить дорогу (улицу), как себя следует вести вблизи дороги и т. д.;</w:t>
      </w:r>
      <w:r w:rsidRPr="00EC3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треть детей частично называют правила поведения пешеходов,  большинство детей  не знают значения дорожных знаков. </w:t>
      </w:r>
    </w:p>
    <w:p w:rsidR="00681809" w:rsidRDefault="00681809" w:rsidP="00681809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032B47">
        <w:rPr>
          <w:sz w:val="28"/>
          <w:szCs w:val="28"/>
        </w:rPr>
        <w:t>методической литературы по безопасности жизнедеятель</w:t>
      </w:r>
      <w:r>
        <w:rPr>
          <w:sz w:val="28"/>
          <w:szCs w:val="28"/>
        </w:rPr>
        <w:t>ности показало,</w:t>
      </w:r>
      <w:r w:rsidRPr="00032B47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в</w:t>
      </w:r>
      <w:r w:rsidRPr="00032B47">
        <w:rPr>
          <w:sz w:val="28"/>
          <w:szCs w:val="28"/>
        </w:rPr>
        <w:t xml:space="preserve"> программе «Основы безопасности детей дошкольного возраста</w:t>
      </w:r>
      <w:r>
        <w:rPr>
          <w:sz w:val="28"/>
          <w:szCs w:val="28"/>
        </w:rPr>
        <w:t>»</w:t>
      </w:r>
      <w:r w:rsidRPr="00032B47">
        <w:rPr>
          <w:sz w:val="28"/>
          <w:szCs w:val="28"/>
        </w:rPr>
        <w:t xml:space="preserve"> более подробно раскрыты вопросы обучения детей правилам поведения на улице. Поэтому, именно данная программа легла в ос</w:t>
      </w:r>
      <w:r>
        <w:rPr>
          <w:sz w:val="28"/>
          <w:szCs w:val="28"/>
        </w:rPr>
        <w:t>нову второго – практического этапа работы.</w:t>
      </w:r>
    </w:p>
    <w:p w:rsidR="00681809" w:rsidRDefault="00681809" w:rsidP="00681809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32"/>
          <w:szCs w:val="32"/>
          <w:lang w:val="en-US"/>
        </w:rPr>
        <w:t>II</w:t>
      </w:r>
      <w:r w:rsidRPr="00BE1D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этап.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Для планомерной и систематической  работы мною</w:t>
      </w:r>
      <w:r w:rsidRPr="00154A3E">
        <w:rPr>
          <w:sz w:val="28"/>
          <w:szCs w:val="28"/>
        </w:rPr>
        <w:t xml:space="preserve"> был разработан перспективный план по ознакомлению  детей с правилами дорожного движения для старшей и подготовительной группы</w:t>
      </w:r>
      <w:r>
        <w:rPr>
          <w:sz w:val="28"/>
          <w:szCs w:val="28"/>
        </w:rPr>
        <w:t xml:space="preserve">. </w:t>
      </w:r>
    </w:p>
    <w:p w:rsidR="00681809" w:rsidRDefault="00681809" w:rsidP="00681809">
      <w:pPr>
        <w:ind w:left="72"/>
      </w:pPr>
      <w:r>
        <w:rPr>
          <w:sz w:val="28"/>
          <w:szCs w:val="28"/>
        </w:rPr>
        <w:t>Работа по данному плану рассчитана на 2 года (старший и подготовительный возраст). Ежемесячно проводились по 2 -3 мероприятия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775D5">
        <w:rPr>
          <w:sz w:val="28"/>
          <w:szCs w:val="28"/>
        </w:rPr>
        <w:t>э</w:t>
      </w:r>
      <w:proofErr w:type="gramEnd"/>
      <w:r w:rsidRPr="00B775D5">
        <w:rPr>
          <w:sz w:val="28"/>
          <w:szCs w:val="28"/>
        </w:rPr>
        <w:t>кскурси</w:t>
      </w:r>
      <w:r>
        <w:rPr>
          <w:sz w:val="28"/>
          <w:szCs w:val="28"/>
        </w:rPr>
        <w:t>и</w:t>
      </w:r>
      <w:r w:rsidRPr="00B775D5">
        <w:rPr>
          <w:sz w:val="28"/>
          <w:szCs w:val="28"/>
        </w:rPr>
        <w:t xml:space="preserve"> по улице  города</w:t>
      </w:r>
      <w:r>
        <w:rPr>
          <w:sz w:val="28"/>
          <w:szCs w:val="28"/>
        </w:rPr>
        <w:t>, б</w:t>
      </w:r>
      <w:r w:rsidRPr="00B775D5">
        <w:rPr>
          <w:sz w:val="28"/>
          <w:szCs w:val="28"/>
        </w:rPr>
        <w:t>есед</w:t>
      </w:r>
      <w:r>
        <w:rPr>
          <w:sz w:val="28"/>
          <w:szCs w:val="28"/>
        </w:rPr>
        <w:t>ы</w:t>
      </w:r>
      <w:r w:rsidRPr="00B775D5">
        <w:rPr>
          <w:sz w:val="28"/>
          <w:szCs w:val="28"/>
        </w:rPr>
        <w:t xml:space="preserve"> «Зачем нужны дорожные знаки</w:t>
      </w:r>
      <w:r>
        <w:rPr>
          <w:sz w:val="28"/>
          <w:szCs w:val="28"/>
        </w:rPr>
        <w:t>», «Опасные ситуации на дорогах», в</w:t>
      </w:r>
      <w:r w:rsidRPr="00B775D5">
        <w:rPr>
          <w:sz w:val="28"/>
          <w:szCs w:val="28"/>
        </w:rPr>
        <w:t>стреч</w:t>
      </w:r>
      <w:r>
        <w:rPr>
          <w:sz w:val="28"/>
          <w:szCs w:val="28"/>
        </w:rPr>
        <w:t>и</w:t>
      </w:r>
      <w:r w:rsidRPr="00B775D5">
        <w:rPr>
          <w:sz w:val="28"/>
          <w:szCs w:val="28"/>
        </w:rPr>
        <w:t xml:space="preserve"> с сотрудником ГИБДД</w:t>
      </w:r>
      <w:r>
        <w:rPr>
          <w:sz w:val="28"/>
          <w:szCs w:val="28"/>
        </w:rPr>
        <w:t>, р</w:t>
      </w:r>
      <w:r w:rsidRPr="00B775D5">
        <w:rPr>
          <w:sz w:val="28"/>
          <w:szCs w:val="28"/>
        </w:rPr>
        <w:t>олев</w:t>
      </w:r>
      <w:r>
        <w:rPr>
          <w:sz w:val="28"/>
          <w:szCs w:val="28"/>
        </w:rPr>
        <w:t>ые</w:t>
      </w:r>
      <w:r w:rsidRPr="00B775D5">
        <w:rPr>
          <w:sz w:val="28"/>
          <w:szCs w:val="28"/>
        </w:rPr>
        <w:t xml:space="preserve"> игр</w:t>
      </w:r>
      <w:r>
        <w:rPr>
          <w:sz w:val="28"/>
          <w:szCs w:val="28"/>
        </w:rPr>
        <w:t>ы,</w:t>
      </w:r>
      <w:r w:rsidRPr="00B775D5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B775D5">
        <w:rPr>
          <w:sz w:val="28"/>
          <w:szCs w:val="28"/>
        </w:rPr>
        <w:t>тение стихотворени</w:t>
      </w:r>
      <w:r>
        <w:rPr>
          <w:sz w:val="28"/>
          <w:szCs w:val="28"/>
        </w:rPr>
        <w:t xml:space="preserve">й, </w:t>
      </w:r>
      <w:r w:rsidRPr="00B775D5">
        <w:rPr>
          <w:sz w:val="28"/>
          <w:szCs w:val="28"/>
        </w:rPr>
        <w:t>вечер</w:t>
      </w:r>
      <w:r>
        <w:rPr>
          <w:sz w:val="28"/>
          <w:szCs w:val="28"/>
        </w:rPr>
        <w:t xml:space="preserve">а загадок, </w:t>
      </w:r>
      <w:r w:rsidRPr="00B775D5">
        <w:rPr>
          <w:sz w:val="28"/>
          <w:szCs w:val="28"/>
        </w:rPr>
        <w:t>кукольны</w:t>
      </w:r>
      <w:r>
        <w:rPr>
          <w:sz w:val="28"/>
          <w:szCs w:val="28"/>
        </w:rPr>
        <w:t>е</w:t>
      </w:r>
      <w:r w:rsidRPr="00B775D5">
        <w:rPr>
          <w:sz w:val="28"/>
          <w:szCs w:val="28"/>
        </w:rPr>
        <w:t xml:space="preserve"> спектакл</w:t>
      </w:r>
      <w:r>
        <w:rPr>
          <w:sz w:val="28"/>
          <w:szCs w:val="28"/>
        </w:rPr>
        <w:t>и</w:t>
      </w:r>
      <w:r w:rsidRPr="00B775D5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</w:p>
    <w:p w:rsidR="00681809" w:rsidRDefault="00681809" w:rsidP="00681809">
      <w:pPr>
        <w:rPr>
          <w:sz w:val="28"/>
          <w:szCs w:val="28"/>
        </w:rPr>
      </w:pPr>
      <w:r w:rsidRPr="00EE2E47">
        <w:rPr>
          <w:i/>
          <w:sz w:val="28"/>
          <w:szCs w:val="28"/>
        </w:rPr>
        <w:t>В беседах с детьми о правилах поведения на улице употребляю такие понятия</w:t>
      </w:r>
      <w:r>
        <w:rPr>
          <w:sz w:val="28"/>
          <w:szCs w:val="28"/>
        </w:rPr>
        <w:t>, которые были введены в речь детей на занятиях, для лучшего их закрепления, например: «пешеходный переход», «проезжая часть» и другие.</w:t>
      </w:r>
      <w:r w:rsidRPr="007972E4">
        <w:rPr>
          <w:i/>
          <w:sz w:val="28"/>
          <w:szCs w:val="28"/>
        </w:rPr>
        <w:t xml:space="preserve"> </w:t>
      </w:r>
      <w:r w:rsidRPr="006211AB">
        <w:rPr>
          <w:i/>
          <w:sz w:val="28"/>
          <w:szCs w:val="28"/>
        </w:rPr>
        <w:t>При проведении бесед и занятий в некоторых случаях целесообразно задавать детям «провокационные» вопросы</w:t>
      </w:r>
      <w:r>
        <w:rPr>
          <w:sz w:val="28"/>
          <w:szCs w:val="28"/>
        </w:rPr>
        <w:t>, тем самым, побуждая их к размышлению и развивая умственную активность. Например: «Можно ли играть на тротуаре? Почему?»; «Зачем пешеходу нужно знать дорожные знаки?»; «Кто кому должен уступать дорогу: поезд автомобилю или автомобиль поезду? Почему?».</w:t>
      </w:r>
    </w:p>
    <w:p w:rsidR="00681809" w:rsidRDefault="00681809" w:rsidP="00681809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Детям очень нравятся</w:t>
      </w:r>
      <w:r w:rsidRPr="00EE2E47">
        <w:rPr>
          <w:i/>
          <w:sz w:val="28"/>
          <w:szCs w:val="28"/>
        </w:rPr>
        <w:t xml:space="preserve"> </w:t>
      </w:r>
      <w:r w:rsidRPr="0097539C">
        <w:rPr>
          <w:sz w:val="28"/>
          <w:szCs w:val="28"/>
        </w:rPr>
        <w:t xml:space="preserve">экскурсии </w:t>
      </w:r>
      <w:r>
        <w:rPr>
          <w:sz w:val="28"/>
          <w:szCs w:val="28"/>
        </w:rPr>
        <w:t xml:space="preserve">к перекрестку, к светофору, пешеходному переходу. Наблюдение за движением транспорта и пешеходов на улицах города, работой водителя, светофора помогает  уточнить и расширить их знания о работе сотрудников ГАИ. </w:t>
      </w:r>
      <w:r w:rsidRPr="003521BF">
        <w:rPr>
          <w:sz w:val="28"/>
          <w:szCs w:val="28"/>
        </w:rPr>
        <w:t>Работу по ознакомлению с правилами дорожного движения организую так, чтобы знания, полученные детьми на занятиях, экскурсиях и прогулках, стали более прочными и впоследствии могли быть применены ими, как будущими школьниками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681809" w:rsidRDefault="00681809" w:rsidP="00681809">
      <w:pPr>
        <w:rPr>
          <w:sz w:val="28"/>
          <w:szCs w:val="28"/>
        </w:rPr>
      </w:pPr>
      <w:r w:rsidRPr="003521BF">
        <w:rPr>
          <w:sz w:val="28"/>
          <w:szCs w:val="28"/>
        </w:rPr>
        <w:t>Детский опыт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знания, приобретенные детьми во время прогулок, экскурсий по улицам города, наблюдения за поведением пешеходов, движением транспорта уточняются, дополняются, совершенствуются во время разнообразных занятий и игр: </w:t>
      </w:r>
      <w:r w:rsidRPr="00B775D5">
        <w:rPr>
          <w:sz w:val="28"/>
          <w:szCs w:val="28"/>
        </w:rPr>
        <w:t>«Раскрась дорожный знак», «Что перепутал художник в дорожном знаке», «Сложи дорожный знак»,  «Правила дорожного движения», сюжетно – ролевая игра «Улица», «На дороге», «Странный водитель», подвижная игра «Кто быстрее соберет светофор» и др</w:t>
      </w:r>
      <w:r>
        <w:rPr>
          <w:sz w:val="28"/>
          <w:szCs w:val="28"/>
        </w:rPr>
        <w:t>.</w:t>
      </w:r>
      <w:r w:rsidRPr="00F31FA2">
        <w:rPr>
          <w:i/>
          <w:sz w:val="28"/>
          <w:szCs w:val="28"/>
        </w:rPr>
        <w:t xml:space="preserve"> </w:t>
      </w:r>
      <w:r w:rsidRPr="00F31FA2">
        <w:rPr>
          <w:sz w:val="28"/>
          <w:szCs w:val="28"/>
        </w:rPr>
        <w:t>Знания детей о правилах ДД находят отражение не только в их играх, но и в рисунках, поделках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81809" w:rsidRDefault="00681809" w:rsidP="00681809">
      <w:pPr>
        <w:ind w:left="72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Главное - помнить, что одного участия детей в играх недостаточно для закрепления и применения знаний правил ДД в жизненной ситуации. </w:t>
      </w:r>
      <w:r w:rsidRPr="002018F8">
        <w:rPr>
          <w:sz w:val="28"/>
          <w:szCs w:val="28"/>
        </w:rPr>
        <w:t>Необходимо осуществлять перенос знаний в жизненную ситуацию,</w:t>
      </w:r>
      <w:r>
        <w:rPr>
          <w:sz w:val="28"/>
          <w:szCs w:val="28"/>
        </w:rPr>
        <w:t xml:space="preserve"> что будет способствовать закреплению навыка движения по  улице. Например, прежде чем пойти с детьми на экскурсию к пешеходному переходу, провожу беседу о том, как мы пойдем с детьми (правила поведения на улице), обговариваем маршрут –  какой путь выбираем (улицы), назначаю 2-х детей, которые поведут всю группу по намеченному маршруту. Сама иду рядом, но дети чувствуют себя ответственными за порученное дело и действуют сознательно.</w:t>
      </w:r>
    </w:p>
    <w:p w:rsidR="00681809" w:rsidRDefault="00681809" w:rsidP="00681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539C">
        <w:rPr>
          <w:sz w:val="28"/>
          <w:szCs w:val="28"/>
        </w:rPr>
        <w:t>На участке детского сада происходит закрепление полученных знаний в форме игры, рисования</w:t>
      </w:r>
      <w:r>
        <w:rPr>
          <w:sz w:val="28"/>
          <w:szCs w:val="28"/>
        </w:rPr>
        <w:t xml:space="preserve"> на асфальте дороги, пешеходных переходов. Во время прогулки используется спортивная площадка, куда выносятся атрибуты для игры.</w:t>
      </w:r>
    </w:p>
    <w:p w:rsidR="00681809" w:rsidRDefault="00681809" w:rsidP="00681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2E47">
        <w:rPr>
          <w:b/>
          <w:sz w:val="28"/>
          <w:szCs w:val="28"/>
        </w:rPr>
        <w:t xml:space="preserve">Работу по обучению детей безопасному поведению на дороге и правилам ДД осуществляю в сотрудничестве с </w:t>
      </w:r>
      <w:r>
        <w:rPr>
          <w:b/>
          <w:sz w:val="28"/>
          <w:szCs w:val="28"/>
        </w:rPr>
        <w:t>ГИДД</w:t>
      </w:r>
      <w:r>
        <w:rPr>
          <w:sz w:val="28"/>
          <w:szCs w:val="28"/>
        </w:rPr>
        <w:t>. В сентябре 2009 года в детском саду был проведен КВН по правилам дорожного движения с участием команды первого класса школы № 66 и детей моей подготовительной группы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Одним из приглашенных на КВН членов жюри была инспектор по пропаганде ГИБДД </w:t>
      </w:r>
      <w:proofErr w:type="spellStart"/>
      <w:r>
        <w:rPr>
          <w:sz w:val="28"/>
          <w:szCs w:val="28"/>
        </w:rPr>
        <w:t>Мошонкина</w:t>
      </w:r>
      <w:proofErr w:type="spellEnd"/>
      <w:r>
        <w:rPr>
          <w:sz w:val="28"/>
          <w:szCs w:val="28"/>
        </w:rPr>
        <w:t xml:space="preserve"> О.Ю.</w:t>
      </w:r>
      <w:r>
        <w:rPr>
          <w:sz w:val="28"/>
          <w:szCs w:val="28"/>
        </w:rPr>
        <w:tab/>
      </w:r>
    </w:p>
    <w:p w:rsidR="00681809" w:rsidRDefault="00681809" w:rsidP="0068180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6850" cy="3790950"/>
            <wp:effectExtent l="19050" t="0" r="0" b="0"/>
            <wp:docPr id="1" name="Рисунок 1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09" w:rsidRDefault="00681809" w:rsidP="00681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1809" w:rsidRDefault="00681809" w:rsidP="00681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81809" w:rsidRDefault="00681809" w:rsidP="00681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6211AB">
        <w:rPr>
          <w:b/>
          <w:sz w:val="28"/>
          <w:szCs w:val="28"/>
        </w:rPr>
        <w:t>В своей работе использую различный наглядный материал:</w:t>
      </w:r>
      <w:r>
        <w:rPr>
          <w:sz w:val="28"/>
          <w:szCs w:val="28"/>
        </w:rPr>
        <w:t xml:space="preserve"> макет улицы с изображениями дорожных знаков, плакат «Дорожная азбука», настольная игра «За рулем», и развивающие игры по закреплению имеющихся знаний детей – «Как избежать неприятностей на дороге», «Дорожные знаки», «В гостях у светофора»,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«Дорожные знаки» </w:t>
      </w:r>
    </w:p>
    <w:p w:rsidR="00681809" w:rsidRDefault="00681809" w:rsidP="00681809">
      <w:pPr>
        <w:ind w:firstLine="708"/>
        <w:jc w:val="both"/>
        <w:rPr>
          <w:sz w:val="28"/>
          <w:szCs w:val="28"/>
        </w:rPr>
      </w:pPr>
    </w:p>
    <w:p w:rsidR="00681809" w:rsidRDefault="00681809" w:rsidP="0068180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7325" cy="3581400"/>
            <wp:effectExtent l="19050" t="0" r="9525" b="0"/>
            <wp:docPr id="2" name="Рисунок 2" descr="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09" w:rsidRDefault="00681809" w:rsidP="00681809">
      <w:pPr>
        <w:ind w:firstLine="708"/>
        <w:jc w:val="both"/>
        <w:rPr>
          <w:sz w:val="28"/>
          <w:szCs w:val="28"/>
        </w:rPr>
      </w:pPr>
    </w:p>
    <w:p w:rsidR="00681809" w:rsidRDefault="00681809" w:rsidP="00681809">
      <w:pPr>
        <w:ind w:firstLine="708"/>
        <w:jc w:val="both"/>
        <w:rPr>
          <w:b/>
          <w:sz w:val="28"/>
          <w:szCs w:val="28"/>
        </w:rPr>
      </w:pPr>
    </w:p>
    <w:p w:rsidR="00681809" w:rsidRDefault="00681809" w:rsidP="00681809">
      <w:pPr>
        <w:ind w:firstLine="708"/>
        <w:jc w:val="both"/>
        <w:rPr>
          <w:b/>
          <w:sz w:val="28"/>
          <w:szCs w:val="28"/>
        </w:rPr>
      </w:pPr>
    </w:p>
    <w:p w:rsidR="00681809" w:rsidRPr="006211AB" w:rsidRDefault="00681809" w:rsidP="00681809">
      <w:pPr>
        <w:ind w:firstLine="708"/>
        <w:jc w:val="both"/>
        <w:rPr>
          <w:b/>
          <w:sz w:val="28"/>
          <w:szCs w:val="28"/>
        </w:rPr>
      </w:pPr>
      <w:r w:rsidRPr="006211AB">
        <w:rPr>
          <w:b/>
          <w:sz w:val="28"/>
          <w:szCs w:val="28"/>
        </w:rPr>
        <w:t>Таким образом, через обыгрывание правил дорожного движения в различных играх, через решение проблемных ситуаций и другие приемы осуществляется подготовка детей к практическому переносу знаний о правилах ДД в повседневную жизнь.</w:t>
      </w:r>
    </w:p>
    <w:p w:rsidR="00681809" w:rsidRPr="00002116" w:rsidRDefault="00681809" w:rsidP="00681809">
      <w:pPr>
        <w:spacing w:line="276" w:lineRule="auto"/>
        <w:ind w:firstLine="540"/>
        <w:jc w:val="both"/>
        <w:rPr>
          <w:b/>
          <w:sz w:val="28"/>
          <w:szCs w:val="28"/>
        </w:rPr>
      </w:pPr>
      <w:proofErr w:type="gramStart"/>
      <w:r w:rsidRPr="00F34F90">
        <w:rPr>
          <w:b/>
          <w:sz w:val="28"/>
          <w:szCs w:val="28"/>
          <w:lang w:val="en-US"/>
        </w:rPr>
        <w:t>III</w:t>
      </w:r>
      <w:r w:rsidRPr="00F34F90">
        <w:rPr>
          <w:b/>
          <w:sz w:val="28"/>
          <w:szCs w:val="28"/>
        </w:rPr>
        <w:t xml:space="preserve"> этап.</w:t>
      </w:r>
      <w:proofErr w:type="gramEnd"/>
      <w:r>
        <w:rPr>
          <w:b/>
          <w:sz w:val="28"/>
          <w:szCs w:val="28"/>
        </w:rPr>
        <w:t xml:space="preserve"> </w:t>
      </w:r>
      <w:r w:rsidRPr="00F34F90">
        <w:rPr>
          <w:sz w:val="28"/>
          <w:szCs w:val="28"/>
        </w:rPr>
        <w:t>Очень</w:t>
      </w:r>
      <w:r w:rsidRPr="00567B57">
        <w:rPr>
          <w:sz w:val="28"/>
          <w:szCs w:val="28"/>
        </w:rPr>
        <w:t xml:space="preserve"> важным моментом в формировании навыков безопасного поведения детей на дороге является сотрудничество с семьями воспитанников.</w:t>
      </w:r>
      <w:r>
        <w:rPr>
          <w:sz w:val="28"/>
          <w:szCs w:val="28"/>
        </w:rPr>
        <w:t xml:space="preserve"> Так как положительный пример взрослых – одно из условий эффективности.</w:t>
      </w:r>
      <w:r>
        <w:rPr>
          <w:b/>
          <w:sz w:val="28"/>
          <w:szCs w:val="28"/>
        </w:rPr>
        <w:t xml:space="preserve"> </w:t>
      </w:r>
      <w:r w:rsidRPr="00567B57">
        <w:rPr>
          <w:sz w:val="28"/>
          <w:szCs w:val="28"/>
        </w:rPr>
        <w:t>В работе с родителями применяли</w:t>
      </w:r>
      <w:r>
        <w:rPr>
          <w:sz w:val="28"/>
          <w:szCs w:val="28"/>
        </w:rPr>
        <w:t>сь</w:t>
      </w:r>
      <w:r w:rsidRPr="00567B57">
        <w:rPr>
          <w:sz w:val="28"/>
          <w:szCs w:val="28"/>
        </w:rPr>
        <w:t xml:space="preserve"> следующие формы и методы работы:</w:t>
      </w:r>
      <w:r w:rsidRPr="00567B57">
        <w:rPr>
          <w:color w:val="339966"/>
          <w:sz w:val="28"/>
          <w:szCs w:val="28"/>
        </w:rPr>
        <w:t xml:space="preserve"> </w:t>
      </w:r>
    </w:p>
    <w:p w:rsidR="00681809" w:rsidRPr="00D133EB" w:rsidRDefault="00681809" w:rsidP="006818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</w:t>
      </w:r>
      <w:r>
        <w:rPr>
          <w:color w:val="339966"/>
          <w:sz w:val="28"/>
          <w:szCs w:val="28"/>
        </w:rPr>
        <w:t xml:space="preserve">  </w:t>
      </w:r>
    </w:p>
    <w:p w:rsidR="00681809" w:rsidRDefault="00681809" w:rsidP="006818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93642">
        <w:rPr>
          <w:sz w:val="28"/>
          <w:szCs w:val="28"/>
        </w:rPr>
        <w:t xml:space="preserve">Выступление на родительском собрании по теме «Правила дорожного движения» </w:t>
      </w:r>
    </w:p>
    <w:p w:rsidR="00681809" w:rsidRDefault="00681809" w:rsidP="006818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93642">
        <w:rPr>
          <w:sz w:val="28"/>
          <w:szCs w:val="28"/>
        </w:rPr>
        <w:t xml:space="preserve">Оформление родительского уголка </w:t>
      </w:r>
      <w:r>
        <w:rPr>
          <w:sz w:val="28"/>
          <w:szCs w:val="28"/>
        </w:rPr>
        <w:t xml:space="preserve">на тему «Правила для пешеходов» </w:t>
      </w:r>
    </w:p>
    <w:p w:rsidR="00681809" w:rsidRPr="00C93642" w:rsidRDefault="00681809" w:rsidP="006818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93642">
        <w:rPr>
          <w:sz w:val="28"/>
          <w:szCs w:val="28"/>
        </w:rPr>
        <w:t>Ознакомление родителей с результатами обучения детей через открытые занятия и информацию в родительском уголке.</w:t>
      </w:r>
    </w:p>
    <w:p w:rsidR="00681809" w:rsidRDefault="00681809" w:rsidP="006818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93642">
        <w:rPr>
          <w:sz w:val="28"/>
          <w:szCs w:val="28"/>
        </w:rPr>
        <w:t>Организация мероприятий с участием родителей (поход в дендрарий, экскурсия на реку)</w:t>
      </w:r>
      <w:r>
        <w:rPr>
          <w:sz w:val="28"/>
          <w:szCs w:val="28"/>
        </w:rPr>
        <w:t>;</w:t>
      </w:r>
    </w:p>
    <w:p w:rsidR="00681809" w:rsidRDefault="00681809" w:rsidP="0068180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участию в творческих конкурсах. Родители приняли активное участие в конкурсе рисунка «Придумай свой дорожный знак», помогали детям нарисовать плакаты на тему «Безопасная дорога». Регулярно проводились</w:t>
      </w:r>
      <w:r w:rsidRPr="00C93642">
        <w:rPr>
          <w:sz w:val="28"/>
          <w:szCs w:val="28"/>
        </w:rPr>
        <w:t xml:space="preserve"> беседы </w:t>
      </w:r>
      <w:r>
        <w:rPr>
          <w:sz w:val="28"/>
          <w:szCs w:val="28"/>
        </w:rPr>
        <w:t xml:space="preserve">с родителями </w:t>
      </w:r>
      <w:r w:rsidRPr="00C93642">
        <w:rPr>
          <w:sz w:val="28"/>
          <w:szCs w:val="28"/>
        </w:rPr>
        <w:t xml:space="preserve">в индивидуальной форме об </w:t>
      </w:r>
      <w:r>
        <w:rPr>
          <w:sz w:val="28"/>
          <w:szCs w:val="28"/>
        </w:rPr>
        <w:t>успехах детей в освоении П</w:t>
      </w:r>
      <w:r w:rsidRPr="00C93642">
        <w:rPr>
          <w:sz w:val="28"/>
          <w:szCs w:val="28"/>
        </w:rPr>
        <w:t>ДД в детском са</w:t>
      </w:r>
      <w:r>
        <w:rPr>
          <w:sz w:val="28"/>
          <w:szCs w:val="28"/>
        </w:rPr>
        <w:t>ду и дома.</w:t>
      </w:r>
    </w:p>
    <w:p w:rsidR="00681809" w:rsidRDefault="00681809" w:rsidP="00681809">
      <w:pPr>
        <w:spacing w:line="276" w:lineRule="auto"/>
        <w:ind w:firstLine="540"/>
        <w:jc w:val="both"/>
        <w:rPr>
          <w:sz w:val="28"/>
          <w:szCs w:val="28"/>
        </w:rPr>
      </w:pPr>
      <w:r w:rsidRPr="00C93642">
        <w:rPr>
          <w:sz w:val="28"/>
          <w:szCs w:val="28"/>
        </w:rPr>
        <w:t>В родитель</w:t>
      </w:r>
      <w:r>
        <w:rPr>
          <w:sz w:val="28"/>
          <w:szCs w:val="28"/>
        </w:rPr>
        <w:t>ский уголок помещали информацию</w:t>
      </w:r>
      <w:r w:rsidRPr="00C93642">
        <w:rPr>
          <w:sz w:val="28"/>
          <w:szCs w:val="28"/>
        </w:rPr>
        <w:t xml:space="preserve"> о том, что</w:t>
      </w:r>
      <w:r>
        <w:rPr>
          <w:sz w:val="28"/>
          <w:szCs w:val="28"/>
        </w:rPr>
        <w:t xml:space="preserve"> учили </w:t>
      </w:r>
      <w:r w:rsidRPr="00C93642">
        <w:rPr>
          <w:sz w:val="28"/>
          <w:szCs w:val="28"/>
        </w:rPr>
        <w:t>или закрепляли</w:t>
      </w:r>
      <w:r>
        <w:rPr>
          <w:sz w:val="28"/>
          <w:szCs w:val="28"/>
        </w:rPr>
        <w:t xml:space="preserve"> с детьми</w:t>
      </w:r>
      <w:r w:rsidRPr="00C93642">
        <w:rPr>
          <w:sz w:val="28"/>
          <w:szCs w:val="28"/>
        </w:rPr>
        <w:t xml:space="preserve"> по </w:t>
      </w:r>
      <w:r>
        <w:rPr>
          <w:sz w:val="28"/>
          <w:szCs w:val="28"/>
        </w:rPr>
        <w:t>П</w:t>
      </w:r>
      <w:r w:rsidRPr="00C93642">
        <w:rPr>
          <w:sz w:val="28"/>
          <w:szCs w:val="28"/>
        </w:rPr>
        <w:t>ДД</w:t>
      </w:r>
      <w:r>
        <w:rPr>
          <w:sz w:val="28"/>
          <w:szCs w:val="28"/>
        </w:rPr>
        <w:t>,</w:t>
      </w:r>
      <w:r w:rsidRPr="00C93642">
        <w:rPr>
          <w:sz w:val="28"/>
          <w:szCs w:val="28"/>
        </w:rPr>
        <w:t xml:space="preserve"> и что необходимо повторить дома для лучшего усвоения пройденного материала. </w:t>
      </w:r>
    </w:p>
    <w:p w:rsidR="00681809" w:rsidRDefault="00681809" w:rsidP="00681809">
      <w:pPr>
        <w:spacing w:line="276" w:lineRule="auto"/>
        <w:ind w:firstLine="540"/>
        <w:jc w:val="both"/>
        <w:rPr>
          <w:sz w:val="28"/>
          <w:szCs w:val="28"/>
        </w:rPr>
      </w:pPr>
    </w:p>
    <w:p w:rsidR="00681809" w:rsidRPr="00C93642" w:rsidRDefault="00681809" w:rsidP="00681809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72100" cy="3609975"/>
            <wp:effectExtent l="19050" t="0" r="0" b="0"/>
            <wp:docPr id="3" name="Рисунок 3" descr="PIC_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02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09" w:rsidRDefault="00681809" w:rsidP="00681809">
      <w:pPr>
        <w:spacing w:line="276" w:lineRule="auto"/>
        <w:jc w:val="both"/>
        <w:rPr>
          <w:sz w:val="28"/>
          <w:szCs w:val="28"/>
        </w:rPr>
      </w:pPr>
    </w:p>
    <w:p w:rsidR="00681809" w:rsidRDefault="00681809" w:rsidP="00681809">
      <w:pPr>
        <w:spacing w:line="276" w:lineRule="auto"/>
        <w:jc w:val="both"/>
        <w:rPr>
          <w:sz w:val="28"/>
          <w:szCs w:val="28"/>
        </w:rPr>
      </w:pPr>
    </w:p>
    <w:p w:rsidR="00681809" w:rsidRDefault="00681809" w:rsidP="00681809">
      <w:pPr>
        <w:spacing w:line="276" w:lineRule="auto"/>
        <w:jc w:val="both"/>
        <w:rPr>
          <w:color w:val="339966"/>
          <w:sz w:val="28"/>
          <w:szCs w:val="28"/>
        </w:rPr>
      </w:pPr>
      <w:r>
        <w:rPr>
          <w:sz w:val="28"/>
          <w:szCs w:val="28"/>
        </w:rPr>
        <w:t>Таким образом,  комплексный подход, соблюдение е</w:t>
      </w:r>
      <w:r w:rsidRPr="00C93642">
        <w:rPr>
          <w:sz w:val="28"/>
          <w:szCs w:val="28"/>
        </w:rPr>
        <w:t>дины</w:t>
      </w:r>
      <w:r>
        <w:rPr>
          <w:sz w:val="28"/>
          <w:szCs w:val="28"/>
        </w:rPr>
        <w:t>х</w:t>
      </w:r>
      <w:r w:rsidRPr="00C93642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C93642">
        <w:rPr>
          <w:sz w:val="28"/>
          <w:szCs w:val="28"/>
        </w:rPr>
        <w:t xml:space="preserve"> группы и семьи </w:t>
      </w:r>
      <w:r>
        <w:rPr>
          <w:sz w:val="28"/>
          <w:szCs w:val="28"/>
        </w:rPr>
        <w:t>способствовали формированию</w:t>
      </w:r>
      <w:r w:rsidRPr="00C93642">
        <w:rPr>
          <w:sz w:val="28"/>
          <w:szCs w:val="28"/>
        </w:rPr>
        <w:t xml:space="preserve"> у детей прочны</w:t>
      </w:r>
      <w:r>
        <w:rPr>
          <w:sz w:val="28"/>
          <w:szCs w:val="28"/>
        </w:rPr>
        <w:t>х</w:t>
      </w:r>
      <w:r w:rsidRPr="00C93642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C93642">
        <w:rPr>
          <w:sz w:val="28"/>
          <w:szCs w:val="28"/>
        </w:rPr>
        <w:t xml:space="preserve"> поведения на улице</w:t>
      </w:r>
      <w:r w:rsidRPr="00567B57">
        <w:rPr>
          <w:b/>
          <w:sz w:val="28"/>
          <w:szCs w:val="28"/>
        </w:rPr>
        <w:t>.</w:t>
      </w:r>
      <w:r w:rsidRPr="00D133EB">
        <w:rPr>
          <w:color w:val="339966"/>
          <w:sz w:val="28"/>
          <w:szCs w:val="28"/>
        </w:rPr>
        <w:t xml:space="preserve"> </w:t>
      </w:r>
    </w:p>
    <w:p w:rsidR="00681809" w:rsidRPr="00666372" w:rsidRDefault="00681809" w:rsidP="00681809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диагностика проводилась аналогично </w:t>
      </w:r>
      <w:proofErr w:type="gramStart"/>
      <w:r>
        <w:rPr>
          <w:sz w:val="28"/>
          <w:szCs w:val="28"/>
        </w:rPr>
        <w:t>исходной</w:t>
      </w:r>
      <w:proofErr w:type="gramEnd"/>
      <w:r>
        <w:rPr>
          <w:sz w:val="28"/>
          <w:szCs w:val="28"/>
        </w:rPr>
        <w:t xml:space="preserve">.  Результаты показывают положительную динамику в освоении детьми правил дорожного движения: увеличилось количество </w:t>
      </w:r>
      <w:r w:rsidRPr="00524371">
        <w:rPr>
          <w:sz w:val="28"/>
          <w:szCs w:val="28"/>
        </w:rPr>
        <w:t xml:space="preserve"> детей с оптимальным уровнем знаний ПДД </w:t>
      </w:r>
      <w:r>
        <w:rPr>
          <w:sz w:val="28"/>
          <w:szCs w:val="28"/>
        </w:rPr>
        <w:t xml:space="preserve">на 30%; </w:t>
      </w:r>
      <w:r w:rsidRPr="00666372">
        <w:rPr>
          <w:sz w:val="28"/>
          <w:szCs w:val="28"/>
        </w:rPr>
        <w:t>допустимый</w:t>
      </w:r>
      <w:r>
        <w:rPr>
          <w:sz w:val="28"/>
          <w:szCs w:val="28"/>
        </w:rPr>
        <w:t xml:space="preserve"> уровень -</w:t>
      </w:r>
      <w:r w:rsidRPr="00666372">
        <w:rPr>
          <w:sz w:val="28"/>
          <w:szCs w:val="28"/>
        </w:rPr>
        <w:t xml:space="preserve"> остался </w:t>
      </w:r>
      <w:r>
        <w:rPr>
          <w:sz w:val="28"/>
          <w:szCs w:val="28"/>
        </w:rPr>
        <w:t>прежним</w:t>
      </w:r>
      <w:r w:rsidRPr="00666372">
        <w:rPr>
          <w:sz w:val="28"/>
          <w:szCs w:val="28"/>
        </w:rPr>
        <w:t xml:space="preserve">, так как  25% детей перешли с низкого уровня </w:t>
      </w:r>
      <w:proofErr w:type="gramStart"/>
      <w:r w:rsidRPr="00666372">
        <w:rPr>
          <w:sz w:val="28"/>
          <w:szCs w:val="28"/>
        </w:rPr>
        <w:t>на</w:t>
      </w:r>
      <w:proofErr w:type="gramEnd"/>
      <w:r w:rsidRPr="00666372">
        <w:rPr>
          <w:sz w:val="28"/>
          <w:szCs w:val="28"/>
        </w:rPr>
        <w:t xml:space="preserve"> допустимый. </w:t>
      </w:r>
    </w:p>
    <w:p w:rsidR="00681809" w:rsidRDefault="00681809" w:rsidP="00681809">
      <w:pPr>
        <w:spacing w:line="276" w:lineRule="auto"/>
        <w:ind w:firstLine="540"/>
        <w:jc w:val="both"/>
        <w:rPr>
          <w:sz w:val="28"/>
          <w:szCs w:val="28"/>
        </w:rPr>
      </w:pPr>
      <w:r w:rsidRPr="00F34F90">
        <w:rPr>
          <w:b/>
          <w:sz w:val="28"/>
          <w:szCs w:val="28"/>
        </w:rPr>
        <w:t>Таким образом</w:t>
      </w:r>
      <w:r w:rsidRPr="00EC2DA6">
        <w:rPr>
          <w:sz w:val="28"/>
          <w:szCs w:val="28"/>
        </w:rPr>
        <w:t>, комплекс разнообразных методов и форм работ</w:t>
      </w:r>
      <w:r>
        <w:rPr>
          <w:sz w:val="28"/>
          <w:szCs w:val="28"/>
        </w:rPr>
        <w:t>ы</w:t>
      </w:r>
      <w:r w:rsidRPr="00EC2DA6">
        <w:rPr>
          <w:sz w:val="28"/>
          <w:szCs w:val="28"/>
        </w:rPr>
        <w:t xml:space="preserve"> по обучению детей старшего дошкольного возраста правилам дорожного движения дали положительные результаты.</w:t>
      </w:r>
      <w:r>
        <w:rPr>
          <w:sz w:val="28"/>
          <w:szCs w:val="28"/>
        </w:rPr>
        <w:t xml:space="preserve"> </w:t>
      </w:r>
      <w:r w:rsidRPr="001A6F23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работы</w:t>
      </w:r>
      <w:r w:rsidRPr="001A6F23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 xml:space="preserve"> сформирована определенная сумма знаний о правилах дорожного движения, назначении светофора, тротуара, проезжей части и перекрестка. Воспитанники научились различать запрещающие, разрешающие, предупреждающие дорожные знаки, познакомились с правилами езды на велосипеде и общественном транспорте. Дети на практике овладели   элементарными навыками поведения на улице и в транспорте. </w:t>
      </w:r>
      <w:r w:rsidRPr="001A6F23">
        <w:rPr>
          <w:sz w:val="28"/>
          <w:szCs w:val="28"/>
        </w:rPr>
        <w:t xml:space="preserve">Большинство </w:t>
      </w:r>
      <w:r>
        <w:rPr>
          <w:sz w:val="28"/>
          <w:szCs w:val="28"/>
        </w:rPr>
        <w:t xml:space="preserve">выпускников знают безопасный маршрут к школе. </w:t>
      </w:r>
    </w:p>
    <w:p w:rsidR="00681809" w:rsidRDefault="00681809" w:rsidP="00681809">
      <w:pPr>
        <w:spacing w:line="276" w:lineRule="auto"/>
        <w:ind w:firstLine="540"/>
        <w:jc w:val="both"/>
        <w:rPr>
          <w:sz w:val="28"/>
          <w:szCs w:val="28"/>
        </w:rPr>
      </w:pPr>
      <w:r w:rsidRPr="001A6F23"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 время мои дети уже ученики школы и анализ статистики ДТП показывает, что нарушителей ПДД среди них нет.</w:t>
      </w:r>
    </w:p>
    <w:p w:rsidR="00681809" w:rsidRDefault="00681809" w:rsidP="00681809">
      <w:pPr>
        <w:spacing w:line="276" w:lineRule="auto"/>
        <w:ind w:firstLine="540"/>
        <w:rPr>
          <w:sz w:val="28"/>
          <w:szCs w:val="28"/>
        </w:rPr>
      </w:pPr>
    </w:p>
    <w:p w:rsidR="00681809" w:rsidRDefault="00681809" w:rsidP="00681809">
      <w:pPr>
        <w:spacing w:line="276" w:lineRule="auto"/>
        <w:rPr>
          <w:sz w:val="28"/>
          <w:szCs w:val="28"/>
        </w:rPr>
      </w:pPr>
    </w:p>
    <w:p w:rsidR="00681809" w:rsidRDefault="00681809" w:rsidP="006818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1809" w:rsidRDefault="00681809" w:rsidP="006818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681809" w:rsidRPr="005B40BE" w:rsidRDefault="00681809" w:rsidP="0068180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82570">
        <w:rPr>
          <w:i/>
          <w:sz w:val="28"/>
          <w:szCs w:val="28"/>
        </w:rPr>
        <w:t>Поляков В.А.</w:t>
      </w:r>
      <w:r w:rsidRPr="0092706A">
        <w:rPr>
          <w:sz w:val="28"/>
          <w:szCs w:val="28"/>
        </w:rPr>
        <w:t xml:space="preserve"> Дети и дорога. Дошкольник на улице [Текст]:  м</w:t>
      </w:r>
      <w:r>
        <w:rPr>
          <w:sz w:val="28"/>
          <w:szCs w:val="28"/>
        </w:rPr>
        <w:t>етодический комплект</w:t>
      </w:r>
      <w:r w:rsidRPr="0092706A">
        <w:rPr>
          <w:sz w:val="28"/>
          <w:szCs w:val="28"/>
        </w:rPr>
        <w:t>. – М.: АПН СССР, 1991.</w:t>
      </w:r>
    </w:p>
    <w:p w:rsidR="00681809" w:rsidRPr="005B40BE" w:rsidRDefault="00681809" w:rsidP="0068180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82570">
        <w:rPr>
          <w:i/>
          <w:sz w:val="28"/>
          <w:szCs w:val="28"/>
        </w:rPr>
        <w:t xml:space="preserve">Белая К.Ю., </w:t>
      </w:r>
      <w:proofErr w:type="spellStart"/>
      <w:r w:rsidRPr="00782570">
        <w:rPr>
          <w:i/>
          <w:sz w:val="28"/>
          <w:szCs w:val="28"/>
        </w:rPr>
        <w:t>Зимонина</w:t>
      </w:r>
      <w:proofErr w:type="spellEnd"/>
      <w:r w:rsidRPr="00782570">
        <w:rPr>
          <w:i/>
          <w:sz w:val="28"/>
          <w:szCs w:val="28"/>
        </w:rPr>
        <w:t xml:space="preserve"> В.Н., </w:t>
      </w:r>
      <w:proofErr w:type="spellStart"/>
      <w:r w:rsidRPr="00782570">
        <w:rPr>
          <w:i/>
          <w:sz w:val="28"/>
          <w:szCs w:val="28"/>
        </w:rPr>
        <w:t>Кондрыкинская</w:t>
      </w:r>
      <w:proofErr w:type="spellEnd"/>
      <w:r w:rsidRPr="00782570">
        <w:rPr>
          <w:i/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Как обеспечить безопасность дошкольников </w:t>
      </w:r>
      <w:r w:rsidRPr="00B63B1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3B19">
        <w:rPr>
          <w:sz w:val="28"/>
          <w:szCs w:val="28"/>
        </w:rPr>
        <w:t>]</w:t>
      </w:r>
      <w:r>
        <w:rPr>
          <w:sz w:val="28"/>
          <w:szCs w:val="28"/>
        </w:rPr>
        <w:t>: конспекты занятий по основам безопасности детей дошкольного возраста. Книга для воспитателей детского сада. – М.: Просвещение, 1998.</w:t>
      </w:r>
    </w:p>
    <w:p w:rsidR="00681809" w:rsidRPr="005B40BE" w:rsidRDefault="00681809" w:rsidP="0068180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A6760">
        <w:rPr>
          <w:i/>
          <w:sz w:val="28"/>
          <w:szCs w:val="28"/>
        </w:rPr>
        <w:t>Козловская Е.А., Козловский С.А.</w:t>
      </w:r>
      <w:r>
        <w:rPr>
          <w:sz w:val="28"/>
          <w:szCs w:val="28"/>
        </w:rPr>
        <w:t xml:space="preserve"> Дорожная безопасность: обучение и воспитание младшего школьника </w:t>
      </w:r>
      <w:r w:rsidRPr="00B63B1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3B19">
        <w:rPr>
          <w:sz w:val="28"/>
          <w:szCs w:val="28"/>
        </w:rPr>
        <w:t>]</w:t>
      </w:r>
      <w:r>
        <w:rPr>
          <w:sz w:val="28"/>
          <w:szCs w:val="28"/>
        </w:rPr>
        <w:t>: учебно-методическое пособие для общеобразовательных учреждений и системы дополнительного образования / Под ред. В.Н.Кирьянова. – М.: Издательский Дом Третий Рим, 2006.</w:t>
      </w:r>
    </w:p>
    <w:p w:rsidR="00681809" w:rsidRPr="005B40BE" w:rsidRDefault="00681809" w:rsidP="0068180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82570">
        <w:rPr>
          <w:i/>
          <w:sz w:val="28"/>
          <w:szCs w:val="28"/>
        </w:rPr>
        <w:t xml:space="preserve">Фоминова Е.С., </w:t>
      </w:r>
      <w:proofErr w:type="spellStart"/>
      <w:r w:rsidRPr="00782570">
        <w:rPr>
          <w:i/>
          <w:sz w:val="28"/>
          <w:szCs w:val="28"/>
        </w:rPr>
        <w:t>Маковлева</w:t>
      </w:r>
      <w:proofErr w:type="spellEnd"/>
      <w:r w:rsidRPr="00782570">
        <w:rPr>
          <w:i/>
          <w:sz w:val="28"/>
          <w:szCs w:val="28"/>
        </w:rPr>
        <w:t xml:space="preserve"> В.Л</w:t>
      </w:r>
      <w:r>
        <w:rPr>
          <w:sz w:val="28"/>
          <w:szCs w:val="28"/>
        </w:rPr>
        <w:t>. Методические рекомендации к проведению профилактической работы по детскому дорожно-транспортному в 1999-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B63B1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3B19">
        <w:rPr>
          <w:sz w:val="28"/>
          <w:szCs w:val="28"/>
        </w:rPr>
        <w:t>]</w:t>
      </w:r>
      <w:r>
        <w:rPr>
          <w:sz w:val="28"/>
          <w:szCs w:val="28"/>
        </w:rPr>
        <w:t xml:space="preserve"> . – Оренбург, 2000.</w:t>
      </w:r>
    </w:p>
    <w:p w:rsidR="00681809" w:rsidRDefault="00681809" w:rsidP="0068180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A6760">
        <w:rPr>
          <w:i/>
          <w:sz w:val="28"/>
          <w:szCs w:val="28"/>
        </w:rPr>
        <w:t>Козловская Е.А., Козловский С.А.</w:t>
      </w:r>
      <w:r>
        <w:rPr>
          <w:sz w:val="28"/>
          <w:szCs w:val="28"/>
        </w:rPr>
        <w:t xml:space="preserve"> Методические рекомендации: формирование у дошкольников навыков безопасного поведения на улицах и дорогах </w:t>
      </w:r>
      <w:r w:rsidRPr="00B63B1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3B19">
        <w:rPr>
          <w:sz w:val="28"/>
          <w:szCs w:val="28"/>
        </w:rPr>
        <w:t>]</w:t>
      </w:r>
      <w:r>
        <w:rPr>
          <w:sz w:val="28"/>
          <w:szCs w:val="28"/>
        </w:rPr>
        <w:t xml:space="preserve">.  – М., 2006. </w:t>
      </w:r>
    </w:p>
    <w:p w:rsidR="00681809" w:rsidRDefault="00681809" w:rsidP="0068180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82570">
        <w:rPr>
          <w:i/>
          <w:sz w:val="28"/>
          <w:szCs w:val="28"/>
        </w:rPr>
        <w:t>Васильева</w:t>
      </w:r>
      <w:r>
        <w:rPr>
          <w:i/>
          <w:sz w:val="28"/>
          <w:szCs w:val="28"/>
        </w:rPr>
        <w:t xml:space="preserve"> М.А</w:t>
      </w:r>
      <w:r w:rsidRPr="0078257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Программа воспитания и обучения в детском саду </w:t>
      </w:r>
      <w:r w:rsidRPr="00B63B1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3B19">
        <w:rPr>
          <w:sz w:val="28"/>
          <w:szCs w:val="28"/>
        </w:rPr>
        <w:t>]</w:t>
      </w:r>
      <w:r>
        <w:rPr>
          <w:sz w:val="28"/>
          <w:szCs w:val="28"/>
        </w:rPr>
        <w:t xml:space="preserve"> – М.: Просвещение, 2007</w:t>
      </w:r>
    </w:p>
    <w:p w:rsidR="00681809" w:rsidRDefault="00681809" w:rsidP="00681809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767E1E">
        <w:rPr>
          <w:i/>
          <w:sz w:val="28"/>
          <w:szCs w:val="28"/>
        </w:rPr>
        <w:t>Солодянкина</w:t>
      </w:r>
      <w:proofErr w:type="spellEnd"/>
      <w:r w:rsidRPr="00767E1E">
        <w:rPr>
          <w:i/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Сотрудничество дошкольного учреждения с семьей  </w:t>
      </w:r>
      <w:r w:rsidRPr="00B63B1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63B19">
        <w:rPr>
          <w:sz w:val="28"/>
          <w:szCs w:val="28"/>
        </w:rPr>
        <w:t>]</w:t>
      </w:r>
      <w:r>
        <w:rPr>
          <w:sz w:val="28"/>
          <w:szCs w:val="28"/>
        </w:rPr>
        <w:t>: пособие для работников ДОУ. – М.: АРКТИ, 2004.</w:t>
      </w:r>
    </w:p>
    <w:p w:rsidR="00681809" w:rsidRDefault="00681809" w:rsidP="006818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.</w:t>
      </w:r>
      <w:r w:rsidRPr="00A43306">
        <w:rPr>
          <w:i/>
          <w:sz w:val="28"/>
          <w:szCs w:val="28"/>
        </w:rPr>
        <w:t xml:space="preserve"> </w:t>
      </w:r>
    </w:p>
    <w:p w:rsidR="00471EE3" w:rsidRDefault="00471EE3"/>
    <w:sectPr w:rsidR="00471EE3" w:rsidSect="0047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7E0"/>
    <w:multiLevelType w:val="hybridMultilevel"/>
    <w:tmpl w:val="99C0FC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E6709A"/>
    <w:multiLevelType w:val="hybridMultilevel"/>
    <w:tmpl w:val="B00AD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52026"/>
    <w:multiLevelType w:val="hybridMultilevel"/>
    <w:tmpl w:val="1820F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13291"/>
    <w:multiLevelType w:val="hybridMultilevel"/>
    <w:tmpl w:val="68AAB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809"/>
    <w:rsid w:val="00471EE3"/>
    <w:rsid w:val="0068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8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2006</Words>
  <Characters>11435</Characters>
  <Application>Microsoft Office Word</Application>
  <DocSecurity>0</DocSecurity>
  <Lines>95</Lines>
  <Paragraphs>26</Paragraphs>
  <ScaleCrop>false</ScaleCrop>
  <Company>Grizli777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2014-10-19T12:23:00Z</dcterms:created>
  <dcterms:modified xsi:type="dcterms:W3CDTF">2014-10-19T12:24:00Z</dcterms:modified>
</cp:coreProperties>
</file>