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E21" w:rsidRDefault="00151E21" w:rsidP="00151E2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особенностями хвойных и лиственных деревьев, упражнять в обобщении и классификации.</w:t>
      </w:r>
    </w:p>
    <w:p w:rsidR="00151E21" w:rsidRDefault="00151E21" w:rsidP="00151E2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интереса, наблюдательности, сообразительности, любознательности.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хвойное, лиственное, хвоя, чаща, роща, тайга, условное обозначение, вечнозеленое, смола</w:t>
      </w:r>
      <w:proofErr w:type="gramEnd"/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. демонстрационный</w:t>
      </w:r>
      <w:r>
        <w:rPr>
          <w:rFonts w:ascii="Times New Roman" w:hAnsi="Times New Roman" w:cs="Times New Roman"/>
          <w:sz w:val="28"/>
          <w:szCs w:val="28"/>
        </w:rPr>
        <w:t>: предметные картинки «Деревья», презентация «Как деревья готовятся к зиме», карта России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раздаточный</w:t>
      </w:r>
      <w:r>
        <w:rPr>
          <w:rFonts w:ascii="Times New Roman" w:hAnsi="Times New Roman" w:cs="Times New Roman"/>
          <w:sz w:val="28"/>
          <w:szCs w:val="28"/>
        </w:rPr>
        <w:t>: листы для рисования, карандаши, рисунки деревьев, листья, клей, ножницы, кисточки</w:t>
      </w:r>
      <w:proofErr w:type="gramEnd"/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tabs>
          <w:tab w:val="left" w:pos="6405"/>
        </w:tabs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51E21" w:rsidRDefault="00151E21" w:rsidP="00151E21">
      <w:pPr>
        <w:tabs>
          <w:tab w:val="left" w:pos="6405"/>
        </w:tabs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1E21" w:rsidRDefault="00151E21" w:rsidP="00151E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E21" w:rsidRDefault="00151E21" w:rsidP="00151E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151E21" w:rsidRDefault="00151E21" w:rsidP="00151E2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сколько гостей к нам пришло.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давайте, ребята, поздороваемся с нашими гостями! </w:t>
      </w:r>
    </w:p>
    <w:p w:rsidR="00151E21" w:rsidRDefault="00151E21" w:rsidP="00151E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– Как вы думаете, куда можно нам сегодня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>? О чем поговорить?</w:t>
      </w:r>
    </w:p>
    <w:p w:rsidR="00151E21" w:rsidRDefault="00151E21" w:rsidP="00151E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почему вы так решили?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можем встретить в лесу? (Ответивший ребенок проходит к стульчику)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Вот мы с вами и попали в лес. Посмотрите на экран, что на нем изображено? (деревья)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какое дерево лишнее?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«Четвертый лишний».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какие деревья мы с вами говорили? (хвойные)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этих деревьев вместо листьев? (хвоя)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деревья, на которых растут листья, как называются? (лиственные)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давайте мы с вами сейчас поиграем.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мячом.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– березу (каждый ребенок по кругу называет лиственное дерево).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 с вами деревья называли?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Давайте придумаем условное обозначение лиственным деревьям.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нарисовать, если это лиственное дерево?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еще бывают деревья? (хвойные)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нам узнать, что это хвойное дерево, какое условное обозначение можно придумать?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Распределите все деревья в соответствии с условными обозначениями. (Дети выставляют картины деревьев на мольберт)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– Скажите, а какое сейчас время года? А как вы догадались?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 деревьев опадают листья. Это значит, что деревья готовятся к зиме.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происходит? (ответы детей) Давайте проверим, правы ли вы?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презентации «Как деревья готовятся к зиме?»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почему же у лиственных деревьев осенью опадают листья? (меньше солнечного света, вода медленно движется по стволу)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происходит с хвойными деревьями осенью? Хвоя на них остается или опадает? А вы знаете почему?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самом деле, хвойные растения остаются вечнозелеными весь год, благодаря тому, что в хвое содержится смола, которая не замерзают даже в сильные морозы.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почти таким веществом наполнены хвоинки. (Показ смолы)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чем же наполнены хвоинки?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Наступило утро,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Солнышко проснулось,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елки к солнцу потянулись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 вверх, встать на носочки)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Поздоровались друг с другом,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Наклонившись в стороны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аклоны в стороны)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солнцем поздоровались,</w:t>
      </w:r>
    </w:p>
    <w:p w:rsidR="00151E21" w:rsidRDefault="00151E21" w:rsidP="00151E21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Радуясь дню новому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       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 вверх, помахать ими).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 теперь послушайте загадку.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Он большой, густой, зелёный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Представляет целый дом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В нём найдут приют и птицы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Зайки, волки, кабаны.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Что это? (лес)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color w:val="122100"/>
          <w:sz w:val="28"/>
          <w:szCs w:val="28"/>
        </w:rPr>
      </w:pPr>
      <w:r>
        <w:rPr>
          <w:rFonts w:ascii="Times New Roman" w:hAnsi="Times New Roman" w:cs="Times New Roman"/>
          <w:i/>
          <w:color w:val="122100"/>
          <w:sz w:val="28"/>
          <w:szCs w:val="28"/>
        </w:rPr>
        <w:t>Показ картинки на слайде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color w:val="122100"/>
          <w:sz w:val="28"/>
          <w:szCs w:val="28"/>
        </w:rPr>
      </w:pPr>
      <w:r>
        <w:rPr>
          <w:rFonts w:ascii="Times New Roman" w:hAnsi="Times New Roman" w:cs="Times New Roman"/>
          <w:i/>
          <w:color w:val="1221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22100"/>
          <w:sz w:val="28"/>
          <w:szCs w:val="28"/>
        </w:rPr>
        <w:t>А как называется этот лес? (березовый)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Да верно, но так как здесь растут березы одного возраста, лес небольшой и находится вдали от основного леса. Этот лес называется роща.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Какого возраста деревья в роще? Какая по размеру роща? Что же такое роща?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color w:val="122100"/>
          <w:sz w:val="28"/>
          <w:szCs w:val="28"/>
        </w:rPr>
      </w:pPr>
      <w:r>
        <w:rPr>
          <w:rFonts w:ascii="Times New Roman" w:hAnsi="Times New Roman" w:cs="Times New Roman"/>
          <w:i/>
          <w:color w:val="122100"/>
          <w:sz w:val="28"/>
          <w:szCs w:val="28"/>
        </w:rPr>
        <w:t>Показ картинки на слайд</w:t>
      </w:r>
      <w:r w:rsidR="007056AE">
        <w:rPr>
          <w:rFonts w:ascii="Times New Roman" w:hAnsi="Times New Roman" w:cs="Times New Roman"/>
          <w:i/>
          <w:color w:val="122100"/>
          <w:sz w:val="28"/>
          <w:szCs w:val="28"/>
        </w:rPr>
        <w:t>е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color w:val="122100"/>
          <w:sz w:val="28"/>
          <w:szCs w:val="28"/>
        </w:rPr>
      </w:pPr>
      <w:r>
        <w:rPr>
          <w:rFonts w:ascii="Times New Roman" w:hAnsi="Times New Roman" w:cs="Times New Roman"/>
          <w:i/>
          <w:color w:val="1221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122100"/>
          <w:sz w:val="28"/>
          <w:szCs w:val="28"/>
        </w:rPr>
        <w:t>Посмотрите, а как в этом лесу растут деревья, редко или густо? Легко ли нам будет пройти через этот лес?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- Вот густой, частый, труднопроходимый лес называется чаща.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- Как растут деревья </w:t>
      </w:r>
      <w:proofErr w:type="gramStart"/>
      <w:r>
        <w:rPr>
          <w:rFonts w:ascii="Times New Roman" w:hAnsi="Times New Roman" w:cs="Times New Roman"/>
          <w:color w:val="1221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22100"/>
          <w:sz w:val="28"/>
          <w:szCs w:val="28"/>
        </w:rPr>
        <w:t xml:space="preserve"> чаще? Густо это как? Что же такое чаща?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i/>
          <w:color w:val="122100"/>
          <w:sz w:val="28"/>
          <w:szCs w:val="28"/>
        </w:rPr>
      </w:pPr>
      <w:r>
        <w:rPr>
          <w:rFonts w:ascii="Times New Roman" w:hAnsi="Times New Roman" w:cs="Times New Roman"/>
          <w:i/>
          <w:color w:val="122100"/>
          <w:sz w:val="28"/>
          <w:szCs w:val="28"/>
        </w:rPr>
        <w:t>Показ картинки на слайде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А помните, мы с вами разговаривали о хвойных деревьях. Какие хвойные деревья вы запомнили?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- Вот место, где растут только хвойные деревья, называется тайга.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Какие в тайге растут деревья? Они растут редко или часто? Как называются такие леса? Тайга есть на территории нашей страны России</w:t>
      </w:r>
      <w:proofErr w:type="gramStart"/>
      <w:r>
        <w:rPr>
          <w:rFonts w:ascii="Times New Roman" w:hAnsi="Times New Roman" w:cs="Times New Roman"/>
          <w:color w:val="1221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221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221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122100"/>
          <w:sz w:val="28"/>
          <w:szCs w:val="28"/>
        </w:rPr>
        <w:t>оказ карты)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10. – А хотите создать макеты лесов? А помогут нам их создать деревья, которые мы с вами рисовали.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- Какой вы будете создавать лес? Сколько по количеству деревьев будет в вашем лесу? А у вас? 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Если у вас тайга, то какие виды деревьев будут в вашем лесу?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Какой лес у вас получился?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- Скажите, какие деревья остаются вечнозелеными? Что у них вместо листьев? Почему деревья не сбрасывают хвою?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деревья, которые сбрасывают листву? Почему это происходит? В какое время года это происходит?</w:t>
      </w:r>
    </w:p>
    <w:p w:rsidR="00151E21" w:rsidRDefault="00151E21" w:rsidP="00151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нам подарила много разноцветных листьев. Как вы думаете, что можно создать из опавших листьев?</w:t>
      </w:r>
    </w:p>
    <w:p w:rsidR="00151E21" w:rsidRDefault="00151E21" w:rsidP="00151E2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работа детей</w:t>
      </w:r>
    </w:p>
    <w:p w:rsidR="00151E21" w:rsidRDefault="00151E21" w:rsidP="00151E21"/>
    <w:p w:rsidR="006D59B8" w:rsidRDefault="006D59B8"/>
    <w:sectPr w:rsidR="006D59B8" w:rsidSect="006D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E6C"/>
    <w:multiLevelType w:val="hybridMultilevel"/>
    <w:tmpl w:val="2D3E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302B9"/>
    <w:multiLevelType w:val="hybridMultilevel"/>
    <w:tmpl w:val="838A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21"/>
    <w:rsid w:val="00151E21"/>
    <w:rsid w:val="00582059"/>
    <w:rsid w:val="006D59B8"/>
    <w:rsid w:val="0070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1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3CEA-1F02-436D-953D-78CC4190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659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BoSS</cp:lastModifiedBy>
  <cp:revision>2</cp:revision>
  <dcterms:created xsi:type="dcterms:W3CDTF">2014-10-31T05:24:00Z</dcterms:created>
  <dcterms:modified xsi:type="dcterms:W3CDTF">2014-10-31T08:27:00Z</dcterms:modified>
</cp:coreProperties>
</file>