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81" w:rsidRPr="001D3081" w:rsidRDefault="001D3081" w:rsidP="001D3081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bookmarkStart w:id="0" w:name="_Toc289420336"/>
      <w:bookmarkEnd w:id="0"/>
      <w:r w:rsidRPr="001D3081">
        <w:rPr>
          <w:rFonts w:ascii="Times New Roman" w:hAnsi="Times New Roman" w:cs="Times New Roman"/>
          <w:b/>
          <w:bCs/>
          <w:spacing w:val="45"/>
        </w:rPr>
        <w:t>Занятие</w:t>
      </w:r>
      <w:r w:rsidRPr="001D3081">
        <w:rPr>
          <w:rFonts w:ascii="Times New Roman" w:hAnsi="Times New Roman" w:cs="Times New Roman"/>
          <w:b/>
          <w:bCs/>
        </w:rPr>
        <w:t xml:space="preserve"> </w:t>
      </w:r>
      <w:r w:rsidRPr="001D3081">
        <w:rPr>
          <w:rFonts w:ascii="Times New Roman" w:hAnsi="Times New Roman" w:cs="Times New Roman"/>
          <w:b/>
          <w:bCs/>
          <w:caps/>
        </w:rPr>
        <w:t>43</w:t>
      </w:r>
      <w:r w:rsidRPr="001D3081">
        <w:rPr>
          <w:rFonts w:ascii="Times New Roman" w:hAnsi="Times New Roman" w:cs="Times New Roman"/>
          <w:b/>
          <w:bCs/>
          <w:caps/>
        </w:rPr>
        <w:br/>
        <w:t>Что у Снеговика на голове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Оборудование</w:t>
      </w:r>
      <w:r w:rsidRPr="001D3081">
        <w:rPr>
          <w:rFonts w:ascii="Times New Roman" w:hAnsi="Times New Roman" w:cs="Times New Roman"/>
        </w:rPr>
        <w:t>: большая игрушка снеговик (или снеговик, сделанный из папье-маше), «заячьи ушки» на ободке для волос, большой поролоновый бантик на ободке для волос, игрушечное красное ведерко (диаметр соответствует диаметру головы снеговичка), маленькая метелка, столик, маленькая ширма, игрушки: зайчик, мишка, лисичка, кукла Маша.</w:t>
      </w:r>
    </w:p>
    <w:p w:rsidR="001D3081" w:rsidRPr="001D3081" w:rsidRDefault="001D3081" w:rsidP="001D3081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 w:rsidRPr="001D3081">
        <w:rPr>
          <w:rFonts w:ascii="Times New Roman" w:hAnsi="Times New Roman" w:cs="Times New Roman"/>
          <w:b/>
          <w:bCs/>
          <w:spacing w:val="45"/>
        </w:rPr>
        <w:t>Ход занятия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Дети входят в зал под вступление к музыкально-ритмическим движениям «Вот как мы умеем!».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b/>
          <w:bCs/>
        </w:rPr>
        <w:t>• Музыкально-ритмические движения «Вот как мы умеем!»</w:t>
      </w:r>
      <w:r w:rsidRPr="001D3081">
        <w:rPr>
          <w:rFonts w:ascii="Times New Roman" w:hAnsi="Times New Roman" w:cs="Times New Roman"/>
          <w:i/>
          <w:iCs/>
        </w:rPr>
        <w:t xml:space="preserve"> (см. занятие 42).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Музыкальный руководитель.</w:t>
      </w:r>
      <w:r w:rsidRPr="001D3081">
        <w:rPr>
          <w:rFonts w:ascii="Times New Roman" w:hAnsi="Times New Roman" w:cs="Times New Roman"/>
        </w:rPr>
        <w:t xml:space="preserve"> Все скорей в кружок встаем, хоровод мы заведем!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b/>
          <w:bCs/>
        </w:rPr>
        <w:t>• Игра-тренинг «Идем по кругу»</w:t>
      </w:r>
      <w:r w:rsidRPr="001D3081">
        <w:rPr>
          <w:rFonts w:ascii="Times New Roman" w:hAnsi="Times New Roman" w:cs="Times New Roman"/>
          <w:i/>
          <w:iCs/>
        </w:rPr>
        <w:t xml:space="preserve"> (см. занятие 42).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>Дети правильно встают в круг, ставят ножки на дорожку. На первую часть музыки «Маленького хоровода» дети идут по кругу. На вторую часть – выполняют знакомые танцевальные движения: притопы с хлопками, «пружинка», выставление ножки на пятку, кружение вокруг себя. Игра повторяется 3–4 раза.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Воспитатель приглашает детей присесть на стульчики.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b/>
          <w:bCs/>
        </w:rPr>
        <w:t>• Музыкально-дидактическая игра «Кто в гости пришел?»</w:t>
      </w:r>
      <w:r w:rsidRPr="001D3081">
        <w:rPr>
          <w:rFonts w:ascii="Times New Roman" w:hAnsi="Times New Roman" w:cs="Times New Roman"/>
          <w:i/>
          <w:iCs/>
        </w:rPr>
        <w:t xml:space="preserve"> (см. занятие 42).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Вместо планшета и картонных фигурок используется ширма и мягкие игрушки – зайка и мишка, в конце звучит мелодия хоровода «Снеговик» и появляется игрушка снеговичок.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</w:t>
      </w:r>
      <w:r w:rsidRPr="001D3081">
        <w:rPr>
          <w:rFonts w:ascii="Times New Roman" w:hAnsi="Times New Roman" w:cs="Times New Roman"/>
          <w:b/>
          <w:bCs/>
        </w:rPr>
        <w:t xml:space="preserve"> </w:t>
      </w:r>
      <w:r w:rsidRPr="001D3081">
        <w:rPr>
          <w:rFonts w:ascii="Times New Roman" w:hAnsi="Times New Roman" w:cs="Times New Roman"/>
          <w:i/>
          <w:iCs/>
        </w:rPr>
        <w:t>(его озвучивает воспитатель)</w:t>
      </w:r>
      <w:r w:rsidRPr="001D3081">
        <w:rPr>
          <w:rFonts w:ascii="Times New Roman" w:hAnsi="Times New Roman" w:cs="Times New Roman"/>
        </w:rPr>
        <w:t xml:space="preserve">. Здравствуйте, ребятки! Я снова пришел к вам в гости! Вы рады мне? </w:t>
      </w:r>
      <w:r w:rsidRPr="001D3081">
        <w:rPr>
          <w:rFonts w:ascii="Times New Roman" w:hAnsi="Times New Roman" w:cs="Times New Roman"/>
          <w:i/>
          <w:iCs/>
        </w:rPr>
        <w:t xml:space="preserve">(Да!) </w:t>
      </w:r>
      <w:r w:rsidRPr="001D3081">
        <w:rPr>
          <w:rFonts w:ascii="Times New Roman" w:hAnsi="Times New Roman" w:cs="Times New Roman"/>
        </w:rPr>
        <w:t>Покажите, что вы рады мне.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Дети громко хлопают в ладошки.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 xml:space="preserve">– Дети, я сегодня посмотрел в ледяное зеркало и задумался: почему у меня на голове ничего нет? У вас волосики, у Медвежонка – ушки, у Петушка – гребешок. А меня – ни-че-го! Что же делать? 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Музыкальный руководитель</w:t>
      </w:r>
      <w:r w:rsidRPr="001D3081">
        <w:rPr>
          <w:rFonts w:ascii="Times New Roman" w:hAnsi="Times New Roman" w:cs="Times New Roman"/>
        </w:rPr>
        <w:t>. Тук-тук! Кто-то к нам пришел!</w:t>
      </w:r>
    </w:p>
    <w:p w:rsidR="001D3081" w:rsidRPr="001D3081" w:rsidRDefault="001D3081" w:rsidP="001D3081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Воспитатель</w:t>
      </w:r>
      <w:r w:rsidRPr="001D3081">
        <w:rPr>
          <w:rFonts w:ascii="Times New Roman" w:hAnsi="Times New Roman" w:cs="Times New Roman"/>
        </w:rPr>
        <w:t xml:space="preserve"> </w:t>
      </w:r>
      <w:r w:rsidRPr="001D3081">
        <w:rPr>
          <w:rFonts w:ascii="Times New Roman" w:hAnsi="Times New Roman" w:cs="Times New Roman"/>
          <w:i/>
          <w:iCs/>
        </w:rPr>
        <w:t>(показывает из-за ширмы куклу Машу с поролоновым бантом)</w:t>
      </w:r>
      <w:r w:rsidRPr="001D3081">
        <w:rPr>
          <w:rFonts w:ascii="Times New Roman" w:hAnsi="Times New Roman" w:cs="Times New Roman"/>
        </w:rPr>
        <w:t>.</w:t>
      </w:r>
    </w:p>
    <w:p w:rsidR="001D3081" w:rsidRPr="001D3081" w:rsidRDefault="001D3081" w:rsidP="001D3081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Кукла Маша к нам идет,</w:t>
      </w:r>
    </w:p>
    <w:p w:rsidR="001D3081" w:rsidRPr="001D3081" w:rsidRDefault="001D3081" w:rsidP="001D3081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Маша бантик нам несет.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>Снеговичок, кукла предлагает тебе надеть на голову бантик – это очень красиво! Такие бантики носят все куклы.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Воспитатель надевает Снеговичку бантик на ободке для волос.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</w:t>
      </w:r>
      <w:r w:rsidRPr="001D3081">
        <w:rPr>
          <w:rFonts w:ascii="Times New Roman" w:hAnsi="Times New Roman" w:cs="Times New Roman"/>
          <w:b/>
          <w:bCs/>
        </w:rPr>
        <w:t xml:space="preserve"> </w:t>
      </w:r>
      <w:r w:rsidRPr="001D3081">
        <w:rPr>
          <w:rFonts w:ascii="Times New Roman" w:hAnsi="Times New Roman" w:cs="Times New Roman"/>
          <w:i/>
          <w:iCs/>
        </w:rPr>
        <w:t>(говорит кукольным голосом, подражая Маше)</w:t>
      </w:r>
      <w:r w:rsidRPr="001D3081">
        <w:rPr>
          <w:rFonts w:ascii="Times New Roman" w:hAnsi="Times New Roman" w:cs="Times New Roman"/>
        </w:rPr>
        <w:t>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Как красиво! Очень мило!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Бантик сбоку нацепила!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Глазками – хлоп-хлоп,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Каблучком – топ-топ!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Девочки и мальчики!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Мерзнут мои пальчики!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Музыкальный руководитель.</w:t>
      </w:r>
      <w:r w:rsidRPr="001D3081">
        <w:rPr>
          <w:rFonts w:ascii="Times New Roman" w:hAnsi="Times New Roman" w:cs="Times New Roman"/>
        </w:rPr>
        <w:t xml:space="preserve"> Ручки мы твои согреем: поиграем поскорее!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b/>
          <w:bCs/>
        </w:rPr>
        <w:t>• Пальчиковая игра «Варежки»</w:t>
      </w:r>
      <w:r w:rsidRPr="001D3081">
        <w:rPr>
          <w:rFonts w:ascii="Times New Roman" w:hAnsi="Times New Roman" w:cs="Times New Roman"/>
          <w:i/>
          <w:iCs/>
        </w:rPr>
        <w:t xml:space="preserve"> (см. занятие 42)</w:t>
      </w:r>
      <w:r w:rsidRPr="001D3081">
        <w:rPr>
          <w:rFonts w:ascii="Times New Roman" w:hAnsi="Times New Roman" w:cs="Times New Roman"/>
        </w:rPr>
        <w:t>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Снеговичок.</w:t>
      </w:r>
      <w:r w:rsidRPr="001D3081">
        <w:rPr>
          <w:rFonts w:ascii="Times New Roman" w:hAnsi="Times New Roman" w:cs="Times New Roman"/>
          <w:spacing w:val="45"/>
        </w:rPr>
        <w:tab/>
      </w:r>
      <w:r w:rsidRPr="001D3081">
        <w:rPr>
          <w:rFonts w:ascii="Times New Roman" w:hAnsi="Times New Roman" w:cs="Times New Roman"/>
        </w:rPr>
        <w:t>К куклам в гости я пойду,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Песню звонкую спою!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Ну и вы не отставайте,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Детки, песню подпевайте!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b/>
          <w:bCs/>
        </w:rPr>
        <w:t>• «Машенька-Маша»</w:t>
      </w:r>
      <w:r w:rsidRPr="001D3081">
        <w:rPr>
          <w:rFonts w:ascii="Times New Roman" w:hAnsi="Times New Roman" w:cs="Times New Roman"/>
          <w:i/>
          <w:iCs/>
        </w:rPr>
        <w:t xml:space="preserve"> (см. занятие 36).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Педагоги поют песню, дети подпевают.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</w:t>
      </w:r>
      <w:r w:rsidRPr="001D3081">
        <w:rPr>
          <w:rFonts w:ascii="Times New Roman" w:hAnsi="Times New Roman" w:cs="Times New Roman"/>
          <w:b/>
          <w:bCs/>
        </w:rPr>
        <w:t xml:space="preserve"> </w:t>
      </w:r>
      <w:r w:rsidRPr="001D3081">
        <w:rPr>
          <w:rFonts w:ascii="Times New Roman" w:hAnsi="Times New Roman" w:cs="Times New Roman"/>
          <w:i/>
          <w:iCs/>
        </w:rPr>
        <w:t>(говорит капризным голосом)</w:t>
      </w:r>
      <w:r w:rsidRPr="001D3081">
        <w:rPr>
          <w:rFonts w:ascii="Times New Roman" w:hAnsi="Times New Roman" w:cs="Times New Roman"/>
        </w:rPr>
        <w:t>. Ля-ля-ля! Ля-ля-ля! Ребята, я больше не могу петь! Не буду с этим бантиком ходить: я же не кукла!</w:t>
      </w:r>
      <w:r w:rsidRPr="001D3081">
        <w:rPr>
          <w:rFonts w:ascii="Times New Roman" w:hAnsi="Times New Roman" w:cs="Times New Roman"/>
          <w:b/>
          <w:bCs/>
        </w:rPr>
        <w:t xml:space="preserve"> </w:t>
      </w:r>
      <w:r w:rsidRPr="001D3081">
        <w:rPr>
          <w:rFonts w:ascii="Times New Roman" w:hAnsi="Times New Roman" w:cs="Times New Roman"/>
        </w:rPr>
        <w:t>Лучше попробую-ка я заячьи ушки нацепить!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Воспитатель  надевает  Снеговичку  «заячьи  ушки»  на  ободке  для волос.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</w:t>
      </w:r>
      <w:r w:rsidRPr="001D3081">
        <w:rPr>
          <w:rFonts w:ascii="Times New Roman" w:hAnsi="Times New Roman" w:cs="Times New Roman"/>
        </w:rPr>
        <w:t>. Ой-ой-ой! Я надел Зайкины ушки и теперь хочу прыгать, как Зайка! Ребятки, пойдем прыгать вместе!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b/>
          <w:bCs/>
        </w:rPr>
        <w:lastRenderedPageBreak/>
        <w:t>• Музыкальная игра «Зайчики и лисичка»</w:t>
      </w:r>
      <w:r w:rsidRPr="001D3081">
        <w:rPr>
          <w:rFonts w:ascii="Times New Roman" w:hAnsi="Times New Roman" w:cs="Times New Roman"/>
        </w:rPr>
        <w:t xml:space="preserve"> </w:t>
      </w:r>
      <w:r w:rsidRPr="001D3081">
        <w:rPr>
          <w:rFonts w:ascii="Times New Roman" w:hAnsi="Times New Roman" w:cs="Times New Roman"/>
          <w:i/>
          <w:iCs/>
        </w:rPr>
        <w:t>(см. занятие 33).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Роль Лисички может исполнить воспитатель или один из детей.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Снеговичок.</w:t>
      </w:r>
      <w:r w:rsidRPr="001D3081">
        <w:rPr>
          <w:rFonts w:ascii="Times New Roman" w:hAnsi="Times New Roman" w:cs="Times New Roman"/>
        </w:rPr>
        <w:t xml:space="preserve"> Нет! Ножки мои, остановитесь! Я больше не могу, как Зайчик, прыгать! Я скоро рассыплюсь!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Музыкальный руководитель</w:t>
      </w:r>
      <w:r w:rsidRPr="001D3081">
        <w:rPr>
          <w:rFonts w:ascii="Times New Roman" w:hAnsi="Times New Roman" w:cs="Times New Roman"/>
        </w:rPr>
        <w:t>. Снеговичок, тебе просто не подходят эти ушки. Пусть зайчики прыгают с ними.</w:t>
      </w:r>
    </w:p>
    <w:p w:rsidR="001D3081" w:rsidRPr="001D3081" w:rsidRDefault="001D3081" w:rsidP="001D3081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Снеговичок.</w:t>
      </w:r>
      <w:r w:rsidRPr="001D3081">
        <w:rPr>
          <w:rFonts w:ascii="Times New Roman" w:hAnsi="Times New Roman" w:cs="Times New Roman"/>
        </w:rPr>
        <w:t xml:space="preserve"> Что же делать? Неужели я так и буду ходить с непокрытой головой? Меня же все вороны засмеют!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1D3081">
        <w:rPr>
          <w:rFonts w:ascii="Times New Roman" w:hAnsi="Times New Roman" w:cs="Times New Roman"/>
          <w:spacing w:val="45"/>
        </w:rPr>
        <w:t>Музыкальный руководитель.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 xml:space="preserve">Смотри, Снеговичок: 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 xml:space="preserve">Мишка косолапый из лесу идет, 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Мишка косолапый что-то нам несет.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В одной руке – ведерко,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В другой руке – метелка.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Снеговичок.</w:t>
      </w:r>
      <w:r w:rsidRPr="001D3081">
        <w:rPr>
          <w:rFonts w:ascii="Times New Roman" w:hAnsi="Times New Roman" w:cs="Times New Roman"/>
        </w:rPr>
        <w:tab/>
        <w:t>Я вспомнил! Каждый Снеговик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К ведру на голове привык.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А если красное ведро? –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Очень модное оно!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Воспитатель надевает на голову Снеговика ведерко.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spacing w:val="45"/>
        </w:rPr>
        <w:t>Снеговичок</w:t>
      </w:r>
      <w:r w:rsidRPr="001D3081">
        <w:rPr>
          <w:rFonts w:ascii="Times New Roman" w:hAnsi="Times New Roman" w:cs="Times New Roman"/>
        </w:rPr>
        <w:t>.</w:t>
      </w:r>
      <w:r w:rsidRPr="001D3081">
        <w:rPr>
          <w:rFonts w:ascii="Times New Roman" w:hAnsi="Times New Roman" w:cs="Times New Roman"/>
        </w:rPr>
        <w:tab/>
        <w:t>Как хорош я, в самом деле!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Детки, мы давно не пели.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Все скорее в круг пойдем,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</w:r>
      <w:r w:rsidRPr="001D3081">
        <w:rPr>
          <w:rFonts w:ascii="Times New Roman" w:hAnsi="Times New Roman" w:cs="Times New Roman"/>
        </w:rPr>
        <w:tab/>
        <w:t>Песню про меня споем!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D3081">
        <w:rPr>
          <w:rFonts w:ascii="Times New Roman" w:hAnsi="Times New Roman" w:cs="Times New Roman"/>
          <w:b/>
          <w:bCs/>
        </w:rPr>
        <w:t>• Хоровод «Снеговик»</w:t>
      </w:r>
      <w:r w:rsidRPr="001D30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D3081">
        <w:rPr>
          <w:rFonts w:ascii="Times New Roman" w:hAnsi="Times New Roman" w:cs="Times New Roman"/>
          <w:i/>
          <w:iCs/>
        </w:rPr>
        <w:t>(см. занятие 42)</w:t>
      </w:r>
      <w:r w:rsidRPr="001D3081">
        <w:rPr>
          <w:rFonts w:ascii="Times New Roman" w:hAnsi="Times New Roman" w:cs="Times New Roman"/>
        </w:rPr>
        <w:t>.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 xml:space="preserve">Дети встают в круг, в центре – Снеговичок. </w:t>
      </w:r>
    </w:p>
    <w:p w:rsidR="001D3081" w:rsidRPr="001D3081" w:rsidRDefault="001D3081" w:rsidP="001D3081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D3081">
        <w:rPr>
          <w:rFonts w:ascii="Times New Roman" w:hAnsi="Times New Roman" w:cs="Times New Roman"/>
          <w:i/>
          <w:iCs/>
        </w:rPr>
        <w:t>В конце занятия дети прощаются со Снеговичком, который дарит им свою «фотографию» на память (рисунок, выполненный старшими дошкольниками).</w:t>
      </w:r>
    </w:p>
    <w:sectPr w:rsidR="001D3081" w:rsidRPr="001D3081" w:rsidSect="001D3081">
      <w:pgSz w:w="12240" w:h="15840"/>
      <w:pgMar w:top="567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3081"/>
    <w:rsid w:val="001D3081"/>
    <w:rsid w:val="0033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2014-12-09T05:41:00Z</cp:lastPrinted>
  <dcterms:created xsi:type="dcterms:W3CDTF">2015-02-16T07:27:00Z</dcterms:created>
  <dcterms:modified xsi:type="dcterms:W3CDTF">2015-02-16T07:27:00Z</dcterms:modified>
</cp:coreProperties>
</file>