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B4" w:rsidRPr="00C31AB4" w:rsidRDefault="00C31AB4" w:rsidP="00C31AB4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29"/>
      <w:bookmarkEnd w:id="0"/>
      <w:r w:rsidRPr="00C31AB4">
        <w:rPr>
          <w:rFonts w:ascii="Times New Roman" w:hAnsi="Times New Roman" w:cs="Times New Roman"/>
          <w:b/>
          <w:bCs/>
          <w:spacing w:val="45"/>
        </w:rPr>
        <w:t>Занятие</w:t>
      </w:r>
      <w:r w:rsidRPr="00C31AB4">
        <w:rPr>
          <w:rFonts w:ascii="Times New Roman" w:hAnsi="Times New Roman" w:cs="Times New Roman"/>
          <w:b/>
          <w:bCs/>
        </w:rPr>
        <w:t xml:space="preserve"> </w:t>
      </w:r>
      <w:r w:rsidRPr="00C31AB4">
        <w:rPr>
          <w:rFonts w:ascii="Times New Roman" w:hAnsi="Times New Roman" w:cs="Times New Roman"/>
          <w:b/>
          <w:bCs/>
          <w:caps/>
        </w:rPr>
        <w:t>37</w:t>
      </w:r>
      <w:r w:rsidRPr="00C31AB4">
        <w:rPr>
          <w:rFonts w:ascii="Times New Roman" w:hAnsi="Times New Roman" w:cs="Times New Roman"/>
          <w:b/>
          <w:bCs/>
          <w:caps/>
        </w:rPr>
        <w:br/>
        <w:t>Покатаем Машеньку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spacing w:val="45"/>
        </w:rPr>
        <w:t>Оборудование</w:t>
      </w:r>
      <w:r w:rsidRPr="00C31AB4">
        <w:rPr>
          <w:rFonts w:ascii="Times New Roman" w:hAnsi="Times New Roman" w:cs="Times New Roman"/>
        </w:rPr>
        <w:t>: игрушечные санки, кукла Маша, самодельная горка из мягких модулей и белой ткани, поролоновые снежки в плетеном коробе, иллюстрация к песне «Машенька-Маша», стульчики разных цветов.</w:t>
      </w:r>
    </w:p>
    <w:p w:rsidR="00C31AB4" w:rsidRPr="00C31AB4" w:rsidRDefault="00C31AB4" w:rsidP="00C31AB4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C31AB4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Дети входят в зал под музыку В. Герчик «Бодрый шаг» и идут за воспитателем, стараясь соблюдать круг.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  <w:r w:rsidRPr="00C31AB4">
        <w:rPr>
          <w:rFonts w:ascii="Times New Roman" w:hAnsi="Times New Roman" w:cs="Times New Roman"/>
        </w:rPr>
        <w:t xml:space="preserve"> Молодцы, дети! Вы шагали хорошо, ножки поднимали высоко. Теперь вспомним, как наши друзья-зверята ходят.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b/>
          <w:bCs/>
        </w:rPr>
        <w:t>• Музыкально-ритмические движения «Звери на елке»</w:t>
      </w:r>
      <w:r w:rsidRPr="00C31AB4">
        <w:rPr>
          <w:rFonts w:ascii="Times New Roman" w:hAnsi="Times New Roman" w:cs="Times New Roman"/>
          <w:i/>
          <w:iCs/>
        </w:rPr>
        <w:t xml:space="preserve"> (см. занятие 31).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  <w:r w:rsidRPr="00C31AB4">
        <w:rPr>
          <w:rFonts w:ascii="Times New Roman" w:hAnsi="Times New Roman" w:cs="Times New Roman"/>
        </w:rPr>
        <w:t xml:space="preserve"> Ребята, к нам пришла кукла Маша. </w:t>
      </w:r>
      <w:r w:rsidRPr="00C31AB4">
        <w:rPr>
          <w:rFonts w:ascii="Times New Roman" w:hAnsi="Times New Roman" w:cs="Times New Roman"/>
          <w:i/>
          <w:iCs/>
        </w:rPr>
        <w:t xml:space="preserve">(Дети рассматривают куклу: какая она, во что одета.) </w:t>
      </w:r>
      <w:r w:rsidRPr="00C31AB4">
        <w:rPr>
          <w:rFonts w:ascii="Times New Roman" w:hAnsi="Times New Roman" w:cs="Times New Roman"/>
        </w:rPr>
        <w:t>Маша хочет с детками поплясать. Научите Машу плясать!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31AB4">
        <w:rPr>
          <w:rFonts w:ascii="Times New Roman" w:hAnsi="Times New Roman" w:cs="Times New Roman"/>
          <w:b/>
          <w:bCs/>
        </w:rPr>
        <w:t>• Комплекс танцевальных движений «Потанцуем».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Куклу ставят в центр круга, дети выполняют движения по показу воспитателя.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i/>
          <w:iCs/>
        </w:rPr>
        <w:t>Танцевальные движения:</w:t>
      </w:r>
      <w:r w:rsidRPr="00C31AB4">
        <w:rPr>
          <w:rFonts w:ascii="Times New Roman" w:hAnsi="Times New Roman" w:cs="Times New Roman"/>
        </w:rPr>
        <w:t xml:space="preserve"> ритмичные хлопки, «фонарики», притопы одной ногой, притопы с хлопками, выставление ноги на пятку, постукивание каблучком, кружение вокруг себя, «пружинка». 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i/>
          <w:iCs/>
        </w:rPr>
        <w:t>Музыкальный репертуар:</w:t>
      </w:r>
      <w:r w:rsidRPr="00C31AB4">
        <w:rPr>
          <w:rFonts w:ascii="Times New Roman" w:hAnsi="Times New Roman" w:cs="Times New Roman"/>
        </w:rPr>
        <w:t xml:space="preserve"> русская народная мелодия «Барашенька», русская народная мелодия «Ты, канава» в обработке Т. Смирновой, русская народная мелодия «Посеяли девки лен».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Мы плясали на морозе, наши личики замерзли.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Сделаем массаж скорей, сразу станет нам теплей!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b/>
          <w:bCs/>
        </w:rPr>
        <w:t>• Самомассаж лица «Саночки»</w:t>
      </w:r>
      <w:r w:rsidRPr="00C31AB4">
        <w:rPr>
          <w:rFonts w:ascii="Times New Roman" w:hAnsi="Times New Roman" w:cs="Times New Roman"/>
          <w:i/>
          <w:iCs/>
        </w:rPr>
        <w:t xml:space="preserve"> (см. занятие 36).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  <w:r w:rsidRPr="00C31AB4">
        <w:rPr>
          <w:rFonts w:ascii="Times New Roman" w:hAnsi="Times New Roman" w:cs="Times New Roman"/>
          <w:b/>
          <w:bCs/>
        </w:rPr>
        <w:t xml:space="preserve"> </w:t>
      </w:r>
      <w:r w:rsidRPr="00C31AB4">
        <w:rPr>
          <w:rFonts w:ascii="Times New Roman" w:hAnsi="Times New Roman" w:cs="Times New Roman"/>
        </w:rPr>
        <w:t>Будет с малышами Машенька играть: будет она деток быстро догонять!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Дети убегают от куклы и садятся на стульчики.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  <w:r w:rsidRPr="00C31AB4">
        <w:rPr>
          <w:rFonts w:ascii="Times New Roman" w:hAnsi="Times New Roman" w:cs="Times New Roman"/>
        </w:rPr>
        <w:t xml:space="preserve"> Садись, Машенька, тоже на стульчик. Ой, кукла наша плачет! Не хочет она сидеть, хочет спать. Ребята, споем нашей Маше колыбельную песню. Пусть малышка поспит.</w:t>
      </w:r>
    </w:p>
    <w:p w:rsidR="00C31AB4" w:rsidRPr="00C31AB4" w:rsidRDefault="00C31AB4" w:rsidP="00C31AB4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C31AB4">
        <w:rPr>
          <w:rFonts w:ascii="Times New Roman" w:hAnsi="Times New Roman" w:cs="Times New Roman"/>
          <w:b/>
          <w:bCs/>
        </w:rPr>
        <w:t>• Активное слушание. «Колыбельная» Е. Тиличеевой.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Воспитатель укачивает под музыку куклу на руках и напевает: «Бай, бай», дети ручками имитируют укачивание куклы и тоже подпевают. Затем воспитатель предлагает детям разбудить Машеньку: громко похлопать в ладоши. Маша «просыпается» и «пляшет» под русскую народную мелодию «Ах вы, сени». (Данная игра проводится 2 раза.)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  <w:r w:rsidRPr="00C31AB4">
        <w:rPr>
          <w:rFonts w:ascii="Times New Roman" w:hAnsi="Times New Roman" w:cs="Times New Roman"/>
        </w:rPr>
        <w:t xml:space="preserve"> Кукла Маша очень любит на горке кататься: вверх-вниз, вверх-вниз. Мы можем ручками показать, как катается Маша.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b/>
          <w:bCs/>
        </w:rPr>
        <w:t>• Фонопедическое упражнение «Горка»</w:t>
      </w:r>
      <w:r w:rsidRPr="00C31AB4">
        <w:rPr>
          <w:rFonts w:ascii="Times New Roman" w:hAnsi="Times New Roman" w:cs="Times New Roman"/>
          <w:i/>
          <w:iCs/>
        </w:rPr>
        <w:t xml:space="preserve"> (см. занятие 36).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Покатились санки вниз.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Крепче, куколка, держись!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Ты сиди, не упади –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Там канавка впереди!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Надо ездить осторожно,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 xml:space="preserve">А не то разбиться можно! 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  <w:i/>
          <w:iCs/>
        </w:rPr>
        <w:t>О. Высотская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>– Машенька, ты любишь с горки на санках кататься? Послушай, как наши детки звонко поют про тебя песенку.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b/>
          <w:bCs/>
        </w:rPr>
        <w:t>• «Машенька-Маша»</w:t>
      </w:r>
      <w:r w:rsidRPr="00C31AB4">
        <w:rPr>
          <w:rFonts w:ascii="Times New Roman" w:hAnsi="Times New Roman" w:cs="Times New Roman"/>
          <w:i/>
          <w:iCs/>
        </w:rPr>
        <w:t xml:space="preserve"> (см. занятие 36).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Педагоги поют, дети подпевают.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  <w:spacing w:val="45"/>
        </w:rPr>
        <w:lastRenderedPageBreak/>
        <w:t>Музыкальный руководитель.</w:t>
      </w:r>
      <w:r w:rsidRPr="00C31AB4">
        <w:rPr>
          <w:rFonts w:ascii="Times New Roman" w:hAnsi="Times New Roman" w:cs="Times New Roman"/>
        </w:rPr>
        <w:t xml:space="preserve"> Ребятки, хотите сами покатать Машеньку на саночках? Только везите ее осторожно, чтобы она не упала.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31AB4">
        <w:rPr>
          <w:rFonts w:ascii="Times New Roman" w:hAnsi="Times New Roman" w:cs="Times New Roman"/>
          <w:b/>
          <w:bCs/>
        </w:rPr>
        <w:t>• Двигательное упражнение на ориентирование в пространстве «Покатаем Машеньку».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Около каждой стены стоит по одному стульчику разного цвета: красный, синий, желтый, зеленый. Дети везут куклу на санках по очереди в указанном воспитателем направлении.</w:t>
      </w:r>
      <w:r w:rsidRPr="00C31AB4">
        <w:rPr>
          <w:rFonts w:ascii="Times New Roman" w:hAnsi="Times New Roman" w:cs="Times New Roman"/>
        </w:rPr>
        <w:t xml:space="preserve"> </w:t>
      </w:r>
      <w:r w:rsidRPr="00C31AB4">
        <w:rPr>
          <w:rFonts w:ascii="Times New Roman" w:hAnsi="Times New Roman" w:cs="Times New Roman"/>
          <w:i/>
          <w:iCs/>
        </w:rPr>
        <w:t xml:space="preserve">Например: 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Машеньку на саночках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Повезем, повезем,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К желтенькому (красненькому и т. д.) стульчику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Привезем, привезем.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Возле синего стульчика лежат снежки в плетеном коробе.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Машеньку везли, везли,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В коробе снежки нашли.</w:t>
      </w:r>
    </w:p>
    <w:p w:rsidR="00C31AB4" w:rsidRPr="00C31AB4" w:rsidRDefault="00C31AB4" w:rsidP="00C31AB4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Мы снежочки все возьмем,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С ними спляшем и споем.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31AB4">
        <w:rPr>
          <w:rFonts w:ascii="Times New Roman" w:hAnsi="Times New Roman" w:cs="Times New Roman"/>
          <w:b/>
          <w:bCs/>
        </w:rPr>
        <w:t>• «Пляска со снежками»</w:t>
      </w:r>
      <w:r w:rsidRPr="00C31AB4">
        <w:rPr>
          <w:rFonts w:ascii="Times New Roman" w:hAnsi="Times New Roman" w:cs="Times New Roman"/>
        </w:rPr>
        <w:t xml:space="preserve"> </w:t>
      </w:r>
      <w:r w:rsidRPr="00C31AB4">
        <w:rPr>
          <w:rFonts w:ascii="Times New Roman" w:hAnsi="Times New Roman" w:cs="Times New Roman"/>
          <w:b/>
          <w:bCs/>
        </w:rPr>
        <w:t>Н. Зарецкой.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1AB4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Мы в снежки играем смело,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Ах, какое это дело,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Любим мы морозный день,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Нам играть в снежки не лень.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Будем с Машенькой играть,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  <w:t>Весело снежки бросать!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</w:rPr>
        <w:tab/>
      </w:r>
      <w:r w:rsidRPr="00C31AB4">
        <w:rPr>
          <w:rFonts w:ascii="Times New Roman" w:hAnsi="Times New Roman" w:cs="Times New Roman"/>
          <w:i/>
          <w:iCs/>
        </w:rPr>
        <w:t>Н. Вересокина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31AB4">
        <w:rPr>
          <w:rFonts w:ascii="Times New Roman" w:hAnsi="Times New Roman" w:cs="Times New Roman"/>
          <w:b/>
          <w:bCs/>
        </w:rPr>
        <w:t xml:space="preserve">• Подвижная игра «Снежки». </w:t>
      </w:r>
    </w:p>
    <w:p w:rsidR="00C31AB4" w:rsidRPr="00C31AB4" w:rsidRDefault="00C31AB4" w:rsidP="00C31AB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1AB4">
        <w:rPr>
          <w:rFonts w:ascii="Times New Roman" w:hAnsi="Times New Roman" w:cs="Times New Roman"/>
          <w:i/>
          <w:iCs/>
        </w:rPr>
        <w:t>Дети играют с куклой в  поролоновые снежки, затем собирают их в короб, прощаются с Машенькой.</w:t>
      </w:r>
    </w:p>
    <w:sectPr w:rsidR="00C31AB4" w:rsidRPr="00C31AB4" w:rsidSect="00C31AB4">
      <w:pgSz w:w="12240" w:h="15840"/>
      <w:pgMar w:top="1134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1AB4"/>
    <w:rsid w:val="00784F96"/>
    <w:rsid w:val="00C3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2014-12-09T05:34:00Z</cp:lastPrinted>
  <dcterms:created xsi:type="dcterms:W3CDTF">2015-02-16T07:25:00Z</dcterms:created>
  <dcterms:modified xsi:type="dcterms:W3CDTF">2015-02-16T07:25:00Z</dcterms:modified>
</cp:coreProperties>
</file>