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72" w:rsidRPr="00250272" w:rsidRDefault="00250272" w:rsidP="00250272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50272">
        <w:rPr>
          <w:rFonts w:ascii="Times New Roman" w:hAnsi="Times New Roman"/>
          <w:b/>
          <w:sz w:val="32"/>
          <w:szCs w:val="32"/>
        </w:rPr>
        <w:t>Проект «Чудо- шишечка»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и вид проекта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/>
          <w:sz w:val="28"/>
          <w:szCs w:val="28"/>
        </w:rPr>
        <w:t>; информационно - практика  -  ориентированный, индивидуальный, краткосрочный.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 xml:space="preserve">: Борисов Илья и его родители, воспитатель старшей группы Жидких Е.А. 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: Мир растений - неотъемлемая часть окружающей ребенка жизни, кроме того, растения наиболее близки и доступны чем  животные для наблюдений ребенку, живущему в городе. Привычность и простота позволяет показать малышу, как много интересного,  примечательного и полезного можно узнать, стоит лишь приглядеться к тому, что рядом.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 условия для развития познавательного интереса к миру природы.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и богатить знания о хвойных деревьях.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особенностями строения хвойных деревьев: кора, хвоинки, шишки.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любознательность, мышление, коммуникативные навыки, связную речь.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миру растений,  желание сохранять природу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родного края.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5.Способствовать обогащению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родительских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отношений через поисковую деятельность.</w:t>
      </w:r>
    </w:p>
    <w:p w:rsidR="00250272" w:rsidRDefault="00250272" w:rsidP="0025027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50272" w:rsidRDefault="00250272" w:rsidP="0025027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Гипотеза: Где растут шишки?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поисковая деятельность родителей и ребенка.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Совместная партнерская деятельность ребенка и воспитателя.</w:t>
      </w:r>
    </w:p>
    <w:p w:rsidR="00250272" w:rsidRDefault="00250272" w:rsidP="0025027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образовательная деятельность ребенка с родителями и воспитателем.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и приемы работы: 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Наблюдения, беседы, рассматривание иллюстративного материала,  коллекционирование  веток и шишек, создание презентации совместно с родителями.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>: подборка иллюстративного материала,  коллекция шишек и веток, оформление презентации.</w:t>
      </w:r>
    </w:p>
    <w:p w:rsidR="00250272" w:rsidRDefault="00250272" w:rsidP="0025027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эффективности проекта: 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и расширение знаний о хвойных деревьях. Знакомство с правилами поведения в природе.</w:t>
      </w:r>
    </w:p>
    <w:p w:rsidR="00250272" w:rsidRDefault="00250272" w:rsidP="0025027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Диагностический инструментарий: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хвойных деревьях по итогам наблюдений</w:t>
      </w: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pStyle w:val="a4"/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проекта </w:t>
      </w:r>
    </w:p>
    <w:p w:rsidR="00250272" w:rsidRDefault="00250272" w:rsidP="00250272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1"/>
        <w:gridCol w:w="992"/>
        <w:gridCol w:w="2977"/>
        <w:gridCol w:w="283"/>
        <w:gridCol w:w="2268"/>
        <w:gridCol w:w="1412"/>
        <w:gridCol w:w="6"/>
        <w:gridCol w:w="1276"/>
      </w:tblGrid>
      <w:tr w:rsidR="00250272" w:rsidTr="002502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проекта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ind w:left="1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0272" w:rsidRDefault="0025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250272" w:rsidRDefault="0025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272" w:rsidTr="00250272">
        <w:trPr>
          <w:cantSplit/>
          <w:trHeight w:val="249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50272" w:rsidRDefault="0025027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50272" w:rsidRDefault="002502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проектирование</w:t>
            </w:r>
          </w:p>
          <w:p w:rsidR="00250272" w:rsidRDefault="002502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программного содержания по разделам рабочей программы «Познание».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определить наиболее интересные темы для развития поисковой деятельности детей</w:t>
            </w:r>
          </w:p>
          <w:p w:rsidR="00250272" w:rsidRDefault="002502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272" w:rsidRDefault="002502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день</w:t>
            </w:r>
          </w:p>
        </w:tc>
      </w:tr>
      <w:tr w:rsidR="00250272" w:rsidTr="00250272">
        <w:trPr>
          <w:cantSplit/>
          <w:trHeight w:val="2248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0272" w:rsidRDefault="002502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50272" w:rsidRDefault="002502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  <w:p w:rsidR="00250272" w:rsidRDefault="0025027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проблемной ситуации «чудеса природы» 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формированию предпосылок поисковой деятельности, интеллектуальной инициативы детей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Вхождение в проблему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Вспомнить интересные факты из мира растений 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2-йдень</w:t>
            </w:r>
          </w:p>
        </w:tc>
      </w:tr>
      <w:tr w:rsidR="00250272" w:rsidTr="00250272">
        <w:trPr>
          <w:cantSplit/>
          <w:trHeight w:val="126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272" w:rsidRDefault="0025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Систематизация информации в виде составление плана 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Оказание консультативной помощи в решении проблемы, координация действий родителей и ребенка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Совместная поисковая деятельность ребенка с родителями, беседы, рассматривание наглядного материала,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коллекционирова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Самостоятельный поиск решение проблемы, обсуждение результатов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поиска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0272" w:rsidRDefault="0025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- семья</w:t>
            </w: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3-6день проекта</w:t>
            </w:r>
          </w:p>
        </w:tc>
      </w:tr>
      <w:tr w:rsidR="00250272" w:rsidTr="0025027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272" w:rsidRDefault="0025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материала, собранного ребенком и родителями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помочь сформулировать выводы о решении проблемы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коллекции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любознательность, творческое воображение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7-й день</w:t>
            </w:r>
          </w:p>
        </w:tc>
      </w:tr>
      <w:tr w:rsidR="00250272" w:rsidTr="00250272">
        <w:trPr>
          <w:trHeight w:val="153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272" w:rsidRDefault="0025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272" w:rsidRDefault="0025027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презентации. </w:t>
            </w:r>
          </w:p>
          <w:p w:rsidR="00250272" w:rsidRDefault="002502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Обогащение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родительских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отношений через совместную творческую и поисковую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- семья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8-9-й</w:t>
            </w: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</w:tr>
      <w:tr w:rsidR="00250272" w:rsidTr="00250272">
        <w:trPr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50272" w:rsidRDefault="0025027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0272" w:rsidRDefault="002502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презентации </w:t>
            </w:r>
          </w:p>
          <w:p w:rsidR="00250272" w:rsidRDefault="00250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Оказание помощи ребенку в подготовке публичного выступления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презентации перед детьми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связную речь, коммуникативные навыки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0272" w:rsidRDefault="0025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10-й день</w:t>
            </w:r>
          </w:p>
        </w:tc>
      </w:tr>
      <w:tr w:rsidR="00250272" w:rsidTr="00250272">
        <w:trPr>
          <w:cantSplit/>
          <w:trHeight w:val="111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0272" w:rsidRDefault="0025027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рефлексивная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материалов проекта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250272" w:rsidRDefault="00250272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выводы о решении проекта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272" w:rsidRDefault="002502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272" w:rsidRDefault="00250272" w:rsidP="00250272">
      <w:pPr>
        <w:rPr>
          <w:rFonts w:ascii="Times New Roman" w:hAnsi="Times New Roman"/>
          <w:b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250272" w:rsidRDefault="00250272" w:rsidP="00250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Киселева Л.С, Данилина Т.А.</w:t>
      </w:r>
      <w:r>
        <w:rPr>
          <w:rFonts w:ascii="Times New Roman" w:hAnsi="Times New Roman"/>
          <w:sz w:val="28"/>
          <w:szCs w:val="28"/>
        </w:rPr>
        <w:t>Проектный метод в деятельности дошкольного учреждения. АРКТИ, 2005.</w:t>
      </w:r>
    </w:p>
    <w:p w:rsidR="00250272" w:rsidRDefault="00250272" w:rsidP="002502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2.Методика подготовки и оформления конкурсных материалов педагогов дошкольного образования: методические рекомендации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ост.: </w:t>
      </w:r>
      <w:proofErr w:type="spellStart"/>
      <w:r>
        <w:rPr>
          <w:rFonts w:ascii="Times New Roman" w:hAnsi="Times New Roman"/>
          <w:sz w:val="28"/>
          <w:szCs w:val="28"/>
        </w:rPr>
        <w:t>Кикоть</w:t>
      </w:r>
      <w:proofErr w:type="spellEnd"/>
      <w:r>
        <w:rPr>
          <w:rFonts w:ascii="Times New Roman" w:hAnsi="Times New Roman"/>
          <w:sz w:val="28"/>
          <w:szCs w:val="28"/>
        </w:rPr>
        <w:t xml:space="preserve"> О.П., Ю.А.Савельева, Е.И. </w:t>
      </w:r>
      <w:proofErr w:type="spellStart"/>
      <w:r>
        <w:rPr>
          <w:rFonts w:ascii="Times New Roman" w:hAnsi="Times New Roman"/>
          <w:sz w:val="28"/>
          <w:szCs w:val="28"/>
        </w:rPr>
        <w:t>Шнайдер</w:t>
      </w:r>
      <w:proofErr w:type="spellEnd"/>
      <w:r>
        <w:rPr>
          <w:rFonts w:ascii="Times New Roman" w:hAnsi="Times New Roman"/>
          <w:sz w:val="28"/>
          <w:szCs w:val="28"/>
        </w:rPr>
        <w:t>, С.И. Яковлева – Бийск: Издательский дом «Бия». – 2009. - 36с</w:t>
      </w:r>
    </w:p>
    <w:p w:rsidR="00250272" w:rsidRDefault="00250272" w:rsidP="002502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>Поддьяков Н.Н. и др.</w:t>
      </w:r>
      <w:r>
        <w:rPr>
          <w:rFonts w:ascii="Times New Roman" w:hAnsi="Times New Roman"/>
          <w:sz w:val="28"/>
          <w:szCs w:val="28"/>
        </w:rPr>
        <w:t xml:space="preserve"> Умственное воспитание дошкольника. - М., 1972.</w:t>
      </w:r>
    </w:p>
    <w:p w:rsidR="00250272" w:rsidRDefault="00250272" w:rsidP="0025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Все обо всем.</w:t>
      </w:r>
      <w:r>
        <w:rPr>
          <w:rFonts w:ascii="Times New Roman" w:hAnsi="Times New Roman"/>
          <w:sz w:val="28"/>
          <w:szCs w:val="28"/>
        </w:rPr>
        <w:t xml:space="preserve"> Энциклопедия для детей дошкольного возраста</w:t>
      </w:r>
    </w:p>
    <w:p w:rsidR="00250272" w:rsidRDefault="00250272" w:rsidP="002502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50272" w:rsidRDefault="00250272" w:rsidP="00250272">
      <w:pPr>
        <w:rPr>
          <w:rFonts w:ascii="Times New Roman" w:hAnsi="Times New Roman"/>
          <w:b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b/>
          <w:sz w:val="28"/>
          <w:szCs w:val="28"/>
        </w:rPr>
      </w:pPr>
    </w:p>
    <w:p w:rsidR="00250272" w:rsidRDefault="00250272" w:rsidP="00250272">
      <w:pPr>
        <w:rPr>
          <w:rFonts w:ascii="Times New Roman" w:hAnsi="Times New Roman"/>
          <w:b/>
          <w:sz w:val="28"/>
          <w:szCs w:val="28"/>
        </w:rPr>
      </w:pPr>
    </w:p>
    <w:p w:rsidR="00430C44" w:rsidRPr="00EE1A71" w:rsidRDefault="00430C44" w:rsidP="00430C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30C44" w:rsidRPr="00EE1A71" w:rsidSect="0037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B37F36"/>
    <w:multiLevelType w:val="hybridMultilevel"/>
    <w:tmpl w:val="16E225D4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A9F1B76"/>
    <w:multiLevelType w:val="hybridMultilevel"/>
    <w:tmpl w:val="58FACEA8"/>
    <w:lvl w:ilvl="0" w:tplc="0419000B">
      <w:start w:val="1"/>
      <w:numFmt w:val="bullet"/>
      <w:lvlText w:val=""/>
      <w:lvlJc w:val="left"/>
      <w:pPr>
        <w:ind w:left="26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7" w:hanging="360"/>
      </w:pPr>
      <w:rPr>
        <w:rFonts w:ascii="Wingdings" w:hAnsi="Wingdings" w:hint="default"/>
      </w:rPr>
    </w:lvl>
  </w:abstractNum>
  <w:abstractNum w:abstractNumId="3">
    <w:nsid w:val="0AF46371"/>
    <w:multiLevelType w:val="hybridMultilevel"/>
    <w:tmpl w:val="62609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47788"/>
    <w:multiLevelType w:val="hybridMultilevel"/>
    <w:tmpl w:val="E35E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5783"/>
    <w:multiLevelType w:val="hybridMultilevel"/>
    <w:tmpl w:val="F3E8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33AF5"/>
    <w:multiLevelType w:val="hybridMultilevel"/>
    <w:tmpl w:val="F17A8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34769"/>
    <w:multiLevelType w:val="hybridMultilevel"/>
    <w:tmpl w:val="CE98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483E"/>
    <w:multiLevelType w:val="hybridMultilevel"/>
    <w:tmpl w:val="87B0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C6654"/>
    <w:multiLevelType w:val="hybridMultilevel"/>
    <w:tmpl w:val="012EC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84571"/>
    <w:multiLevelType w:val="hybridMultilevel"/>
    <w:tmpl w:val="ABF8ED0C"/>
    <w:lvl w:ilvl="0" w:tplc="041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1">
    <w:nsid w:val="53DE26DB"/>
    <w:multiLevelType w:val="hybridMultilevel"/>
    <w:tmpl w:val="992E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353E7"/>
    <w:multiLevelType w:val="hybridMultilevel"/>
    <w:tmpl w:val="36769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C1835"/>
    <w:multiLevelType w:val="hybridMultilevel"/>
    <w:tmpl w:val="C5BA2862"/>
    <w:lvl w:ilvl="0" w:tplc="E92AA698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10550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082C89"/>
    <w:multiLevelType w:val="hybridMultilevel"/>
    <w:tmpl w:val="9608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698"/>
    <w:rsid w:val="0003022F"/>
    <w:rsid w:val="00033EB3"/>
    <w:rsid w:val="000B023E"/>
    <w:rsid w:val="000D4807"/>
    <w:rsid w:val="00155083"/>
    <w:rsid w:val="00156FDC"/>
    <w:rsid w:val="0018074A"/>
    <w:rsid w:val="00180DBA"/>
    <w:rsid w:val="00190E1C"/>
    <w:rsid w:val="001B000D"/>
    <w:rsid w:val="001E4F1A"/>
    <w:rsid w:val="001F6928"/>
    <w:rsid w:val="002032F8"/>
    <w:rsid w:val="00216096"/>
    <w:rsid w:val="00232A0F"/>
    <w:rsid w:val="00234983"/>
    <w:rsid w:val="00250272"/>
    <w:rsid w:val="00273C50"/>
    <w:rsid w:val="0027795D"/>
    <w:rsid w:val="002E0428"/>
    <w:rsid w:val="002E56E7"/>
    <w:rsid w:val="003365A6"/>
    <w:rsid w:val="003462D4"/>
    <w:rsid w:val="00360221"/>
    <w:rsid w:val="00366FC3"/>
    <w:rsid w:val="00371B5F"/>
    <w:rsid w:val="00377E0D"/>
    <w:rsid w:val="00390698"/>
    <w:rsid w:val="003A477E"/>
    <w:rsid w:val="003C5082"/>
    <w:rsid w:val="003E497D"/>
    <w:rsid w:val="003E7ED7"/>
    <w:rsid w:val="00430C44"/>
    <w:rsid w:val="0046184F"/>
    <w:rsid w:val="004B6F90"/>
    <w:rsid w:val="004C5027"/>
    <w:rsid w:val="004D527D"/>
    <w:rsid w:val="004E267E"/>
    <w:rsid w:val="00557FD2"/>
    <w:rsid w:val="00606536"/>
    <w:rsid w:val="00644D2E"/>
    <w:rsid w:val="00650F01"/>
    <w:rsid w:val="0068029A"/>
    <w:rsid w:val="006A024B"/>
    <w:rsid w:val="006A157E"/>
    <w:rsid w:val="006A3C76"/>
    <w:rsid w:val="006E0ED0"/>
    <w:rsid w:val="006F03AE"/>
    <w:rsid w:val="00704C0A"/>
    <w:rsid w:val="0071005D"/>
    <w:rsid w:val="00761B9C"/>
    <w:rsid w:val="00764618"/>
    <w:rsid w:val="00796FAA"/>
    <w:rsid w:val="007D53DD"/>
    <w:rsid w:val="00801C8A"/>
    <w:rsid w:val="008B6DE0"/>
    <w:rsid w:val="008C01AD"/>
    <w:rsid w:val="008D7ECE"/>
    <w:rsid w:val="00985626"/>
    <w:rsid w:val="009A03FB"/>
    <w:rsid w:val="009C68FA"/>
    <w:rsid w:val="009D76C1"/>
    <w:rsid w:val="00A444F0"/>
    <w:rsid w:val="00A46F22"/>
    <w:rsid w:val="00A66C4D"/>
    <w:rsid w:val="00AA0F41"/>
    <w:rsid w:val="00AC566F"/>
    <w:rsid w:val="00AE19A9"/>
    <w:rsid w:val="00AE2A1A"/>
    <w:rsid w:val="00B040C3"/>
    <w:rsid w:val="00B4425A"/>
    <w:rsid w:val="00B8204B"/>
    <w:rsid w:val="00BD420B"/>
    <w:rsid w:val="00BE17C0"/>
    <w:rsid w:val="00BE2549"/>
    <w:rsid w:val="00BF017C"/>
    <w:rsid w:val="00C45218"/>
    <w:rsid w:val="00C635EC"/>
    <w:rsid w:val="00C67458"/>
    <w:rsid w:val="00C7717F"/>
    <w:rsid w:val="00CD1284"/>
    <w:rsid w:val="00CE265E"/>
    <w:rsid w:val="00D34EAC"/>
    <w:rsid w:val="00D73047"/>
    <w:rsid w:val="00DF409D"/>
    <w:rsid w:val="00ED74D2"/>
    <w:rsid w:val="00EE1A71"/>
    <w:rsid w:val="00F0679B"/>
    <w:rsid w:val="00F47F08"/>
    <w:rsid w:val="00F6456C"/>
    <w:rsid w:val="00F70419"/>
    <w:rsid w:val="00F95688"/>
    <w:rsid w:val="00FA64C6"/>
    <w:rsid w:val="00FB06C5"/>
    <w:rsid w:val="00FD2696"/>
    <w:rsid w:val="00FD4F9C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12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85E8-C3B3-4EBF-ADD0-82E05AC7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2013-09-07T01:50:00Z</cp:lastPrinted>
  <dcterms:created xsi:type="dcterms:W3CDTF">2013-04-07T08:55:00Z</dcterms:created>
  <dcterms:modified xsi:type="dcterms:W3CDTF">2014-10-30T13:33:00Z</dcterms:modified>
</cp:coreProperties>
</file>