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7B" w:rsidRPr="00EA3A30" w:rsidRDefault="00C5487B" w:rsidP="00EA3A30">
      <w:pPr>
        <w:shd w:val="clear" w:color="auto" w:fill="FFFFFF"/>
        <w:spacing w:after="75" w:line="240" w:lineRule="auto"/>
        <w:ind w:right="283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EA3A3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Конспект НОД в подготовительной группе </w:t>
      </w:r>
    </w:p>
    <w:p w:rsidR="00C5487B" w:rsidRPr="00EA3A30" w:rsidRDefault="00C5487B" w:rsidP="00EA3A30">
      <w:pPr>
        <w:shd w:val="clear" w:color="auto" w:fill="FFFFFF"/>
        <w:spacing w:after="75" w:line="240" w:lineRule="auto"/>
        <w:ind w:right="283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EA3A30">
        <w:rPr>
          <w:rFonts w:ascii="Times New Roman" w:hAnsi="Times New Roman"/>
          <w:b/>
          <w:kern w:val="36"/>
          <w:sz w:val="28"/>
          <w:szCs w:val="28"/>
          <w:lang w:eastAsia="ru-RU"/>
        </w:rPr>
        <w:t>по образовательной области «Музыка»</w:t>
      </w:r>
    </w:p>
    <w:p w:rsidR="00C5487B" w:rsidRPr="00EA3A30" w:rsidRDefault="00C5487B" w:rsidP="00EA3A30">
      <w:pPr>
        <w:shd w:val="clear" w:color="auto" w:fill="FFFFFF"/>
        <w:spacing w:after="75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487B" w:rsidRPr="00EA3A30" w:rsidRDefault="00C5487B" w:rsidP="00EA3A30">
      <w:pPr>
        <w:shd w:val="clear" w:color="auto" w:fill="FFFFFF"/>
        <w:spacing w:after="75" w:line="240" w:lineRule="auto"/>
        <w:ind w:right="283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A3A30">
        <w:rPr>
          <w:rFonts w:ascii="Times New Roman" w:hAnsi="Times New Roman"/>
          <w:b/>
          <w:sz w:val="28"/>
          <w:szCs w:val="28"/>
        </w:rPr>
        <w:t>Цель:</w:t>
      </w:r>
      <w:r w:rsidRPr="00EA3A30">
        <w:rPr>
          <w:rFonts w:ascii="Times New Roman" w:hAnsi="Times New Roman"/>
          <w:sz w:val="28"/>
          <w:szCs w:val="28"/>
        </w:rPr>
        <w:t xml:space="preserve"> Развивать у детей эмоциональную отзывчивость, чувство ритма и выразительность движений.</w:t>
      </w:r>
    </w:p>
    <w:p w:rsidR="00C5487B" w:rsidRPr="00EA3A30" w:rsidRDefault="00C5487B" w:rsidP="00EA3A30">
      <w:pPr>
        <w:shd w:val="clear" w:color="auto" w:fill="FFFFFF"/>
        <w:spacing w:after="75" w:line="240" w:lineRule="auto"/>
        <w:ind w:right="283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EA3A30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- Способствовать развитию навыков движения под музыку, отработка умений передачи через движения образ и характер песни;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- Закрепление </w:t>
      </w:r>
      <w:proofErr w:type="spellStart"/>
      <w:r w:rsidRPr="00EA3A30">
        <w:rPr>
          <w:rFonts w:ascii="Times New Roman" w:hAnsi="Times New Roman"/>
          <w:sz w:val="28"/>
          <w:szCs w:val="28"/>
        </w:rPr>
        <w:t>попевки</w:t>
      </w:r>
      <w:proofErr w:type="spellEnd"/>
      <w:r w:rsidRPr="00EA3A30">
        <w:rPr>
          <w:rFonts w:ascii="Times New Roman" w:hAnsi="Times New Roman"/>
          <w:sz w:val="28"/>
          <w:szCs w:val="28"/>
        </w:rPr>
        <w:t xml:space="preserve"> «Лестница», работа над правильным дыханием;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- Обогащать музыкальные впечатления детей, вызывать яркий эмоциональный отклик при восприятии музыки. Развивать чувство </w:t>
      </w:r>
      <w:proofErr w:type="spellStart"/>
      <w:r w:rsidRPr="00EA3A30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EA3A30">
        <w:rPr>
          <w:rFonts w:ascii="Times New Roman" w:hAnsi="Times New Roman"/>
          <w:sz w:val="28"/>
          <w:szCs w:val="28"/>
        </w:rPr>
        <w:t>, расширять кругозор;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- Учить правильно интонировать мелодию песни, петь </w:t>
      </w:r>
      <w:proofErr w:type="gramStart"/>
      <w:r w:rsidRPr="00EA3A30">
        <w:rPr>
          <w:rFonts w:ascii="Times New Roman" w:hAnsi="Times New Roman"/>
          <w:sz w:val="28"/>
          <w:szCs w:val="28"/>
        </w:rPr>
        <w:t>вместе</w:t>
      </w:r>
      <w:proofErr w:type="gramEnd"/>
      <w:r w:rsidRPr="00EA3A30">
        <w:rPr>
          <w:rFonts w:ascii="Times New Roman" w:hAnsi="Times New Roman"/>
          <w:sz w:val="28"/>
          <w:szCs w:val="28"/>
        </w:rPr>
        <w:t xml:space="preserve"> не опережая и не отставая друг от друга. Исполнять выразительно, эмоционально, отчетливо произнося слова;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- Закрепить понятия  динамика и пауза в игре «Веселый колокольчик».</w:t>
      </w:r>
    </w:p>
    <w:p w:rsidR="00C5487B" w:rsidRPr="00EA3A30" w:rsidRDefault="00C5487B" w:rsidP="00EA3A30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A30">
        <w:rPr>
          <w:rFonts w:ascii="Times New Roman" w:hAnsi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EA3A3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EA3A30">
        <w:rPr>
          <w:rFonts w:ascii="Times New Roman" w:hAnsi="Times New Roman"/>
          <w:sz w:val="28"/>
          <w:szCs w:val="28"/>
          <w:lang w:eastAsia="ru-RU"/>
        </w:rPr>
        <w:t>«Познание», «Коммуникация», «Здоровье», «Социализация», «Музыка», «Чтение художественной литературы».</w:t>
      </w:r>
    </w:p>
    <w:p w:rsidR="00C5487B" w:rsidRPr="00EA3A30" w:rsidRDefault="00C5487B" w:rsidP="00EA3A30">
      <w:pPr>
        <w:pStyle w:val="a3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EA3A30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материалы:</w:t>
      </w:r>
      <w:r w:rsidRPr="00EA3A30">
        <w:rPr>
          <w:rFonts w:ascii="Times New Roman" w:hAnsi="Times New Roman"/>
          <w:sz w:val="28"/>
          <w:szCs w:val="28"/>
          <w:lang w:eastAsia="ru-RU"/>
        </w:rPr>
        <w:t xml:space="preserve"> музыкальный центр, компьютер, С</w:t>
      </w:r>
      <w:proofErr w:type="gramStart"/>
      <w:r w:rsidRPr="00EA3A30">
        <w:rPr>
          <w:rFonts w:ascii="Times New Roman" w:hAnsi="Times New Roman"/>
          <w:sz w:val="28"/>
          <w:szCs w:val="28"/>
          <w:lang w:eastAsia="ru-RU"/>
        </w:rPr>
        <w:t>D</w:t>
      </w:r>
      <w:proofErr w:type="gramEnd"/>
      <w:r w:rsidRPr="00EA3A30">
        <w:rPr>
          <w:rFonts w:ascii="Times New Roman" w:hAnsi="Times New Roman"/>
          <w:sz w:val="28"/>
          <w:szCs w:val="28"/>
          <w:lang w:eastAsia="ru-RU"/>
        </w:rPr>
        <w:t xml:space="preserve"> диски,</w:t>
      </w:r>
    </w:p>
    <w:p w:rsidR="00C5487B" w:rsidRPr="00EA3A30" w:rsidRDefault="00C5487B" w:rsidP="00EA3A30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A30">
        <w:rPr>
          <w:rFonts w:ascii="Times New Roman" w:hAnsi="Times New Roman"/>
          <w:sz w:val="28"/>
          <w:szCs w:val="28"/>
          <w:lang w:eastAsia="ru-RU"/>
        </w:rPr>
        <w:t xml:space="preserve">мультимедийный проектор, слайды с изображением колоколов и колокольчиков, фортепиано, </w:t>
      </w:r>
      <w:r w:rsidRPr="00EA3A3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музыкально-дидактическое пособие «Колокольчики», металлические </w:t>
      </w:r>
      <w:r w:rsidRPr="00EA3A30">
        <w:rPr>
          <w:rFonts w:ascii="Times New Roman" w:hAnsi="Times New Roman"/>
          <w:sz w:val="28"/>
          <w:szCs w:val="28"/>
          <w:lang w:eastAsia="ru-RU"/>
        </w:rPr>
        <w:t>колокольчики.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b/>
          <w:sz w:val="28"/>
          <w:szCs w:val="28"/>
        </w:rPr>
        <w:t>Репертуар:</w:t>
      </w:r>
      <w:r w:rsidRPr="00EA3A30">
        <w:rPr>
          <w:rFonts w:ascii="Times New Roman" w:hAnsi="Times New Roman"/>
          <w:sz w:val="28"/>
          <w:szCs w:val="28"/>
        </w:rPr>
        <w:t xml:space="preserve"> 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- «Лендлер» муз. Л. Бетховена. Музыкально-двигательные упражнения в детском саду: Книга для воспитателя и муз. руководителя дет. сада/ сост.Е.П.Раевская</w:t>
      </w:r>
      <w:proofErr w:type="gramStart"/>
      <w:r w:rsidRPr="00EA3A30">
        <w:rPr>
          <w:rFonts w:ascii="Times New Roman" w:hAnsi="Times New Roman"/>
          <w:sz w:val="28"/>
          <w:szCs w:val="28"/>
        </w:rPr>
        <w:t>.-</w:t>
      </w:r>
      <w:proofErr w:type="gramEnd"/>
      <w:r w:rsidRPr="00EA3A30">
        <w:rPr>
          <w:rFonts w:ascii="Times New Roman" w:hAnsi="Times New Roman"/>
          <w:sz w:val="28"/>
          <w:szCs w:val="28"/>
        </w:rPr>
        <w:t>М.:Просвещение,1991.- стр. 98;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- Музыкально – игровая гимнастика: комплекс №8. Журнал «музыкальный руководитель №1-2009.- стр. 20;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- Запись праздничного колокольного звона, запись звона бубенчиков;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- «Катание на санях» муз. Л. Бетховена (аудио запись);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3A30">
        <w:rPr>
          <w:rFonts w:ascii="Times New Roman" w:hAnsi="Times New Roman"/>
          <w:sz w:val="28"/>
          <w:szCs w:val="28"/>
        </w:rPr>
        <w:t>Распевка</w:t>
      </w:r>
      <w:proofErr w:type="spellEnd"/>
      <w:r w:rsidRPr="00EA3A30">
        <w:rPr>
          <w:rFonts w:ascii="Times New Roman" w:hAnsi="Times New Roman"/>
          <w:sz w:val="28"/>
          <w:szCs w:val="28"/>
        </w:rPr>
        <w:t xml:space="preserve"> «Лесенка» муз. Е. Тиличеевой, сл. М. </w:t>
      </w:r>
      <w:proofErr w:type="spellStart"/>
      <w:r w:rsidRPr="00EA3A30">
        <w:rPr>
          <w:rFonts w:ascii="Times New Roman" w:hAnsi="Times New Roman"/>
          <w:sz w:val="28"/>
          <w:szCs w:val="28"/>
        </w:rPr>
        <w:t>Долинова</w:t>
      </w:r>
      <w:proofErr w:type="spellEnd"/>
      <w:r w:rsidRPr="00EA3A30">
        <w:rPr>
          <w:rFonts w:ascii="Times New Roman" w:hAnsi="Times New Roman"/>
          <w:sz w:val="28"/>
          <w:szCs w:val="28"/>
        </w:rPr>
        <w:t>. Учите детей петь. Песни и упражнения для развития голоса у детей 5-6 лет. Составитель Т. М. Орлова. М.:Просвещение,1987. - стр. 21;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lastRenderedPageBreak/>
        <w:t>- «С Новым годом» муз</w:t>
      </w:r>
      <w:proofErr w:type="gramStart"/>
      <w:r w:rsidRPr="00EA3A30">
        <w:rPr>
          <w:rFonts w:ascii="Times New Roman" w:hAnsi="Times New Roman"/>
          <w:sz w:val="28"/>
          <w:szCs w:val="28"/>
        </w:rPr>
        <w:t>.</w:t>
      </w:r>
      <w:proofErr w:type="gramEnd"/>
      <w:r w:rsidRPr="00EA3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A30">
        <w:rPr>
          <w:rFonts w:ascii="Times New Roman" w:hAnsi="Times New Roman"/>
          <w:sz w:val="28"/>
          <w:szCs w:val="28"/>
        </w:rPr>
        <w:t>и</w:t>
      </w:r>
      <w:proofErr w:type="gramEnd"/>
      <w:r w:rsidRPr="00EA3A30">
        <w:rPr>
          <w:rFonts w:ascii="Times New Roman" w:hAnsi="Times New Roman"/>
          <w:sz w:val="28"/>
          <w:szCs w:val="28"/>
        </w:rPr>
        <w:t xml:space="preserve"> сл. Л. </w:t>
      </w:r>
      <w:proofErr w:type="spellStart"/>
      <w:r w:rsidRPr="00EA3A30">
        <w:rPr>
          <w:rFonts w:ascii="Times New Roman" w:hAnsi="Times New Roman"/>
          <w:sz w:val="28"/>
          <w:szCs w:val="28"/>
        </w:rPr>
        <w:t>Олифировой</w:t>
      </w:r>
      <w:proofErr w:type="spellEnd"/>
      <w:r w:rsidRPr="00EA3A30">
        <w:rPr>
          <w:rFonts w:ascii="Times New Roman" w:hAnsi="Times New Roman"/>
          <w:sz w:val="28"/>
          <w:szCs w:val="28"/>
        </w:rPr>
        <w:t>. журнал «Музыкальный руководитель» №6 – 2004.-39;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- Музыкальная игра «Колокольчики» под рус</w:t>
      </w:r>
      <w:proofErr w:type="gramStart"/>
      <w:r w:rsidRPr="00EA3A30">
        <w:rPr>
          <w:rFonts w:ascii="Times New Roman" w:hAnsi="Times New Roman"/>
          <w:sz w:val="28"/>
          <w:szCs w:val="28"/>
        </w:rPr>
        <w:t>.</w:t>
      </w:r>
      <w:proofErr w:type="gramEnd"/>
      <w:r w:rsidRPr="00EA3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A30">
        <w:rPr>
          <w:rFonts w:ascii="Times New Roman" w:hAnsi="Times New Roman"/>
          <w:sz w:val="28"/>
          <w:szCs w:val="28"/>
        </w:rPr>
        <w:t>н</w:t>
      </w:r>
      <w:proofErr w:type="gramEnd"/>
      <w:r w:rsidRPr="00EA3A30">
        <w:rPr>
          <w:rFonts w:ascii="Times New Roman" w:hAnsi="Times New Roman"/>
          <w:sz w:val="28"/>
          <w:szCs w:val="28"/>
        </w:rPr>
        <w:t>ар  мелодию «Ах, вы, сени»;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- Музыкальное прощание «До свидания, ребята».  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EA3A30">
        <w:rPr>
          <w:rFonts w:ascii="Times New Roman" w:hAnsi="Times New Roman"/>
          <w:b/>
          <w:sz w:val="28"/>
          <w:szCs w:val="28"/>
        </w:rPr>
        <w:t>Ход занятия.</w:t>
      </w:r>
    </w:p>
    <w:p w:rsidR="00C5487B" w:rsidRPr="00EA3A30" w:rsidRDefault="00C5487B" w:rsidP="00EA3A30">
      <w:pPr>
        <w:pStyle w:val="a4"/>
        <w:numPr>
          <w:ilvl w:val="0"/>
          <w:numId w:val="2"/>
        </w:numPr>
        <w:spacing w:line="240" w:lineRule="auto"/>
        <w:ind w:left="0" w:right="283" w:firstLine="0"/>
        <w:rPr>
          <w:rFonts w:ascii="Times New Roman" w:hAnsi="Times New Roman"/>
          <w:b/>
          <w:sz w:val="28"/>
          <w:szCs w:val="28"/>
        </w:rPr>
      </w:pPr>
      <w:r w:rsidRPr="00EA3A30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C5487B" w:rsidRPr="00EA3A30" w:rsidRDefault="00C5487B" w:rsidP="00EA3A30">
      <w:pPr>
        <w:pStyle w:val="a4"/>
        <w:numPr>
          <w:ilvl w:val="0"/>
          <w:numId w:val="3"/>
        </w:numPr>
        <w:spacing w:line="240" w:lineRule="auto"/>
        <w:ind w:left="0" w:right="283" w:firstLine="0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Вход. Музыкальное приветствие.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Под музыку Л. Бетховена дети заходят в зал, идут медленным, спокойным шагом. С окончанием музыки останавливаются и располагаются по кругу.  Звучит музыкальное приветствие.</w:t>
      </w:r>
    </w:p>
    <w:p w:rsidR="00C5487B" w:rsidRPr="00EA3A30" w:rsidRDefault="00C5487B" w:rsidP="00EA3A30">
      <w:pPr>
        <w:pStyle w:val="a4"/>
        <w:numPr>
          <w:ilvl w:val="0"/>
          <w:numId w:val="3"/>
        </w:numPr>
        <w:spacing w:line="240" w:lineRule="auto"/>
        <w:ind w:left="0" w:right="283" w:firstLine="0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Музыкально – игровая гимнастика.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Музыкальный руководитель  предлагает  вспомнить музыкально-игровую гимнастику. Просит выполнять движения красиво, выразительно и ритмично. Напоминает  про веселый характер песни. 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Педагог  исполняет песню, подправляет неверно выполненные движения.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После музыкально-игровой гимнастики дети рассаживаются на стулья.</w:t>
      </w:r>
    </w:p>
    <w:p w:rsidR="00C5487B" w:rsidRPr="00EA3A30" w:rsidRDefault="00C5487B" w:rsidP="00EA3A30">
      <w:pPr>
        <w:pStyle w:val="a4"/>
        <w:numPr>
          <w:ilvl w:val="0"/>
          <w:numId w:val="2"/>
        </w:numPr>
        <w:spacing w:line="240" w:lineRule="auto"/>
        <w:ind w:left="0" w:right="283" w:firstLine="0"/>
        <w:rPr>
          <w:rFonts w:ascii="Times New Roman" w:hAnsi="Times New Roman"/>
          <w:b/>
          <w:sz w:val="28"/>
          <w:szCs w:val="28"/>
        </w:rPr>
      </w:pPr>
      <w:r w:rsidRPr="00EA3A30">
        <w:rPr>
          <w:rFonts w:ascii="Times New Roman" w:hAnsi="Times New Roman"/>
          <w:b/>
          <w:sz w:val="28"/>
          <w:szCs w:val="28"/>
        </w:rPr>
        <w:t>Основной этап.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1.Слушание.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 w:rsidRPr="00EA3A30">
        <w:rPr>
          <w:rFonts w:ascii="Times New Roman" w:hAnsi="Times New Roman"/>
          <w:sz w:val="28"/>
          <w:szCs w:val="28"/>
        </w:rPr>
        <w:t>: Ребята, сегодня я хочу рассказать вам о колоколах.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На протяжении многих веков они сопровождали жизнь наших предков: своим звоном возвещали время трудиться и время отдыхать, время бодрствовать и время спать, время веселья и время скорби. Оповещали о стихийном бедствии и приближении врага, созывали для борьбы с неприятелем и встречали торжественным звоном победителей. Звон колоколов, разносившийся на много верст окрест, был символом России.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Просмотр слайдов  на мультимедийном проекторе с изображением колоколов.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Колокольный звон, ребята, встречается во многих музыкальных произведениях. Так же многие писатели написали стихи о колоколах. Послушайте стихотворение Сергея Есенина о колокольном звоне:</w:t>
      </w:r>
    </w:p>
    <w:p w:rsidR="00C5487B" w:rsidRPr="00EA3A30" w:rsidRDefault="00C5487B" w:rsidP="00EA3A30">
      <w:pPr>
        <w:pStyle w:val="a4"/>
        <w:spacing w:line="240" w:lineRule="auto"/>
        <w:ind w:left="0" w:right="283"/>
        <w:jc w:val="center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Колокол дремавший разбудил поля,</w:t>
      </w:r>
    </w:p>
    <w:p w:rsidR="00C5487B" w:rsidRPr="00EA3A30" w:rsidRDefault="00C5487B" w:rsidP="00EA3A30">
      <w:pPr>
        <w:pStyle w:val="a4"/>
        <w:spacing w:line="240" w:lineRule="auto"/>
        <w:ind w:left="0" w:right="283"/>
        <w:jc w:val="center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Улыбнулась солнцу сонная земля.</w:t>
      </w:r>
    </w:p>
    <w:p w:rsidR="00C5487B" w:rsidRPr="00EA3A30" w:rsidRDefault="00C5487B" w:rsidP="00EA3A30">
      <w:pPr>
        <w:pStyle w:val="a4"/>
        <w:spacing w:line="240" w:lineRule="auto"/>
        <w:ind w:left="0" w:right="283"/>
        <w:jc w:val="center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Понеслись удары к сонным небесам,</w:t>
      </w:r>
    </w:p>
    <w:p w:rsidR="00C5487B" w:rsidRPr="00EA3A30" w:rsidRDefault="00C5487B" w:rsidP="00EA3A30">
      <w:pPr>
        <w:pStyle w:val="a4"/>
        <w:spacing w:line="240" w:lineRule="auto"/>
        <w:ind w:left="0" w:right="283"/>
        <w:jc w:val="center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Звонко раздается голос по лесам.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Звук каждого колокола неповторим, как голос человека. Колокола различаются по размерам и звучанию: большие звучат мощно, торжественно, неторопливо. А у маленьких колокольчиков звучание звонкое.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Сейчас мы с вами послушаем  и определим их звучание.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lastRenderedPageBreak/>
        <w:t>Слушание в аудиозаписи звона колоколов и колокольчиков, использование музыкально - дидактической игры «Колокольчики».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Дети на слух определяют звучание больших колоколов и маленьких колокольчиков. Показывают соответствующие карточки.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  <w:u w:val="single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 w:rsidRPr="00EA3A30">
        <w:rPr>
          <w:rFonts w:ascii="Times New Roman" w:hAnsi="Times New Roman"/>
          <w:sz w:val="28"/>
          <w:szCs w:val="28"/>
        </w:rPr>
        <w:t>: Теперь вы знаете, как звучат большие колокола и маленькие колокольчики. А сейчас послушайте музыкальное произведение Л. Моцарта «Катание на санях».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Слушание музыкального произведения.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  <w:u w:val="single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 w:rsidRPr="00EA3A30">
        <w:rPr>
          <w:rFonts w:ascii="Times New Roman" w:hAnsi="Times New Roman"/>
          <w:sz w:val="28"/>
          <w:szCs w:val="28"/>
        </w:rPr>
        <w:t>: Что вы услышали? Звучание больших колоколов или маленьких колокольчиков?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Дети:</w:t>
      </w:r>
      <w:r w:rsidRPr="00EA3A30">
        <w:rPr>
          <w:rFonts w:ascii="Times New Roman" w:hAnsi="Times New Roman"/>
          <w:sz w:val="28"/>
          <w:szCs w:val="28"/>
        </w:rPr>
        <w:t xml:space="preserve"> Звон маленьких колокольчиков.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 w:rsidRPr="00EA3A30">
        <w:rPr>
          <w:rFonts w:ascii="Times New Roman" w:hAnsi="Times New Roman"/>
          <w:sz w:val="28"/>
          <w:szCs w:val="28"/>
        </w:rPr>
        <w:t>: А как звучали колокольчики в этой инструментальной пьесе?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Дети:</w:t>
      </w:r>
      <w:r w:rsidRPr="00EA3A30">
        <w:rPr>
          <w:rFonts w:ascii="Times New Roman" w:hAnsi="Times New Roman"/>
          <w:sz w:val="28"/>
          <w:szCs w:val="28"/>
        </w:rPr>
        <w:t xml:space="preserve"> Звонко, высоко, радостно, забавно.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 w:rsidRPr="00EA3A30">
        <w:rPr>
          <w:rFonts w:ascii="Times New Roman" w:hAnsi="Times New Roman"/>
          <w:sz w:val="28"/>
          <w:szCs w:val="28"/>
        </w:rPr>
        <w:t>: Да. На сбрую лошадей прикреплялись множество маленьких колокольчиков и при езде на санях, запряженных лошадьми, эти колокольчики радостно переливались в своем звонком и красивом звучании.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2. Распевание.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Проводится распевание на </w:t>
      </w:r>
      <w:proofErr w:type="spellStart"/>
      <w:r w:rsidRPr="00EA3A30">
        <w:rPr>
          <w:rFonts w:ascii="Times New Roman" w:hAnsi="Times New Roman"/>
          <w:sz w:val="28"/>
          <w:szCs w:val="28"/>
        </w:rPr>
        <w:t>попевке</w:t>
      </w:r>
      <w:proofErr w:type="spellEnd"/>
      <w:r w:rsidRPr="00EA3A30">
        <w:rPr>
          <w:rFonts w:ascii="Times New Roman" w:hAnsi="Times New Roman"/>
          <w:sz w:val="28"/>
          <w:szCs w:val="28"/>
        </w:rPr>
        <w:t xml:space="preserve"> «Лесенка» с применением различных штрихов: вверх исполнять плавно, вниз – отрывисто. Закреплять умение точно определять и интонировать </w:t>
      </w:r>
      <w:proofErr w:type="spellStart"/>
      <w:r w:rsidRPr="00EA3A30">
        <w:rPr>
          <w:rFonts w:ascii="Times New Roman" w:hAnsi="Times New Roman"/>
          <w:sz w:val="28"/>
          <w:szCs w:val="28"/>
        </w:rPr>
        <w:t>поступенное</w:t>
      </w:r>
      <w:proofErr w:type="spellEnd"/>
      <w:r w:rsidRPr="00EA3A30">
        <w:rPr>
          <w:rFonts w:ascii="Times New Roman" w:hAnsi="Times New Roman"/>
          <w:sz w:val="28"/>
          <w:szCs w:val="28"/>
        </w:rPr>
        <w:t xml:space="preserve"> движение мелодии сверху вниз и снизу вверх.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3.</w:t>
      </w:r>
      <w:r w:rsidRPr="00EA3A30">
        <w:rPr>
          <w:rFonts w:ascii="Times New Roman" w:hAnsi="Times New Roman"/>
          <w:i/>
          <w:sz w:val="28"/>
          <w:szCs w:val="28"/>
        </w:rPr>
        <w:t>Пение.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 w:rsidRPr="00EA3A30">
        <w:rPr>
          <w:rFonts w:ascii="Times New Roman" w:hAnsi="Times New Roman"/>
          <w:sz w:val="28"/>
          <w:szCs w:val="28"/>
        </w:rPr>
        <w:t>: Ребята, на прошлом занятии мы с вами познакомились с новой песней. О чем была эта песня? (Эта песня о новогоднем празднике, о праздничной елке, о том, как весело дети празднуют Новый год.)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Как называется песня? («С Новым годом»)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Работа над песней:</w:t>
      </w:r>
      <w:r w:rsidRPr="00EA3A30">
        <w:rPr>
          <w:rFonts w:ascii="Times New Roman" w:hAnsi="Times New Roman"/>
          <w:sz w:val="28"/>
          <w:szCs w:val="28"/>
        </w:rPr>
        <w:t xml:space="preserve"> при пении обращать внимание детей на чистоту интонации, артикуляцию, дикцию. Просить петь без напряжения, естественным голосом, не </w:t>
      </w:r>
      <w:proofErr w:type="gramStart"/>
      <w:r w:rsidRPr="00EA3A30">
        <w:rPr>
          <w:rFonts w:ascii="Times New Roman" w:hAnsi="Times New Roman"/>
          <w:sz w:val="28"/>
          <w:szCs w:val="28"/>
        </w:rPr>
        <w:t>опережая и не отставая друг от</w:t>
      </w:r>
      <w:proofErr w:type="gramEnd"/>
      <w:r w:rsidRPr="00EA3A30">
        <w:rPr>
          <w:rFonts w:ascii="Times New Roman" w:hAnsi="Times New Roman"/>
          <w:sz w:val="28"/>
          <w:szCs w:val="28"/>
        </w:rPr>
        <w:t xml:space="preserve"> друга.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i/>
          <w:sz w:val="28"/>
          <w:szCs w:val="28"/>
        </w:rPr>
        <w:t>4.Творческая деятельность.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i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 w:rsidRPr="00EA3A30">
        <w:rPr>
          <w:rFonts w:ascii="Times New Roman" w:hAnsi="Times New Roman"/>
          <w:sz w:val="28"/>
          <w:szCs w:val="28"/>
        </w:rPr>
        <w:t xml:space="preserve"> А сейчас я приглашаю вас на музыкальную игру «Веселый колокольчик».</w:t>
      </w:r>
    </w:p>
    <w:p w:rsidR="00C5487B" w:rsidRPr="00EA3A30" w:rsidRDefault="00C5487B" w:rsidP="00EA3A30">
      <w:pPr>
        <w:pStyle w:val="a4"/>
        <w:spacing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  <w:r w:rsidRPr="00EA3A30">
        <w:rPr>
          <w:rFonts w:ascii="Times New Roman" w:hAnsi="Times New Roman"/>
          <w:b/>
          <w:sz w:val="28"/>
          <w:szCs w:val="28"/>
        </w:rPr>
        <w:t>«Веселый колокольчик» (авторская разработка)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EA3A30">
        <w:rPr>
          <w:rFonts w:ascii="Times New Roman" w:hAnsi="Times New Roman"/>
          <w:sz w:val="28"/>
          <w:szCs w:val="28"/>
        </w:rPr>
        <w:t xml:space="preserve"> Через игру закрепить знания детей на определение динамических оттенков (тихо, громко) и паузы.</w:t>
      </w:r>
    </w:p>
    <w:p w:rsidR="00C5487B" w:rsidRPr="00EA3A30" w:rsidRDefault="00C5487B" w:rsidP="00EA3A30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b/>
          <w:sz w:val="28"/>
          <w:szCs w:val="28"/>
        </w:rPr>
        <w:t>Методические рекомендации:</w:t>
      </w:r>
      <w:r w:rsidRPr="00EA3A30">
        <w:rPr>
          <w:rFonts w:ascii="Times New Roman" w:hAnsi="Times New Roman"/>
          <w:sz w:val="28"/>
          <w:szCs w:val="28"/>
        </w:rPr>
        <w:t xml:space="preserve"> Учить детей внимательно слушать муз</w:t>
      </w:r>
      <w:proofErr w:type="gramStart"/>
      <w:r w:rsidRPr="00EA3A30">
        <w:rPr>
          <w:rFonts w:ascii="Times New Roman" w:hAnsi="Times New Roman"/>
          <w:sz w:val="28"/>
          <w:szCs w:val="28"/>
        </w:rPr>
        <w:t>.</w:t>
      </w:r>
      <w:proofErr w:type="gramEnd"/>
      <w:r w:rsidRPr="00EA3A3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3A30">
        <w:rPr>
          <w:rFonts w:ascii="Times New Roman" w:hAnsi="Times New Roman"/>
          <w:sz w:val="28"/>
          <w:szCs w:val="28"/>
        </w:rPr>
        <w:t>р</w:t>
      </w:r>
      <w:proofErr w:type="gramEnd"/>
      <w:r w:rsidRPr="00EA3A30">
        <w:rPr>
          <w:rFonts w:ascii="Times New Roman" w:hAnsi="Times New Roman"/>
          <w:sz w:val="28"/>
          <w:szCs w:val="28"/>
        </w:rPr>
        <w:t>ук-ля и реагировать на его тихое и громкое пение звоном колокольчика, а на слова «помолчим» прекращать звенеть колокольчиками.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1.Колокольчики звенят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И ребяток веселят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Дзинь-дзинь-дзинь</w:t>
      </w:r>
    </w:p>
    <w:p w:rsidR="00C5487B" w:rsidRPr="00EA3A30" w:rsidRDefault="00952DB0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margin-left:150.45pt;margin-top:4.85pt;width:21pt;height:30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" adj="1260"/>
        </w:pict>
      </w:r>
      <w:r w:rsidR="00C5487B" w:rsidRPr="00EA3A30">
        <w:rPr>
          <w:rFonts w:ascii="Times New Roman" w:hAnsi="Times New Roman"/>
          <w:sz w:val="28"/>
          <w:szCs w:val="28"/>
        </w:rPr>
        <w:t>Дзинь-дзинь-дзинь</w:t>
      </w:r>
    </w:p>
    <w:p w:rsidR="00C5487B" w:rsidRPr="00EA3A30" w:rsidRDefault="00C5487B" w:rsidP="00EA3A30">
      <w:pPr>
        <w:pStyle w:val="a4"/>
        <w:tabs>
          <w:tab w:val="left" w:pos="3630"/>
        </w:tabs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Мы ребята позвеним.</w:t>
      </w:r>
      <w:r w:rsidRPr="00EA3A30">
        <w:rPr>
          <w:rFonts w:ascii="Times New Roman" w:hAnsi="Times New Roman"/>
          <w:sz w:val="28"/>
          <w:szCs w:val="28"/>
        </w:rPr>
        <w:tab/>
        <w:t>2 раза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2. Позвеним и помолчим,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Потом громко позвеним.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Дзинь-дзинь-дзинь</w:t>
      </w:r>
    </w:p>
    <w:p w:rsidR="00C5487B" w:rsidRPr="00EA3A30" w:rsidRDefault="00952DB0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авая фигурная скобка 4" o:spid="_x0000_s1027" type="#_x0000_t88" style="position:absolute;margin-left:169.95pt;margin-top:1.3pt;width:21.75pt;height:35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" adj="1111"/>
        </w:pict>
      </w:r>
      <w:r w:rsidR="00C5487B" w:rsidRPr="00EA3A30">
        <w:rPr>
          <w:rFonts w:ascii="Times New Roman" w:hAnsi="Times New Roman"/>
          <w:sz w:val="28"/>
          <w:szCs w:val="28"/>
        </w:rPr>
        <w:t>Дзинь-дзинь-дзинь</w:t>
      </w:r>
    </w:p>
    <w:p w:rsidR="00C5487B" w:rsidRPr="00EA3A30" w:rsidRDefault="00C5487B" w:rsidP="00EA3A30">
      <w:pPr>
        <w:pStyle w:val="a4"/>
        <w:tabs>
          <w:tab w:val="left" w:pos="3990"/>
        </w:tabs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Потом громко позвеним</w:t>
      </w:r>
      <w:r w:rsidRPr="00EA3A30">
        <w:rPr>
          <w:rFonts w:ascii="Times New Roman" w:hAnsi="Times New Roman"/>
          <w:sz w:val="28"/>
          <w:szCs w:val="28"/>
        </w:rPr>
        <w:tab/>
        <w:t>2 раза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3.Позвеним и помолчим,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Потом тихо позвеним</w:t>
      </w:r>
    </w:p>
    <w:p w:rsidR="00C5487B" w:rsidRPr="00EA3A30" w:rsidRDefault="00952DB0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авая фигурная скобка 7" o:spid="_x0000_s1028" type="#_x0000_t88" style="position:absolute;margin-left:175.2pt;margin-top:13.5pt;width:24pt;height:42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" adj="1029"/>
        </w:pict>
      </w:r>
      <w:r w:rsidR="00C5487B" w:rsidRPr="00EA3A30">
        <w:rPr>
          <w:rFonts w:ascii="Times New Roman" w:hAnsi="Times New Roman"/>
          <w:sz w:val="28"/>
          <w:szCs w:val="28"/>
        </w:rPr>
        <w:t>Дзинь-дзинь-дзинь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Дзинь-дзинь-дзинь</w:t>
      </w:r>
    </w:p>
    <w:p w:rsidR="00C5487B" w:rsidRPr="00EA3A30" w:rsidRDefault="00C5487B" w:rsidP="00EA3A30">
      <w:pPr>
        <w:pStyle w:val="a4"/>
        <w:tabs>
          <w:tab w:val="left" w:pos="4275"/>
        </w:tabs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>Потом тихо позвеним</w:t>
      </w:r>
      <w:r w:rsidRPr="00EA3A30">
        <w:rPr>
          <w:rFonts w:ascii="Times New Roman" w:hAnsi="Times New Roman"/>
          <w:sz w:val="28"/>
          <w:szCs w:val="28"/>
        </w:rPr>
        <w:tab/>
        <w:t>2 раза</w:t>
      </w:r>
    </w:p>
    <w:p w:rsidR="00C5487B" w:rsidRPr="00EA3A30" w:rsidRDefault="00C5487B" w:rsidP="00EA3A30">
      <w:pPr>
        <w:pStyle w:val="a4"/>
        <w:tabs>
          <w:tab w:val="left" w:pos="4275"/>
        </w:tabs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Pr="00EA3A30" w:rsidRDefault="00C5487B" w:rsidP="00EA3A30">
      <w:pPr>
        <w:pStyle w:val="a4"/>
        <w:tabs>
          <w:tab w:val="left" w:pos="4275"/>
        </w:tabs>
        <w:spacing w:line="240" w:lineRule="auto"/>
        <w:ind w:left="0" w:right="283"/>
        <w:rPr>
          <w:rFonts w:ascii="Times New Roman" w:hAnsi="Times New Roman"/>
          <w:b/>
          <w:sz w:val="28"/>
          <w:szCs w:val="28"/>
        </w:rPr>
      </w:pPr>
      <w:proofErr w:type="gramStart"/>
      <w:r w:rsidRPr="00EA3A3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3A30">
        <w:rPr>
          <w:rFonts w:ascii="Times New Roman" w:hAnsi="Times New Roman"/>
          <w:b/>
          <w:sz w:val="28"/>
          <w:szCs w:val="28"/>
        </w:rPr>
        <w:t>.Заключительная часть.</w:t>
      </w:r>
      <w:proofErr w:type="gramEnd"/>
    </w:p>
    <w:p w:rsidR="00C5487B" w:rsidRPr="00EA3A30" w:rsidRDefault="00C5487B" w:rsidP="00EA3A30">
      <w:pPr>
        <w:pStyle w:val="a4"/>
        <w:tabs>
          <w:tab w:val="left" w:pos="4275"/>
        </w:tabs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Музыкальный руководитель хвалит детей за активность, внимательность и прощается с ними </w:t>
      </w:r>
      <w:proofErr w:type="gramStart"/>
      <w:r w:rsidRPr="00EA3A30">
        <w:rPr>
          <w:rFonts w:ascii="Times New Roman" w:hAnsi="Times New Roman"/>
          <w:sz w:val="28"/>
          <w:szCs w:val="28"/>
        </w:rPr>
        <w:t>музыкальной</w:t>
      </w:r>
      <w:proofErr w:type="gramEnd"/>
      <w:r w:rsidRPr="00EA3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A30">
        <w:rPr>
          <w:rFonts w:ascii="Times New Roman" w:hAnsi="Times New Roman"/>
          <w:sz w:val="28"/>
          <w:szCs w:val="28"/>
        </w:rPr>
        <w:t>попевкой</w:t>
      </w:r>
      <w:proofErr w:type="spellEnd"/>
      <w:r w:rsidRPr="00EA3A30">
        <w:rPr>
          <w:rFonts w:ascii="Times New Roman" w:hAnsi="Times New Roman"/>
          <w:sz w:val="28"/>
          <w:szCs w:val="28"/>
        </w:rPr>
        <w:t xml:space="preserve">  «До свидания ребята».</w:t>
      </w:r>
    </w:p>
    <w:p w:rsidR="00C5487B" w:rsidRPr="00EA3A30" w:rsidRDefault="00C5487B" w:rsidP="00EA3A30">
      <w:pPr>
        <w:pStyle w:val="a4"/>
        <w:tabs>
          <w:tab w:val="left" w:pos="4275"/>
        </w:tabs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r w:rsidRPr="00EA3A30">
        <w:rPr>
          <w:rFonts w:ascii="Times New Roman" w:hAnsi="Times New Roman"/>
          <w:sz w:val="28"/>
          <w:szCs w:val="28"/>
        </w:rPr>
        <w:t xml:space="preserve">Под музыку </w:t>
      </w:r>
      <w:proofErr w:type="spellStart"/>
      <w:r w:rsidRPr="00EA3A30">
        <w:rPr>
          <w:rFonts w:ascii="Times New Roman" w:hAnsi="Times New Roman"/>
          <w:sz w:val="28"/>
          <w:szCs w:val="28"/>
        </w:rPr>
        <w:t>Л.Бетховена</w:t>
      </w:r>
      <w:proofErr w:type="spellEnd"/>
      <w:r w:rsidRPr="00EA3A30">
        <w:rPr>
          <w:rFonts w:ascii="Times New Roman" w:hAnsi="Times New Roman"/>
          <w:sz w:val="28"/>
          <w:szCs w:val="28"/>
        </w:rPr>
        <w:t xml:space="preserve"> «Лендлер» дети выходят из музыкального зала.</w:t>
      </w: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Pr="00EA3A30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C5487B" w:rsidRDefault="00C5487B" w:rsidP="00EA3A30">
      <w:pPr>
        <w:pStyle w:val="a4"/>
        <w:spacing w:line="240" w:lineRule="auto"/>
        <w:ind w:left="0" w:right="28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487B" w:rsidSect="00EA3A30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360"/>
    <w:multiLevelType w:val="hybridMultilevel"/>
    <w:tmpl w:val="DB8C3CE4"/>
    <w:lvl w:ilvl="0" w:tplc="D9845838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408315CD"/>
    <w:multiLevelType w:val="hybridMultilevel"/>
    <w:tmpl w:val="4078C1BC"/>
    <w:lvl w:ilvl="0" w:tplc="E9842802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">
    <w:nsid w:val="7A474034"/>
    <w:multiLevelType w:val="hybridMultilevel"/>
    <w:tmpl w:val="97C0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664"/>
    <w:rsid w:val="000125B0"/>
    <w:rsid w:val="001D29F2"/>
    <w:rsid w:val="00254B1E"/>
    <w:rsid w:val="00264C65"/>
    <w:rsid w:val="00327648"/>
    <w:rsid w:val="004779C7"/>
    <w:rsid w:val="00560B81"/>
    <w:rsid w:val="0068058E"/>
    <w:rsid w:val="006C35FE"/>
    <w:rsid w:val="007729BF"/>
    <w:rsid w:val="00785580"/>
    <w:rsid w:val="00952DB0"/>
    <w:rsid w:val="00997A2A"/>
    <w:rsid w:val="00A06188"/>
    <w:rsid w:val="00A65DD2"/>
    <w:rsid w:val="00A854A8"/>
    <w:rsid w:val="00A9099F"/>
    <w:rsid w:val="00A91E4F"/>
    <w:rsid w:val="00BA6C55"/>
    <w:rsid w:val="00BC2110"/>
    <w:rsid w:val="00C405CD"/>
    <w:rsid w:val="00C5487B"/>
    <w:rsid w:val="00C55EF4"/>
    <w:rsid w:val="00CF166E"/>
    <w:rsid w:val="00D17FC0"/>
    <w:rsid w:val="00D27664"/>
    <w:rsid w:val="00D8039A"/>
    <w:rsid w:val="00D963BD"/>
    <w:rsid w:val="00DA10B2"/>
    <w:rsid w:val="00E27E4C"/>
    <w:rsid w:val="00EA3A30"/>
    <w:rsid w:val="00EC61B4"/>
    <w:rsid w:val="00F73BC3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B8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A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11</cp:revision>
  <cp:lastPrinted>2014-12-15T12:37:00Z</cp:lastPrinted>
  <dcterms:created xsi:type="dcterms:W3CDTF">2014-12-05T20:09:00Z</dcterms:created>
  <dcterms:modified xsi:type="dcterms:W3CDTF">2015-02-11T18:27:00Z</dcterms:modified>
</cp:coreProperties>
</file>