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7" w:rsidRPr="00AF4485" w:rsidRDefault="004B3607" w:rsidP="004B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485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п. Пробуждение»</w:t>
      </w:r>
    </w:p>
    <w:p w:rsidR="004B3607" w:rsidRPr="00AF4485" w:rsidRDefault="004B3607" w:rsidP="004B3607">
      <w:pPr>
        <w:spacing w:after="0"/>
        <w:jc w:val="center"/>
        <w:rPr>
          <w:sz w:val="28"/>
          <w:szCs w:val="28"/>
        </w:rPr>
      </w:pPr>
      <w:proofErr w:type="spellStart"/>
      <w:r w:rsidRPr="00AF4485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AF4485">
        <w:rPr>
          <w:rFonts w:ascii="Times New Roman" w:hAnsi="Times New Roman" w:cs="Times New Roman"/>
          <w:sz w:val="28"/>
          <w:szCs w:val="28"/>
        </w:rPr>
        <w:t xml:space="preserve"> район Саратовская область</w:t>
      </w:r>
    </w:p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AF4485" w:rsidRDefault="00AF4485" w:rsidP="00D5638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Экологический п</w:t>
      </w:r>
      <w:r w:rsidR="004B3607">
        <w:rPr>
          <w:rFonts w:ascii="Times New Roman" w:hAnsi="Times New Roman" w:cs="Times New Roman"/>
          <w:sz w:val="48"/>
          <w:szCs w:val="48"/>
        </w:rPr>
        <w:t xml:space="preserve">роект </w:t>
      </w:r>
    </w:p>
    <w:p w:rsidR="004B3607" w:rsidRDefault="00F325F6" w:rsidP="00D563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«Зимующие птицы</w:t>
      </w:r>
      <w:r w:rsidR="00A45BAC">
        <w:rPr>
          <w:rFonts w:ascii="Times New Roman" w:hAnsi="Times New Roman" w:cs="Times New Roman"/>
          <w:sz w:val="48"/>
          <w:szCs w:val="48"/>
        </w:rPr>
        <w:t xml:space="preserve"> Саратовской области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D56382" w:rsidRPr="00D56382" w:rsidRDefault="00D56382" w:rsidP="00D563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A45BAC">
        <w:rPr>
          <w:rFonts w:ascii="Times New Roman" w:hAnsi="Times New Roman" w:cs="Times New Roman"/>
          <w:sz w:val="32"/>
          <w:szCs w:val="32"/>
        </w:rPr>
        <w:t xml:space="preserve">логопедической  </w:t>
      </w:r>
      <w:r>
        <w:rPr>
          <w:rFonts w:ascii="Times New Roman" w:hAnsi="Times New Roman" w:cs="Times New Roman"/>
          <w:sz w:val="32"/>
          <w:szCs w:val="32"/>
        </w:rPr>
        <w:t>группе</w:t>
      </w:r>
    </w:p>
    <w:p w:rsidR="004B3607" w:rsidRDefault="004B3607"/>
    <w:p w:rsidR="004B3607" w:rsidRDefault="004B3607"/>
    <w:p w:rsidR="00D56382" w:rsidRDefault="0033643A" w:rsidP="00D56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607" w:rsidRPr="00D56382" w:rsidRDefault="0033643A" w:rsidP="00D56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Л.П.</w:t>
      </w:r>
    </w:p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4B3607" w:rsidRDefault="004B3607"/>
    <w:p w:rsidR="002270BD" w:rsidRPr="00A45BAC" w:rsidRDefault="002270BD" w:rsidP="002270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45B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  «Зимующие птицы</w:t>
      </w:r>
      <w:r w:rsidR="00A45B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Саратовской области</w:t>
      </w:r>
      <w:r w:rsidRPr="00A45B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»</w:t>
      </w:r>
    </w:p>
    <w:p w:rsidR="002270BD" w:rsidRPr="002E04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04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Тип проекта: познавательно –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исследовательский</w:t>
      </w:r>
      <w:proofErr w:type="gramEnd"/>
      <w:r w:rsidRPr="002E04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270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04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 месяца</w:t>
      </w:r>
    </w:p>
    <w:p w:rsidR="002270BD" w:rsidRPr="002E04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04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Возраст детей: дети старшего  дошкольного возраста, педагоги, родители.</w:t>
      </w:r>
    </w:p>
    <w:p w:rsidR="002270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70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70BD" w:rsidRDefault="002270BD" w:rsidP="002270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Актуальность проекта.</w:t>
      </w:r>
    </w:p>
    <w:p w:rsidR="002270BD" w:rsidRDefault="002270BD" w:rsidP="002270BD">
      <w:pPr>
        <w:pStyle w:val="c2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Эту тему мы выбрали не случайно. Гуляя на участке дети обратили внимание на стайку воробьев, которые жались на ветках друг к другу. Дети заговорили о том, что птичкам холодно и нужно им сделать домики. Объяснив детям, что </w:t>
      </w:r>
      <w:r w:rsidRPr="000E53C9">
        <w:rPr>
          <w:rStyle w:val="c0"/>
          <w:sz w:val="28"/>
          <w:szCs w:val="28"/>
        </w:rPr>
        <w:t>наибольшую опасность для зимующих птиц представляет не хо</w:t>
      </w:r>
      <w:r>
        <w:rPr>
          <w:rStyle w:val="c0"/>
          <w:sz w:val="28"/>
          <w:szCs w:val="28"/>
        </w:rPr>
        <w:t xml:space="preserve">лод, а недостаток пищи, ребята предложили </w:t>
      </w:r>
      <w:r w:rsidRPr="000E53C9">
        <w:rPr>
          <w:rStyle w:val="c0"/>
          <w:sz w:val="28"/>
          <w:szCs w:val="28"/>
        </w:rPr>
        <w:t xml:space="preserve">организовать “зимние столовые” для пернатых на территории </w:t>
      </w:r>
      <w:r>
        <w:rPr>
          <w:rStyle w:val="c0"/>
          <w:sz w:val="28"/>
          <w:szCs w:val="28"/>
        </w:rPr>
        <w:t>детского сада.</w:t>
      </w:r>
    </w:p>
    <w:p w:rsidR="002270BD" w:rsidRDefault="002270BD" w:rsidP="002270BD">
      <w:pPr>
        <w:pStyle w:val="c2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0E53C9">
        <w:rPr>
          <w:rStyle w:val="c0"/>
          <w:sz w:val="28"/>
          <w:szCs w:val="28"/>
        </w:rPr>
        <w:t>Обсу</w:t>
      </w:r>
      <w:r>
        <w:rPr>
          <w:rStyle w:val="c0"/>
          <w:sz w:val="28"/>
          <w:szCs w:val="28"/>
        </w:rPr>
        <w:t>див проблему зимовки птиц, мы с</w:t>
      </w:r>
      <w:r w:rsidRPr="000E53C9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детьми </w:t>
      </w:r>
      <w:r w:rsidRPr="000E53C9">
        <w:rPr>
          <w:rStyle w:val="c0"/>
          <w:sz w:val="28"/>
          <w:szCs w:val="28"/>
        </w:rPr>
        <w:t>решили изучить зимующих птиц</w:t>
      </w:r>
      <w:r>
        <w:rPr>
          <w:rStyle w:val="c0"/>
          <w:sz w:val="28"/>
          <w:szCs w:val="28"/>
        </w:rPr>
        <w:t xml:space="preserve"> Саратовской области </w:t>
      </w:r>
      <w:r w:rsidRPr="000E53C9">
        <w:rPr>
          <w:rStyle w:val="c0"/>
          <w:sz w:val="28"/>
          <w:szCs w:val="28"/>
        </w:rPr>
        <w:t xml:space="preserve"> и </w:t>
      </w:r>
      <w:r>
        <w:rPr>
          <w:rStyle w:val="c0"/>
          <w:sz w:val="28"/>
          <w:szCs w:val="28"/>
        </w:rPr>
        <w:t xml:space="preserve">помочь выжить в трудное для них время. </w:t>
      </w:r>
    </w:p>
    <w:p w:rsidR="002270BD" w:rsidRDefault="002270BD" w:rsidP="002270BD">
      <w:pPr>
        <w:pStyle w:val="c2"/>
        <w:spacing w:before="0" w:beforeAutospacing="0" w:after="0" w:afterAutospacing="0"/>
        <w:ind w:firstLine="708"/>
        <w:rPr>
          <w:rStyle w:val="c0"/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B16136">
        <w:rPr>
          <w:rStyle w:val="c0"/>
          <w:b/>
          <w:sz w:val="28"/>
          <w:szCs w:val="28"/>
        </w:rPr>
        <w:t>Цели проекта.</w:t>
      </w:r>
    </w:p>
    <w:p w:rsidR="002270BD" w:rsidRDefault="002270BD" w:rsidP="002270B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 у детей системы элементарных экологических знаний   о зимующих птицах Саратовской области и помощи человека природе. </w:t>
      </w:r>
    </w:p>
    <w:p w:rsidR="002270BD" w:rsidRDefault="002270BD" w:rsidP="002270BD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ind w:firstLine="708"/>
        <w:rPr>
          <w:b/>
          <w:bCs/>
        </w:rPr>
      </w:pPr>
      <w:r w:rsidRPr="00611437">
        <w:rPr>
          <w:b/>
          <w:sz w:val="28"/>
          <w:szCs w:val="28"/>
        </w:rPr>
        <w:t>Задачи проекта.</w:t>
      </w:r>
      <w:r w:rsidRPr="005404D7">
        <w:rPr>
          <w:b/>
          <w:bCs/>
        </w:rPr>
        <w:t xml:space="preserve"> 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 w:rsidRPr="002E1452">
        <w:rPr>
          <w:bCs/>
          <w:sz w:val="28"/>
          <w:szCs w:val="28"/>
        </w:rPr>
        <w:t>Воспитание позитивного эмоционально –</w:t>
      </w:r>
      <w:r w:rsidR="00F325F6">
        <w:rPr>
          <w:bCs/>
          <w:sz w:val="28"/>
          <w:szCs w:val="28"/>
        </w:rPr>
        <w:t xml:space="preserve"> </w:t>
      </w:r>
      <w:r w:rsidRPr="002E1452">
        <w:rPr>
          <w:bCs/>
          <w:sz w:val="28"/>
          <w:szCs w:val="28"/>
        </w:rPr>
        <w:t>ценностного отношения к окружающему миру.</w:t>
      </w:r>
    </w:p>
    <w:p w:rsidR="002270BD" w:rsidRPr="002E1452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потребности участвовать в разнообразной творческой созидательной деятельности в природе.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</w:t>
      </w:r>
      <w:r w:rsidRPr="005404D7">
        <w:rPr>
          <w:sz w:val="28"/>
          <w:szCs w:val="28"/>
        </w:rPr>
        <w:t xml:space="preserve"> умения узнавать </w:t>
      </w:r>
      <w:r>
        <w:rPr>
          <w:sz w:val="28"/>
          <w:szCs w:val="28"/>
        </w:rPr>
        <w:t xml:space="preserve">зимующих </w:t>
      </w:r>
      <w:r w:rsidRPr="005404D7">
        <w:rPr>
          <w:bCs/>
          <w:sz w:val="28"/>
          <w:szCs w:val="28"/>
        </w:rPr>
        <w:t>птиц</w:t>
      </w:r>
      <w:r w:rsidRPr="005404D7">
        <w:rPr>
          <w:sz w:val="28"/>
          <w:szCs w:val="28"/>
        </w:rPr>
        <w:t xml:space="preserve"> в природе</w:t>
      </w:r>
      <w:r>
        <w:rPr>
          <w:sz w:val="28"/>
          <w:szCs w:val="28"/>
        </w:rPr>
        <w:t>.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умение видеть красоту птиц.</w:t>
      </w:r>
    </w:p>
    <w:p w:rsidR="002270BD" w:rsidRPr="005404D7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Развивать</w:t>
      </w:r>
      <w:r w:rsidRPr="005404D7">
        <w:rPr>
          <w:sz w:val="28"/>
          <w:szCs w:val="28"/>
        </w:rPr>
        <w:t xml:space="preserve"> восприятия как умения наблюдать, мышления как умения анализировать, обобщать.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Расширить и закрепить знания детей об условиях проживания птиц в холодное время года.</w:t>
      </w:r>
    </w:p>
    <w:p w:rsidR="002270BD" w:rsidRPr="005404D7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404D7">
        <w:rPr>
          <w:rStyle w:val="c3"/>
          <w:sz w:val="28"/>
          <w:szCs w:val="28"/>
        </w:rPr>
        <w:t xml:space="preserve">Развивать связную речь и умение строить причинно-следственные связи. 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404D7">
        <w:rPr>
          <w:sz w:val="28"/>
          <w:szCs w:val="28"/>
        </w:rPr>
        <w:t>аходи</w:t>
      </w:r>
      <w:r>
        <w:rPr>
          <w:sz w:val="28"/>
          <w:szCs w:val="28"/>
        </w:rPr>
        <w:t>ть признаки сходства и различия.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404D7">
        <w:rPr>
          <w:sz w:val="28"/>
          <w:szCs w:val="28"/>
        </w:rPr>
        <w:t xml:space="preserve">оспитать </w:t>
      </w:r>
      <w:r>
        <w:rPr>
          <w:sz w:val="28"/>
          <w:szCs w:val="28"/>
        </w:rPr>
        <w:t xml:space="preserve">любовь и заботу </w:t>
      </w:r>
      <w:r w:rsidRPr="005404D7">
        <w:rPr>
          <w:sz w:val="28"/>
          <w:szCs w:val="28"/>
        </w:rPr>
        <w:t xml:space="preserve"> к птицам</w:t>
      </w:r>
      <w:r>
        <w:rPr>
          <w:sz w:val="28"/>
          <w:szCs w:val="28"/>
        </w:rPr>
        <w:t>.</w:t>
      </w:r>
    </w:p>
    <w:p w:rsidR="002270BD" w:rsidRDefault="002270BD" w:rsidP="002270BD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5404D7">
        <w:rPr>
          <w:sz w:val="28"/>
          <w:szCs w:val="28"/>
        </w:rPr>
        <w:t xml:space="preserve">ктивизировать в речи детей обобщающие слова «зимующие </w:t>
      </w:r>
      <w:r w:rsidRPr="005404D7">
        <w:rPr>
          <w:bCs/>
          <w:sz w:val="28"/>
          <w:szCs w:val="28"/>
        </w:rPr>
        <w:t>птицы</w:t>
      </w:r>
      <w:r>
        <w:rPr>
          <w:sz w:val="28"/>
          <w:szCs w:val="28"/>
        </w:rPr>
        <w:t>».</w:t>
      </w:r>
    </w:p>
    <w:p w:rsidR="002270BD" w:rsidRDefault="002270BD" w:rsidP="002270B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D56382" w:rsidRDefault="00D56382" w:rsidP="002270BD">
      <w:pPr>
        <w:pStyle w:val="a3"/>
        <w:rPr>
          <w:rStyle w:val="a4"/>
          <w:sz w:val="28"/>
          <w:szCs w:val="28"/>
        </w:rPr>
      </w:pPr>
    </w:p>
    <w:p w:rsidR="00A45BAC" w:rsidRPr="00994F7A" w:rsidRDefault="00A45BAC" w:rsidP="00994F7A">
      <w:pPr>
        <w:autoSpaceDE w:val="0"/>
        <w:autoSpaceDN w:val="0"/>
        <w:adjustRightInd w:val="0"/>
        <w:spacing w:line="360" w:lineRule="auto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lastRenderedPageBreak/>
        <w:t xml:space="preserve">Образовательные области:  </w:t>
      </w:r>
      <w:r w:rsidR="00994F7A" w:rsidRPr="00994F7A">
        <w:rPr>
          <w:sz w:val="28"/>
          <w:szCs w:val="28"/>
        </w:rPr>
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</w:r>
      <w:r w:rsidRPr="00AF52AD">
        <w:t xml:space="preserve"> </w:t>
      </w:r>
    </w:p>
    <w:p w:rsidR="002270BD" w:rsidRPr="00A45BAC" w:rsidRDefault="002270BD" w:rsidP="00A45BAC">
      <w:pPr>
        <w:pStyle w:val="a3"/>
        <w:spacing w:line="360" w:lineRule="auto"/>
        <w:rPr>
          <w:b/>
          <w:bCs/>
          <w:sz w:val="28"/>
          <w:szCs w:val="28"/>
        </w:rPr>
      </w:pPr>
      <w:r w:rsidRPr="0004343E">
        <w:rPr>
          <w:rStyle w:val="a4"/>
          <w:sz w:val="28"/>
          <w:szCs w:val="28"/>
        </w:rPr>
        <w:t>Виды деятельности:</w:t>
      </w:r>
      <w:r w:rsidR="00F325F6">
        <w:rPr>
          <w:sz w:val="28"/>
          <w:szCs w:val="28"/>
        </w:rPr>
        <w:t xml:space="preserve"> игровая, познавательно - исследовательская</w:t>
      </w:r>
      <w:r w:rsidRPr="0004343E">
        <w:rPr>
          <w:sz w:val="28"/>
          <w:szCs w:val="28"/>
        </w:rPr>
        <w:t xml:space="preserve">, продуктивная, работа </w:t>
      </w:r>
      <w:r>
        <w:rPr>
          <w:sz w:val="28"/>
          <w:szCs w:val="28"/>
        </w:rPr>
        <w:t xml:space="preserve"> </w:t>
      </w:r>
      <w:r w:rsidRPr="0004343E">
        <w:rPr>
          <w:sz w:val="28"/>
          <w:szCs w:val="28"/>
        </w:rPr>
        <w:t xml:space="preserve">с родителями. </w:t>
      </w:r>
    </w:p>
    <w:p w:rsidR="002270BD" w:rsidRPr="00837836" w:rsidRDefault="002270BD" w:rsidP="00A45BAC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837836">
        <w:rPr>
          <w:b/>
          <w:sz w:val="28"/>
          <w:szCs w:val="28"/>
        </w:rPr>
        <w:t>Этапы разработки и проведения проекта.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Поставить цель исходя из интересов и потребностей детей.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Вовлечь дошкольников в решение проблемы (как помочь зимующим птицам).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Наметить план движения к цели.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Собрать информацию,</w:t>
      </w:r>
      <w:r w:rsidRPr="0004343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Провести НОД, игры, наблюдения, экскурсии.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Дать домашнее задания родителям и детям.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творческая работа (поиск материала, информации; поделки, рисунки, альбом) родителей и детей.</w:t>
      </w:r>
    </w:p>
    <w:p w:rsidR="002270BD" w:rsidRDefault="002270BD" w:rsidP="00A45BA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презентации проекта.</w:t>
      </w:r>
    </w:p>
    <w:p w:rsidR="002270BD" w:rsidRDefault="002270BD" w:rsidP="002270B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0BD" w:rsidRDefault="002270BD"/>
    <w:p w:rsidR="002270BD" w:rsidRDefault="002270BD"/>
    <w:p w:rsidR="002270BD" w:rsidRDefault="002270BD"/>
    <w:p w:rsidR="002270BD" w:rsidRDefault="002270BD">
      <w:pPr>
        <w:sectPr w:rsidR="002270BD" w:rsidSect="004B360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270BD" w:rsidRDefault="002270BD"/>
    <w:p w:rsidR="002270BD" w:rsidRDefault="002270BD">
      <w:r w:rsidRPr="002270BD">
        <w:rPr>
          <w:noProof/>
          <w:lang w:eastAsia="ru-RU"/>
        </w:rPr>
        <w:drawing>
          <wp:inline distT="0" distB="0" distL="0" distR="0">
            <wp:extent cx="8143875" cy="5095875"/>
            <wp:effectExtent l="0" t="0" r="1238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70BD" w:rsidRDefault="002270BD"/>
    <w:p w:rsidR="002270BD" w:rsidRDefault="002270BD">
      <w:pPr>
        <w:sectPr w:rsidR="002270BD" w:rsidSect="002270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70BD" w:rsidRDefault="002270BD" w:rsidP="002270BD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837836">
        <w:rPr>
          <w:b/>
          <w:sz w:val="28"/>
          <w:szCs w:val="28"/>
        </w:rPr>
        <w:lastRenderedPageBreak/>
        <w:t>Мероприятия по реализации проекта.</w:t>
      </w:r>
    </w:p>
    <w:tbl>
      <w:tblPr>
        <w:tblStyle w:val="a7"/>
        <w:tblW w:w="0" w:type="auto"/>
        <w:tblLook w:val="04A0"/>
      </w:tblPr>
      <w:tblGrid>
        <w:gridCol w:w="1006"/>
        <w:gridCol w:w="1546"/>
        <w:gridCol w:w="7018"/>
      </w:tblGrid>
      <w:tr w:rsidR="002270BD" w:rsidTr="00385D1C">
        <w:tc>
          <w:tcPr>
            <w:tcW w:w="2655" w:type="dxa"/>
            <w:gridSpan w:val="2"/>
          </w:tcPr>
          <w:p w:rsidR="002270BD" w:rsidRDefault="002270BD" w:rsidP="00385D1C">
            <w:pPr>
              <w:pStyle w:val="c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270BD" w:rsidTr="00385D1C">
        <w:trPr>
          <w:cantSplit/>
          <w:trHeight w:val="1305"/>
        </w:trPr>
        <w:tc>
          <w:tcPr>
            <w:tcW w:w="1109" w:type="dxa"/>
            <w:vMerge w:val="restart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:rsidR="002270BD" w:rsidRPr="00C91468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C91468">
              <w:rPr>
                <w:b/>
              </w:rPr>
              <w:t>НОД «Зимующие птицы</w:t>
            </w:r>
            <w:r>
              <w:rPr>
                <w:b/>
              </w:rPr>
              <w:t xml:space="preserve"> Саратовской области</w:t>
            </w:r>
            <w:r w:rsidRPr="00C91468">
              <w:rPr>
                <w:b/>
              </w:rPr>
              <w:t>».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B8717F">
              <w:t>Цель. Дать знание детям</w:t>
            </w:r>
            <w:r>
              <w:t xml:space="preserve"> о зимующих птицах Саратовской области.</w:t>
            </w:r>
          </w:p>
          <w:p w:rsidR="002270BD" w:rsidRPr="00B8717F" w:rsidRDefault="002270BD" w:rsidP="00385D1C">
            <w:pPr>
              <w:pStyle w:val="c2"/>
              <w:spacing w:before="0" w:beforeAutospacing="0" w:after="0" w:afterAutospacing="0"/>
            </w:pPr>
            <w:r>
              <w:t>Рассказать детям о птицах как о живых существах, объяснить причину их перелетов (перелетные, кочующие, зимующие). Научить отвечать на вопросы полными ответами, правильно произносить звуки.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6366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63665">
              <w:rPr>
                <w:b/>
              </w:rPr>
              <w:t xml:space="preserve">Беседа на тему: «Как живут птицы зимой?». 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Обобщить знания детей, полученные при наблюдениях за птицами.</w:t>
            </w:r>
          </w:p>
          <w:p w:rsidR="002270BD" w:rsidRPr="00B8717F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63665" w:rsidRDefault="002270BD" w:rsidP="00385D1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63665">
              <w:rPr>
                <w:b/>
              </w:rPr>
              <w:t xml:space="preserve">Речевое упражнение «Скажи ласково». 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  <w:jc w:val="both"/>
            </w:pPr>
            <w:r>
              <w:t>Упражнение направлено на развитие языкового чутья, которое позволяет ребенку экспериментировать со словом и придумывать его новые варианты.</w:t>
            </w:r>
          </w:p>
          <w:p w:rsidR="002270BD" w:rsidRPr="002A0B73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8B03CC">
              <w:rPr>
                <w:b/>
                <w:bCs/>
              </w:rPr>
              <w:t>Чтение худ</w:t>
            </w:r>
            <w:proofErr w:type="gramStart"/>
            <w:r w:rsidRPr="008B03CC">
              <w:rPr>
                <w:b/>
                <w:bCs/>
              </w:rPr>
              <w:t>.</w:t>
            </w:r>
            <w:proofErr w:type="gramEnd"/>
            <w:r w:rsidRPr="008B03CC">
              <w:rPr>
                <w:b/>
                <w:bCs/>
              </w:rPr>
              <w:t xml:space="preserve"> </w:t>
            </w:r>
            <w:proofErr w:type="gramStart"/>
            <w:r w:rsidRPr="008B03CC">
              <w:rPr>
                <w:b/>
                <w:bCs/>
              </w:rPr>
              <w:t>л</w:t>
            </w:r>
            <w:proofErr w:type="gramEnd"/>
            <w:r w:rsidRPr="008B03CC">
              <w:rPr>
                <w:b/>
                <w:bCs/>
              </w:rPr>
              <w:t>итературы</w:t>
            </w:r>
            <w:r w:rsidRPr="008B03CC">
              <w:t>: Л.Воронкова «Птичьи кормушки», А.Яшин.</w:t>
            </w:r>
            <w:r>
              <w:t xml:space="preserve"> </w:t>
            </w:r>
            <w:r w:rsidRPr="008B03CC">
              <w:t>«Покормите птиц</w:t>
            </w:r>
            <w:r>
              <w:t xml:space="preserve"> зимой</w:t>
            </w:r>
            <w:r w:rsidRPr="008B03CC">
              <w:t xml:space="preserve">» </w:t>
            </w:r>
            <w:r>
              <w:t>Сказка «Воробей»</w:t>
            </w:r>
          </w:p>
          <w:p w:rsidR="002270BD" w:rsidRPr="008B03CC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6366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63665">
              <w:rPr>
                <w:b/>
              </w:rPr>
              <w:t>Народные  приметы  о птицах.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proofErr w:type="spellStart"/>
            <w:r w:rsidRPr="00663665">
              <w:rPr>
                <w:b/>
              </w:rPr>
              <w:t>Сочиняйка</w:t>
            </w:r>
            <w:proofErr w:type="spellEnd"/>
            <w:r>
              <w:t xml:space="preserve"> «А что будет, если исчезнут птицы?»</w:t>
            </w:r>
          </w:p>
          <w:p w:rsidR="004B3607" w:rsidRPr="004E14C5" w:rsidRDefault="004B3607" w:rsidP="00385D1C">
            <w:pPr>
              <w:pStyle w:val="c2"/>
              <w:spacing w:before="0" w:beforeAutospacing="0" w:after="0" w:afterAutospacing="0"/>
            </w:pPr>
          </w:p>
        </w:tc>
      </w:tr>
      <w:tr w:rsidR="002270BD" w:rsidTr="002270BD">
        <w:trPr>
          <w:cantSplit/>
          <w:trHeight w:val="4602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after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0A1917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A1917">
              <w:rPr>
                <w:b/>
              </w:rPr>
              <w:t xml:space="preserve">Разучивание стихотворения </w:t>
            </w:r>
            <w:proofErr w:type="spellStart"/>
            <w:r w:rsidRPr="000A1917">
              <w:rPr>
                <w:b/>
              </w:rPr>
              <w:t>А.Барто</w:t>
            </w:r>
            <w:proofErr w:type="spellEnd"/>
            <w:r w:rsidRPr="000A1917">
              <w:rPr>
                <w:b/>
              </w:rPr>
              <w:t xml:space="preserve"> «Синица»</w:t>
            </w:r>
            <w:r w:rsidRPr="000A1917">
              <w:rPr>
                <w:b/>
                <w:iCs/>
              </w:rPr>
              <w:t xml:space="preserve"> 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iCs/>
              </w:rPr>
            </w:pPr>
            <w:r w:rsidRPr="000A1917">
              <w:rPr>
                <w:iCs/>
              </w:rPr>
              <w:t>Заучивание и чтение стихотворений о зимующих птицах; обсуждение пословиц,</w:t>
            </w:r>
            <w:r>
              <w:rPr>
                <w:iCs/>
              </w:rPr>
              <w:t xml:space="preserve"> поговорок, отгадывание загадок.</w:t>
            </w:r>
          </w:p>
          <w:p w:rsidR="002270BD" w:rsidRDefault="002270BD" w:rsidP="00385D1C">
            <w:pPr>
              <w:pStyle w:val="c2"/>
              <w:spacing w:after="0"/>
            </w:pPr>
            <w:r w:rsidRPr="00663665">
              <w:rPr>
                <w:b/>
              </w:rPr>
              <w:t>Чтение худ</w:t>
            </w:r>
            <w:proofErr w:type="gramStart"/>
            <w:r w:rsidRPr="00663665">
              <w:rPr>
                <w:b/>
              </w:rPr>
              <w:t>.</w:t>
            </w:r>
            <w:proofErr w:type="gramEnd"/>
            <w:r w:rsidRPr="00663665">
              <w:rPr>
                <w:b/>
              </w:rPr>
              <w:t xml:space="preserve"> </w:t>
            </w:r>
            <w:proofErr w:type="gramStart"/>
            <w:r w:rsidRPr="00663665">
              <w:rPr>
                <w:b/>
              </w:rPr>
              <w:t>л</w:t>
            </w:r>
            <w:proofErr w:type="gramEnd"/>
            <w:r w:rsidRPr="00663665">
              <w:rPr>
                <w:b/>
              </w:rPr>
              <w:t>итературы</w:t>
            </w:r>
            <w:r>
              <w:t xml:space="preserve">: </w:t>
            </w:r>
            <w:proofErr w:type="gramStart"/>
            <w:r w:rsidRPr="008B03CC">
              <w:t>В.Сухомли</w:t>
            </w:r>
            <w:r>
              <w:t>нский «Как синичка меня будит», С.Алексеев «Снегирь»,</w:t>
            </w:r>
            <w:r w:rsidRPr="0061705C">
              <w:t xml:space="preserve"> </w:t>
            </w:r>
            <w:r>
              <w:t xml:space="preserve">В.Бианки «Сова», </w:t>
            </w:r>
            <w:r w:rsidRPr="0061705C">
              <w:t>И.Тургенев «Воробей</w:t>
            </w:r>
            <w:r>
              <w:t>»</w:t>
            </w:r>
            <w:proofErr w:type="gramEnd"/>
          </w:p>
          <w:p w:rsidR="002270BD" w:rsidRDefault="002270BD" w:rsidP="00385D1C">
            <w:pPr>
              <w:pStyle w:val="a3"/>
              <w:spacing w:before="0" w:beforeAutospacing="0" w:after="0" w:afterAutospacing="0"/>
              <w:jc w:val="both"/>
            </w:pPr>
            <w:r w:rsidRPr="00663665">
              <w:rPr>
                <w:rStyle w:val="a4"/>
                <w:bCs w:val="0"/>
              </w:rPr>
              <w:t>Речевая игра «Скажи наоборот».</w:t>
            </w:r>
            <w:r>
              <w:t xml:space="preserve"> 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  <w:jc w:val="both"/>
            </w:pPr>
            <w:r>
              <w:t>В  речевой игре дети развивают умение в  употребление слов, противоположных по значению заданному слову</w:t>
            </w:r>
            <w:proofErr w:type="gramStart"/>
            <w:r>
              <w:t xml:space="preserve"> .</w:t>
            </w:r>
            <w:proofErr w:type="gramEnd"/>
          </w:p>
          <w:p w:rsidR="002270BD" w:rsidRDefault="002270BD" w:rsidP="00385D1C">
            <w:pPr>
              <w:pStyle w:val="a3"/>
              <w:spacing w:before="0" w:beforeAutospacing="0" w:after="0" w:afterAutospacing="0"/>
              <w:jc w:val="both"/>
            </w:pPr>
          </w:p>
          <w:p w:rsidR="002270BD" w:rsidRDefault="002270BD" w:rsidP="00385D1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3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«Кто заботится о птицах».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270BD" w:rsidRDefault="002270BD" w:rsidP="00385D1C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9160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братить внимание детей на то, что в зимний период птица не может найти себе пропитание, о них нужно заботиться, подкармливать их</w:t>
            </w:r>
            <w:r w:rsidRPr="000A19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F4485" w:rsidRDefault="00AF4485" w:rsidP="00AF4485">
            <w:pPr>
              <w:rPr>
                <w:lang w:eastAsia="ru-RU"/>
              </w:rPr>
            </w:pPr>
          </w:p>
          <w:p w:rsidR="00AF4485" w:rsidRPr="00994F7A" w:rsidRDefault="00AF4485" w:rsidP="00AF44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«У кого кто?»</w:t>
            </w:r>
          </w:p>
          <w:p w:rsidR="00AF4485" w:rsidRPr="00AF4485" w:rsidRDefault="00AF4485" w:rsidP="00AF4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AF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словообразовании  </w:t>
            </w:r>
          </w:p>
          <w:p w:rsidR="00AF4485" w:rsidRPr="00AF4485" w:rsidRDefault="00AF4485" w:rsidP="00AF4485">
            <w:pPr>
              <w:rPr>
                <w:lang w:eastAsia="ru-RU"/>
              </w:rPr>
            </w:pPr>
          </w:p>
          <w:p w:rsidR="002270BD" w:rsidRPr="002270BD" w:rsidRDefault="002270BD" w:rsidP="002270BD">
            <w:pPr>
              <w:rPr>
                <w:lang w:eastAsia="ru-RU"/>
              </w:rPr>
            </w:pPr>
          </w:p>
        </w:tc>
      </w:tr>
      <w:tr w:rsidR="002270BD" w:rsidTr="00385D1C">
        <w:trPr>
          <w:cantSplit/>
          <w:trHeight w:val="4006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Р</w:t>
            </w:r>
            <w:r w:rsidRPr="000A1917">
              <w:rPr>
                <w:b/>
                <w:iCs/>
              </w:rPr>
              <w:t>ассматривание иллюстраций  с изображением зимующих птиц.</w:t>
            </w:r>
          </w:p>
          <w:p w:rsidR="00AF4485" w:rsidRDefault="00AF4485" w:rsidP="00AF4485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Разучивание пальчиковой гимнастики под те</w:t>
            </w:r>
            <w:proofErr w:type="gramStart"/>
            <w:r>
              <w:rPr>
                <w:rStyle w:val="c0"/>
              </w:rPr>
              <w:t>кст  ст</w:t>
            </w:r>
            <w:proofErr w:type="gramEnd"/>
            <w:r>
              <w:rPr>
                <w:rStyle w:val="c0"/>
              </w:rPr>
              <w:t xml:space="preserve">ихотворения </w:t>
            </w:r>
          </w:p>
          <w:p w:rsidR="00AF4485" w:rsidRDefault="00AF4485" w:rsidP="00AF4485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И. </w:t>
            </w:r>
            <w:proofErr w:type="spellStart"/>
            <w:r>
              <w:rPr>
                <w:rStyle w:val="c0"/>
              </w:rPr>
              <w:t>Токмаковой</w:t>
            </w:r>
            <w:proofErr w:type="spellEnd"/>
            <w:r>
              <w:rPr>
                <w:rStyle w:val="c0"/>
              </w:rPr>
              <w:t xml:space="preserve"> «Птичек стайка».</w:t>
            </w:r>
          </w:p>
          <w:p w:rsidR="00AF4485" w:rsidRDefault="00AF4485" w:rsidP="00AF448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Развивать мелкую моторику рук, запоминать те</w:t>
            </w:r>
            <w:proofErr w:type="gramStart"/>
            <w:r>
              <w:rPr>
                <w:rStyle w:val="c0"/>
              </w:rPr>
              <w:t>кст ст</w:t>
            </w:r>
            <w:proofErr w:type="gramEnd"/>
            <w:r>
              <w:rPr>
                <w:rStyle w:val="c0"/>
              </w:rPr>
              <w:t>ихотворения.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Pr="0066366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63665">
              <w:rPr>
                <w:b/>
              </w:rPr>
              <w:t>Чтение худ</w:t>
            </w:r>
            <w:proofErr w:type="gramStart"/>
            <w:r w:rsidRPr="00663665">
              <w:rPr>
                <w:b/>
              </w:rPr>
              <w:t>.</w:t>
            </w:r>
            <w:proofErr w:type="gramEnd"/>
            <w:r w:rsidRPr="00663665">
              <w:rPr>
                <w:b/>
              </w:rPr>
              <w:t xml:space="preserve"> </w:t>
            </w:r>
            <w:proofErr w:type="gramStart"/>
            <w:r w:rsidRPr="00663665">
              <w:rPr>
                <w:b/>
              </w:rPr>
              <w:t>л</w:t>
            </w:r>
            <w:proofErr w:type="gramEnd"/>
            <w:r w:rsidRPr="00663665">
              <w:rPr>
                <w:b/>
              </w:rPr>
              <w:t>итературы: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2A0B73">
              <w:t xml:space="preserve"> В.Бианки «Кто </w:t>
            </w:r>
            <w:proofErr w:type="gramStart"/>
            <w:r w:rsidRPr="002A0B73">
              <w:t>сыт тому холод не страшен</w:t>
            </w:r>
            <w:proofErr w:type="gramEnd"/>
            <w:r w:rsidRPr="002A0B73">
              <w:t>».</w:t>
            </w:r>
            <w:r>
              <w:t xml:space="preserve"> 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t>А.Прокофьева «Снегири», В.Берестов «О чем поют воробышки»,</w:t>
            </w:r>
            <w:r w:rsidRPr="0061705C">
              <w:t xml:space="preserve"> И. Поленов «Синичкины кладовки»,</w:t>
            </w:r>
          </w:p>
          <w:p w:rsidR="002270BD" w:rsidRPr="00663665" w:rsidRDefault="002270BD" w:rsidP="00385D1C">
            <w:pPr>
              <w:pStyle w:val="c2"/>
              <w:rPr>
                <w:b/>
              </w:rPr>
            </w:pPr>
            <w:r w:rsidRPr="00663665">
              <w:rPr>
                <w:b/>
              </w:rPr>
              <w:t>Викторина «Удивительные птицы».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proofErr w:type="gramStart"/>
            <w:r w:rsidRPr="00663665">
              <w:rPr>
                <w:b/>
              </w:rPr>
              <w:t>Игра «Чье, чья, чьи?»</w:t>
            </w:r>
            <w:r w:rsidRPr="00C15BBB">
              <w:t xml:space="preserve"> </w:t>
            </w:r>
            <w:proofErr w:type="gramEnd"/>
          </w:p>
          <w:p w:rsidR="002270BD" w:rsidRPr="00C15BBB" w:rsidRDefault="002270BD" w:rsidP="00385D1C">
            <w:pPr>
              <w:pStyle w:val="c2"/>
              <w:spacing w:before="0" w:beforeAutospacing="0" w:after="0" w:afterAutospacing="0"/>
            </w:pPr>
            <w:r w:rsidRPr="00C15BBB">
              <w:t>по теме «Зимующие птицы»</w:t>
            </w:r>
            <w:r>
              <w:t xml:space="preserve"> развивать умение детей употреблять притяжательные прилагательные – голубиный, воробьиный, сорочий, вороний, </w:t>
            </w:r>
            <w:proofErr w:type="spellStart"/>
            <w:r>
              <w:t>синичкин</w:t>
            </w:r>
            <w:proofErr w:type="spellEnd"/>
            <w:r>
              <w:t xml:space="preserve">, </w:t>
            </w:r>
            <w:proofErr w:type="spellStart"/>
            <w:r>
              <w:t>снегириный</w:t>
            </w:r>
            <w:proofErr w:type="spellEnd"/>
            <w:r>
              <w:t>.</w:t>
            </w:r>
          </w:p>
          <w:p w:rsidR="004B3607" w:rsidRPr="004B3607" w:rsidRDefault="002270BD" w:rsidP="00385D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0A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Творческое рассказывание</w:t>
            </w:r>
            <w:r w:rsidRPr="000B0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«Опиши птичку». </w:t>
            </w:r>
          </w:p>
        </w:tc>
      </w:tr>
      <w:tr w:rsidR="002270BD" w:rsidTr="00385D1C">
        <w:trPr>
          <w:cantSplit/>
          <w:trHeight w:val="1425"/>
        </w:trPr>
        <w:tc>
          <w:tcPr>
            <w:tcW w:w="1109" w:type="dxa"/>
            <w:vMerge w:val="restart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Художественно-эстетическое  развитие</w:t>
            </w: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3B6466" w:rsidRDefault="002270BD" w:rsidP="00385D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466">
              <w:rPr>
                <w:rFonts w:ascii="Times New Roman" w:hAnsi="Times New Roman" w:cs="Times New Roman"/>
                <w:b/>
              </w:rPr>
              <w:t xml:space="preserve">Рисование  </w:t>
            </w:r>
            <w:r w:rsidRPr="003B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«Снегири на снегу» </w:t>
            </w:r>
          </w:p>
          <w:p w:rsidR="002270BD" w:rsidRPr="008B03CC" w:rsidRDefault="002270BD" w:rsidP="0038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детей </w:t>
            </w:r>
            <w:r w:rsidRPr="008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внешний вид снегирей.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Pr="003B6466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Прослушивание голосов птиц в грамзаписи</w:t>
            </w:r>
          </w:p>
          <w:p w:rsidR="002270BD" w:rsidRPr="008253CA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Аппликация «</w:t>
            </w:r>
            <w:r>
              <w:rPr>
                <w:b/>
              </w:rPr>
              <w:t>Дятел на дереве</w:t>
            </w:r>
            <w:r w:rsidRPr="006D086C">
              <w:rPr>
                <w:b/>
              </w:rPr>
              <w:t>»</w:t>
            </w:r>
          </w:p>
          <w:p w:rsidR="002270BD" w:rsidRPr="00144AB1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>Формировать умение передавать особенности строения, окраски дятла приёмом силуэтного вырезания с дополнительными наклейками.</w:t>
            </w:r>
          </w:p>
          <w:p w:rsidR="002270BD" w:rsidRPr="00C15BBB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Оригами «Сорока»</w:t>
            </w:r>
          </w:p>
          <w:p w:rsidR="002270BD" w:rsidRPr="004E14C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>Формировать умение проявлять творчество в создании художественного образе сороки путем складывания бумаги, проявлять творчество.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270BD" w:rsidTr="00385D1C">
        <w:trPr>
          <w:cantSplit/>
          <w:trHeight w:val="4007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tabs>
                <w:tab w:val="left" w:pos="1051"/>
              </w:tabs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Рисование «Воробьи на кормушке»</w:t>
            </w:r>
          </w:p>
          <w:p w:rsidR="002270BD" w:rsidRPr="003B6466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 xml:space="preserve">Воспитывать у детей любовь к природе, развивать наблюдательность, формировать умение передавать красоту птиц с натуры. </w:t>
            </w:r>
          </w:p>
          <w:p w:rsidR="002270BD" w:rsidRPr="00AB31BC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Разучивание хороводной песни  «Ворон</w:t>
            </w:r>
            <w:r>
              <w:rPr>
                <w:b/>
              </w:rPr>
              <w:t>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Кружковая работа.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Изготовление поделки «Сорока – белобока» из бросового материала.</w:t>
            </w:r>
          </w:p>
          <w:p w:rsidR="002270BD" w:rsidRPr="004E14C5" w:rsidRDefault="002270BD" w:rsidP="00385D1C">
            <w:pPr>
              <w:pStyle w:val="c2"/>
              <w:spacing w:before="0" w:beforeAutospacing="0" w:after="0" w:afterAutospacing="0"/>
            </w:pPr>
            <w:r>
              <w:t>Развивать в детях умение творчески подходить к поставленной задаче.</w:t>
            </w:r>
          </w:p>
        </w:tc>
      </w:tr>
      <w:tr w:rsidR="002270BD" w:rsidTr="00385D1C">
        <w:trPr>
          <w:cantSplit/>
          <w:trHeight w:val="1140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3B6466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Рисование «</w:t>
            </w:r>
            <w:proofErr w:type="spellStart"/>
            <w:r w:rsidRPr="003B6466">
              <w:rPr>
                <w:b/>
              </w:rPr>
              <w:t>Совушка</w:t>
            </w:r>
            <w:proofErr w:type="spellEnd"/>
            <w:r w:rsidRPr="003B6466">
              <w:rPr>
                <w:b/>
              </w:rPr>
              <w:t xml:space="preserve"> – умная головушка»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 xml:space="preserve"> Упражнять в умение передавать характерные особенности птицы.</w:t>
            </w:r>
          </w:p>
          <w:p w:rsidR="002270BD" w:rsidRPr="00AB31BC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3B6466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6466">
              <w:rPr>
                <w:b/>
              </w:rPr>
              <w:t>Лепка из соленого теста «Птицы»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t>Совершенствовать умение детей лепить птиц из целого куска по мотивам народной глиняной игрушки. Побуждать к самостоятельному поиску приёмов декоративного украшения</w:t>
            </w:r>
          </w:p>
          <w:p w:rsidR="002270BD" w:rsidRPr="00276406" w:rsidRDefault="002270BD" w:rsidP="00385D1C">
            <w:pPr>
              <w:pStyle w:val="c2"/>
              <w:spacing w:after="0"/>
              <w:rPr>
                <w:b/>
              </w:rPr>
            </w:pPr>
            <w:r w:rsidRPr="00276406">
              <w:rPr>
                <w:b/>
              </w:rPr>
              <w:t xml:space="preserve">Изготовление </w:t>
            </w:r>
            <w:r>
              <w:rPr>
                <w:b/>
              </w:rPr>
              <w:t xml:space="preserve"> шапочек-масок для театрализованной деятельности.</w:t>
            </w:r>
          </w:p>
          <w:p w:rsidR="002270BD" w:rsidRDefault="002270BD" w:rsidP="00385D1C">
            <w:pPr>
              <w:pStyle w:val="c2"/>
              <w:spacing w:after="0"/>
              <w:rPr>
                <w:b/>
              </w:rPr>
            </w:pPr>
            <w:r w:rsidRPr="00276406">
              <w:rPr>
                <w:b/>
              </w:rPr>
              <w:t>Театральное представление для детей младшей групп</w:t>
            </w:r>
            <w:r w:rsidR="004B3607">
              <w:rPr>
                <w:b/>
              </w:rPr>
              <w:t>ы</w:t>
            </w:r>
          </w:p>
          <w:p w:rsidR="004B3607" w:rsidRPr="004B3607" w:rsidRDefault="004B3607" w:rsidP="00385D1C">
            <w:pPr>
              <w:pStyle w:val="c2"/>
              <w:spacing w:after="0"/>
              <w:rPr>
                <w:b/>
              </w:rPr>
            </w:pPr>
          </w:p>
        </w:tc>
      </w:tr>
      <w:tr w:rsidR="002270BD" w:rsidTr="00385D1C">
        <w:trPr>
          <w:cantSplit/>
          <w:trHeight w:val="1433"/>
        </w:trPr>
        <w:tc>
          <w:tcPr>
            <w:tcW w:w="1109" w:type="dxa"/>
            <w:vMerge w:val="restart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85" w:type="dxa"/>
          </w:tcPr>
          <w:p w:rsidR="002270BD" w:rsidRPr="00276406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276406">
              <w:rPr>
                <w:b/>
              </w:rPr>
              <w:t xml:space="preserve">Подбор и </w:t>
            </w:r>
            <w:proofErr w:type="gramStart"/>
            <w:r w:rsidRPr="00276406">
              <w:rPr>
                <w:b/>
              </w:rPr>
              <w:t>выставка художественной литературы о птицах</w:t>
            </w:r>
            <w:proofErr w:type="gramEnd"/>
            <w:r>
              <w:rPr>
                <w:b/>
              </w:rPr>
              <w:t xml:space="preserve"> в книжном уголке</w:t>
            </w:r>
            <w:r w:rsidRPr="00276406">
              <w:rPr>
                <w:b/>
              </w:rPr>
              <w:t>.</w:t>
            </w: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  <w:r w:rsidRPr="00663665">
              <w:rPr>
                <w:b/>
                <w:iCs/>
              </w:rPr>
              <w:t>Д/игры</w:t>
            </w:r>
            <w:r w:rsidRPr="009160A6">
              <w:rPr>
                <w:iCs/>
              </w:rPr>
              <w:t xml:space="preserve"> «Четвертый лишний», «Узнай по голосу», «Что едят птицы?».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63665">
              <w:rPr>
                <w:b/>
              </w:rPr>
              <w:t>Игра «Знатоки»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 xml:space="preserve">Закрепить знание о многообразии птиц. Формировать умение обосновывать свой ответ. </w:t>
            </w:r>
          </w:p>
          <w:p w:rsidR="002270BD" w:rsidRPr="003F6C8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a3"/>
              <w:spacing w:before="0" w:beforeAutospacing="0" w:after="0" w:afterAutospacing="0"/>
            </w:pPr>
            <w:r w:rsidRPr="003F6C8C">
              <w:rPr>
                <w:b/>
              </w:rPr>
              <w:t>Наблюдение за синичками</w:t>
            </w:r>
            <w:r>
              <w:t xml:space="preserve"> 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</w:pPr>
            <w:r>
              <w:t xml:space="preserve">Познакомить с синичками, различать синичек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 </w:t>
            </w: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</w:p>
        </w:tc>
      </w:tr>
      <w:tr w:rsidR="002270BD" w:rsidTr="00385D1C">
        <w:trPr>
          <w:cantSplit/>
          <w:trHeight w:val="1635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0B0A2F">
              <w:rPr>
                <w:b/>
              </w:rPr>
              <w:t>НОД «Зимние гости»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0B0A2F">
              <w:t>Знакомить детей с кочевыми видами птиц.</w:t>
            </w:r>
            <w:r>
              <w:t xml:space="preserve"> Рассказать детям о птицах как о живых существах, объяснить причину их перелетов (перелетные, кочующие, зимующие). </w:t>
            </w:r>
          </w:p>
          <w:p w:rsidR="002270BD" w:rsidRPr="000B0A2F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663665">
              <w:rPr>
                <w:b/>
              </w:rPr>
              <w:t>Д/игра</w:t>
            </w:r>
            <w:r>
              <w:t xml:space="preserve"> «Собери птицу», «Бывает или не бывает».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Экскурсия в библиотеку «</w:t>
            </w:r>
            <w:proofErr w:type="gramStart"/>
            <w:r w:rsidRPr="006D086C">
              <w:rPr>
                <w:b/>
              </w:rPr>
              <w:t>Интересное</w:t>
            </w:r>
            <w:proofErr w:type="gramEnd"/>
            <w:r w:rsidRPr="006D086C">
              <w:rPr>
                <w:b/>
              </w:rPr>
              <w:t xml:space="preserve"> о птицах»</w:t>
            </w: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Наблюдение за воробьями</w:t>
            </w: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  <w:r>
              <w:t xml:space="preserve">Познакомить с зимующими птицами - воробьями, различать воробьёв по размеру, внешним особенностям. Расширять представления об особенностях питания этих птиц зимой, познакомить с их повадками. </w:t>
            </w:r>
          </w:p>
        </w:tc>
      </w:tr>
      <w:tr w:rsidR="002270BD" w:rsidTr="00385D1C">
        <w:trPr>
          <w:cantSplit/>
          <w:trHeight w:val="1530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Pr="0066366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63665">
              <w:rPr>
                <w:b/>
              </w:rPr>
              <w:t>НОД «Знаешь ли ты птиц?»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Совершенствовать умение детей отвечать на вопросы полными ответами, правильно произносить звуки; способствовать воспитанию заботливого отношения к птицам.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9160A6" w:rsidRDefault="002270BD" w:rsidP="00385D1C">
            <w:pPr>
              <w:pStyle w:val="c2"/>
              <w:spacing w:before="0" w:beforeAutospacing="0" w:after="0" w:afterAutospacing="0"/>
            </w:pPr>
            <w:r w:rsidRPr="00663665">
              <w:rPr>
                <w:b/>
                <w:iCs/>
              </w:rPr>
              <w:t>Д/игры</w:t>
            </w:r>
            <w:r w:rsidRPr="009160A6">
              <w:rPr>
                <w:iCs/>
              </w:rPr>
              <w:t xml:space="preserve"> «Угадай птицу по описанию»,  «Чей хвост?»,</w:t>
            </w:r>
          </w:p>
          <w:p w:rsidR="00F325F6" w:rsidRDefault="002270BD" w:rsidP="002270BD">
            <w:pPr>
              <w:pStyle w:val="a3"/>
            </w:pPr>
            <w:r>
              <w:t xml:space="preserve">Наблюдение за вороной: познакомить с воронами, различать ворон по размеру, внешним особенностям. Расширять представления об особенностях питания этих птиц зимой, познакомить с их повадками. </w:t>
            </w:r>
          </w:p>
          <w:p w:rsidR="002270BD" w:rsidRPr="002270BD" w:rsidRDefault="00F325F6" w:rsidP="002270BD">
            <w:pPr>
              <w:pStyle w:val="a3"/>
            </w:pPr>
            <w:r w:rsidRPr="00F325F6">
              <w:rPr>
                <w:b/>
              </w:rPr>
              <w:t>Презентация проекта «Как живется вам птицы»</w:t>
            </w:r>
          </w:p>
        </w:tc>
      </w:tr>
      <w:tr w:rsidR="002270BD" w:rsidTr="00385D1C">
        <w:trPr>
          <w:cantSplit/>
          <w:trHeight w:val="960"/>
        </w:trPr>
        <w:tc>
          <w:tcPr>
            <w:tcW w:w="1109" w:type="dxa"/>
            <w:vMerge w:val="restart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Физкультурное  развитие</w:t>
            </w: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3F6C8C" w:rsidRDefault="002270BD" w:rsidP="00385D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6C8C">
              <w:rPr>
                <w:b/>
              </w:rPr>
              <w:t>Игра «Воробушки и кот»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</w:pPr>
            <w:r>
              <w:t xml:space="preserve"> Закрепить знания детей о характерных движениях птиц, научить имитировать их голоса. 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</w:pPr>
          </w:p>
          <w:p w:rsidR="002270BD" w:rsidRPr="003F6C8C" w:rsidRDefault="002270BD" w:rsidP="00385D1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Pr="003F6C8C">
              <w:rPr>
                <w:b/>
              </w:rPr>
              <w:t>Игра с мячом «Подбери действие»</w:t>
            </w:r>
          </w:p>
          <w:p w:rsidR="002270BD" w:rsidRDefault="002270BD" w:rsidP="00385D1C">
            <w:pPr>
              <w:pStyle w:val="a3"/>
              <w:spacing w:before="0" w:beforeAutospacing="0" w:after="0" w:afterAutospacing="0"/>
            </w:pPr>
            <w:r>
              <w:t xml:space="preserve">Закрепить знания детей о птицах, о действиях, которые они совершают. </w:t>
            </w:r>
          </w:p>
          <w:p w:rsidR="002270BD" w:rsidRPr="000A1917" w:rsidRDefault="002270BD" w:rsidP="00385D1C">
            <w:pPr>
              <w:pStyle w:val="a3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270BD" w:rsidTr="00385D1C">
        <w:trPr>
          <w:cantSplit/>
          <w:trHeight w:val="1335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Pr="003F6C8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proofErr w:type="gramStart"/>
            <w:r w:rsidRPr="003F6C8C">
              <w:rPr>
                <w:b/>
              </w:rPr>
              <w:t>Под</w:t>
            </w:r>
            <w:proofErr w:type="gramEnd"/>
            <w:r w:rsidRPr="003F6C8C">
              <w:rPr>
                <w:b/>
              </w:rPr>
              <w:t>/игра «</w:t>
            </w:r>
            <w:proofErr w:type="spellStart"/>
            <w:r w:rsidRPr="003F6C8C">
              <w:rPr>
                <w:b/>
              </w:rPr>
              <w:t>Совушка</w:t>
            </w:r>
            <w:proofErr w:type="spellEnd"/>
            <w:r w:rsidRPr="003F6C8C">
              <w:rPr>
                <w:b/>
              </w:rPr>
              <w:t xml:space="preserve"> – умная головушка»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3F6C8C">
              <w:rPr>
                <w:b/>
              </w:rPr>
              <w:t>Подвижные игры "Воробушки и автомобиль</w:t>
            </w:r>
            <w:r>
              <w:t>"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t xml:space="preserve"> Развивать умение выполнять движения по сигналу, упражнять в беге в разных направлениях и прыжках.</w:t>
            </w:r>
          </w:p>
          <w:p w:rsidR="002270BD" w:rsidRDefault="002270BD" w:rsidP="00385D1C">
            <w:pPr>
              <w:pStyle w:val="c2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270BD" w:rsidTr="002270BD">
        <w:trPr>
          <w:cantSplit/>
          <w:trHeight w:val="4247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proofErr w:type="gramStart"/>
            <w:r w:rsidRPr="003F6C8C">
              <w:rPr>
                <w:b/>
              </w:rPr>
              <w:t>Под</w:t>
            </w:r>
            <w:proofErr w:type="gramEnd"/>
            <w:r w:rsidRPr="003F6C8C">
              <w:rPr>
                <w:b/>
              </w:rPr>
              <w:t>/игра «Вороны и воробьи»</w:t>
            </w:r>
          </w:p>
          <w:p w:rsidR="002270BD" w:rsidRPr="003B6466" w:rsidRDefault="002270BD" w:rsidP="00385D1C">
            <w:pPr>
              <w:pStyle w:val="c2"/>
              <w:spacing w:before="0" w:beforeAutospacing="0" w:after="0" w:afterAutospacing="0"/>
            </w:pPr>
            <w:r w:rsidRPr="003B6466">
              <w:t xml:space="preserve">Развивать </w:t>
            </w:r>
            <w:r>
              <w:t xml:space="preserve"> быстроту и </w:t>
            </w:r>
            <w:r w:rsidRPr="003B6466">
              <w:t xml:space="preserve">ловкость </w:t>
            </w:r>
          </w:p>
          <w:p w:rsidR="002270BD" w:rsidRPr="003F6C8C" w:rsidRDefault="002270BD" w:rsidP="00385D1C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B6466">
              <w:rPr>
                <w:b/>
              </w:rPr>
              <w:t>Подвижная игра «Зимующие и перелетные птицы»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Закрепить умение классифицировать птиц по признаку «</w:t>
            </w:r>
            <w:proofErr w:type="gramStart"/>
            <w:r>
              <w:t>зимующие</w:t>
            </w:r>
            <w:proofErr w:type="gramEnd"/>
            <w:r>
              <w:t xml:space="preserve"> – перелетные»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2E05A1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2E05A1">
              <w:rPr>
                <w:b/>
              </w:rPr>
              <w:t xml:space="preserve">Работа «Птичьего патруля» </w:t>
            </w:r>
            <w:r>
              <w:rPr>
                <w:b/>
              </w:rPr>
              <w:t>ежедневно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Подкормка птиц на прогулке.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>
              <w:t>Воспитывать детей самостоятельно кормить птиц, убирать кормушку.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4E14C5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2270BD" w:rsidTr="00385D1C">
        <w:trPr>
          <w:cantSplit/>
          <w:trHeight w:val="1592"/>
        </w:trPr>
        <w:tc>
          <w:tcPr>
            <w:tcW w:w="1109" w:type="dxa"/>
            <w:vMerge w:val="restart"/>
            <w:textDirection w:val="btLr"/>
          </w:tcPr>
          <w:p w:rsidR="002270BD" w:rsidRPr="00D77F8C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7F8C">
              <w:rPr>
                <w:b/>
                <w:sz w:val="28"/>
                <w:szCs w:val="28"/>
              </w:rPr>
              <w:lastRenderedPageBreak/>
              <w:t>Работа  с  родителями</w:t>
            </w: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8253CA" w:rsidRDefault="002270BD" w:rsidP="00385D1C">
            <w:pPr>
              <w:pStyle w:val="c2"/>
              <w:spacing w:before="0" w:beforeAutospacing="0" w:after="0" w:afterAutospacing="0"/>
            </w:pPr>
            <w:r>
              <w:t>Подбор иллюстраций, открыток, фото, вырезок из газет, загадок, пословиц и поговорок о птицах.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Конкурс «Лучшая кормушка»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Проведение акции по сбору корма для птиц.</w:t>
            </w:r>
          </w:p>
          <w:p w:rsidR="002270BD" w:rsidRDefault="002270BD" w:rsidP="00385D1C">
            <w:pPr>
              <w:pStyle w:val="a3"/>
              <w:rPr>
                <w:b/>
              </w:rPr>
            </w:pPr>
            <w:r w:rsidRPr="006D086C">
              <w:rPr>
                <w:b/>
              </w:rPr>
              <w:t>Подготовить материал на тему «</w:t>
            </w:r>
            <w:proofErr w:type="gramStart"/>
            <w:r w:rsidRPr="006D086C">
              <w:rPr>
                <w:b/>
              </w:rPr>
              <w:t>Интересное</w:t>
            </w:r>
            <w:proofErr w:type="gramEnd"/>
            <w:r w:rsidRPr="006D086C">
              <w:rPr>
                <w:b/>
              </w:rPr>
              <w:t xml:space="preserve"> из жизни птиц» </w:t>
            </w:r>
          </w:p>
          <w:p w:rsidR="002270BD" w:rsidRPr="006D086C" w:rsidRDefault="002270BD" w:rsidP="00385D1C">
            <w:pPr>
              <w:pStyle w:val="a3"/>
              <w:rPr>
                <w:b/>
              </w:rPr>
            </w:pPr>
          </w:p>
        </w:tc>
      </w:tr>
      <w:tr w:rsidR="002270BD" w:rsidTr="00385D1C">
        <w:trPr>
          <w:cantSplit/>
          <w:trHeight w:val="1500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085" w:type="dxa"/>
          </w:tcPr>
          <w:p w:rsidR="002270BD" w:rsidRDefault="002270BD" w:rsidP="00385D1C">
            <w:pPr>
              <w:pStyle w:val="c2"/>
              <w:spacing w:before="0" w:beforeAutospacing="0" w:after="0" w:afterAutospacing="0"/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</w:pPr>
            <w:r w:rsidRPr="006D086C">
              <w:rPr>
                <w:b/>
              </w:rPr>
              <w:t>Составление книжек малышек</w:t>
            </w:r>
            <w:r>
              <w:t xml:space="preserve"> о каждой зимующей птице, обитающих в нашем регионе: об образе жизни, питании, характере, внешнем виде.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Выпуск газеты  «Поможем братьям меньшим».</w:t>
            </w: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270BD" w:rsidRDefault="002270BD" w:rsidP="00385D1C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270BD" w:rsidTr="00385D1C">
        <w:trPr>
          <w:cantSplit/>
          <w:trHeight w:val="1134"/>
        </w:trPr>
        <w:tc>
          <w:tcPr>
            <w:tcW w:w="1109" w:type="dxa"/>
            <w:vMerge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extDirection w:val="btLr"/>
          </w:tcPr>
          <w:p w:rsidR="002270BD" w:rsidRDefault="002270BD" w:rsidP="00385D1C">
            <w:pPr>
              <w:pStyle w:val="c2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85" w:type="dxa"/>
          </w:tcPr>
          <w:p w:rsidR="00AF4485" w:rsidRDefault="00AF4485" w:rsidP="00AF448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Рекомендовать родителям в выходные дни совершить прогулку</w:t>
            </w:r>
          </w:p>
          <w:p w:rsidR="002270BD" w:rsidRDefault="00AF4485" w:rsidP="00AF4485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в лес или парк с целью: наблюдения за разными птицами, их поведением</w:t>
            </w:r>
          </w:p>
          <w:p w:rsidR="002270BD" w:rsidRPr="006D086C" w:rsidRDefault="002270BD" w:rsidP="00385D1C">
            <w:pPr>
              <w:pStyle w:val="c2"/>
              <w:spacing w:after="0"/>
              <w:rPr>
                <w:b/>
              </w:rPr>
            </w:pPr>
            <w:r w:rsidRPr="006D086C">
              <w:rPr>
                <w:b/>
              </w:rPr>
              <w:t>Оформление альбома «Птицы зимой»</w:t>
            </w:r>
          </w:p>
          <w:p w:rsidR="002270BD" w:rsidRPr="006D086C" w:rsidRDefault="002270BD" w:rsidP="00385D1C">
            <w:pPr>
              <w:pStyle w:val="c2"/>
              <w:spacing w:before="0" w:beforeAutospacing="0" w:after="0" w:afterAutospacing="0"/>
              <w:rPr>
                <w:b/>
              </w:rPr>
            </w:pPr>
            <w:r w:rsidRPr="006D086C">
              <w:rPr>
                <w:b/>
              </w:rPr>
              <w:t>Изготовление поделок из бросового материала</w:t>
            </w:r>
          </w:p>
          <w:p w:rsidR="002270BD" w:rsidRPr="00F325F6" w:rsidRDefault="002270BD" w:rsidP="00385D1C">
            <w:pPr>
              <w:pStyle w:val="c2"/>
              <w:spacing w:after="0"/>
              <w:rPr>
                <w:b/>
              </w:rPr>
            </w:pPr>
          </w:p>
        </w:tc>
      </w:tr>
    </w:tbl>
    <w:p w:rsidR="002270BD" w:rsidRPr="00837836" w:rsidRDefault="002270BD" w:rsidP="002270BD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2270BD" w:rsidRPr="007169A4" w:rsidRDefault="002270BD" w:rsidP="002270B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2270BD" w:rsidRPr="000B0A2F" w:rsidRDefault="002270BD" w:rsidP="002270BD">
      <w:pPr>
        <w:pStyle w:val="c4"/>
        <w:ind w:firstLine="540"/>
        <w:rPr>
          <w:sz w:val="28"/>
          <w:szCs w:val="28"/>
        </w:rPr>
      </w:pPr>
      <w:r w:rsidRPr="007169A4">
        <w:rPr>
          <w:sz w:val="28"/>
          <w:szCs w:val="28"/>
        </w:rPr>
        <w:t>В ходе реализации данн</w:t>
      </w:r>
      <w:r>
        <w:rPr>
          <w:sz w:val="28"/>
          <w:szCs w:val="28"/>
        </w:rPr>
        <w:t>ого проекта у детей сформировалась</w:t>
      </w:r>
      <w:r w:rsidRPr="007169A4">
        <w:rPr>
          <w:sz w:val="28"/>
          <w:szCs w:val="28"/>
        </w:rPr>
        <w:t xml:space="preserve"> система знаний о зимующих птицах,  гуманное отношение к природе, </w:t>
      </w:r>
      <w:r>
        <w:rPr>
          <w:sz w:val="28"/>
          <w:szCs w:val="28"/>
        </w:rPr>
        <w:t>любовь к родному краю.</w:t>
      </w:r>
      <w:r w:rsidRPr="00716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Дети у</w:t>
      </w:r>
      <w:r w:rsidRPr="000B0A2F">
        <w:rPr>
          <w:rStyle w:val="c0"/>
          <w:sz w:val="28"/>
          <w:szCs w:val="28"/>
        </w:rPr>
        <w:t>знали, какие виды птиц ос</w:t>
      </w:r>
      <w:r w:rsidR="004B3607">
        <w:rPr>
          <w:rStyle w:val="c0"/>
          <w:sz w:val="28"/>
          <w:szCs w:val="28"/>
        </w:rPr>
        <w:t xml:space="preserve">таются зимовать в наших краях, </w:t>
      </w:r>
      <w:r w:rsidRPr="000B0A2F">
        <w:rPr>
          <w:rStyle w:val="c0"/>
          <w:sz w:val="28"/>
          <w:szCs w:val="28"/>
        </w:rPr>
        <w:t xml:space="preserve"> какие прилетают к нам на зиму</w:t>
      </w:r>
      <w:r>
        <w:rPr>
          <w:rStyle w:val="c0"/>
          <w:sz w:val="28"/>
          <w:szCs w:val="28"/>
        </w:rPr>
        <w:t xml:space="preserve">, </w:t>
      </w:r>
      <w:r w:rsidRPr="000B0A2F">
        <w:rPr>
          <w:rStyle w:val="c0"/>
          <w:sz w:val="28"/>
          <w:szCs w:val="28"/>
        </w:rPr>
        <w:t xml:space="preserve"> </w:t>
      </w:r>
      <w:r w:rsidR="004B3607">
        <w:rPr>
          <w:rStyle w:val="c0"/>
          <w:sz w:val="28"/>
          <w:szCs w:val="28"/>
        </w:rPr>
        <w:t xml:space="preserve">и </w:t>
      </w:r>
      <w:r w:rsidRPr="000B0A2F">
        <w:rPr>
          <w:rStyle w:val="c0"/>
          <w:sz w:val="28"/>
          <w:szCs w:val="28"/>
        </w:rPr>
        <w:t>какие корма предпочитают птицы</w:t>
      </w:r>
      <w:r>
        <w:rPr>
          <w:rStyle w:val="c0"/>
          <w:sz w:val="28"/>
          <w:szCs w:val="28"/>
        </w:rPr>
        <w:t xml:space="preserve">. </w:t>
      </w:r>
      <w:r>
        <w:rPr>
          <w:sz w:val="28"/>
          <w:szCs w:val="28"/>
        </w:rPr>
        <w:t>Научились</w:t>
      </w:r>
      <w:r w:rsidRPr="007169A4">
        <w:rPr>
          <w:sz w:val="28"/>
          <w:szCs w:val="28"/>
        </w:rPr>
        <w:t xml:space="preserve"> самостоятельно </w:t>
      </w:r>
      <w:r w:rsidRPr="000B0A2F">
        <w:rPr>
          <w:rStyle w:val="c0"/>
          <w:sz w:val="28"/>
          <w:szCs w:val="28"/>
        </w:rPr>
        <w:t>различить птиц по окраске</w:t>
      </w:r>
      <w:r>
        <w:rPr>
          <w:sz w:val="28"/>
          <w:szCs w:val="28"/>
        </w:rPr>
        <w:t>,</w:t>
      </w:r>
      <w:r w:rsidRPr="000B0A2F">
        <w:rPr>
          <w:sz w:val="28"/>
          <w:szCs w:val="28"/>
        </w:rPr>
        <w:t xml:space="preserve"> </w:t>
      </w:r>
      <w:r w:rsidRPr="007169A4">
        <w:rPr>
          <w:sz w:val="28"/>
          <w:szCs w:val="28"/>
        </w:rPr>
        <w:t>решать экологические задачи и находить решения в с</w:t>
      </w:r>
      <w:r w:rsidR="00006B34">
        <w:rPr>
          <w:sz w:val="28"/>
          <w:szCs w:val="28"/>
        </w:rPr>
        <w:t>ложных ситуациях. Активизировалось</w:t>
      </w:r>
      <w:r w:rsidRPr="007169A4">
        <w:rPr>
          <w:sz w:val="28"/>
          <w:szCs w:val="28"/>
        </w:rPr>
        <w:t xml:space="preserve"> участие родителей в жизни группы и детского сада.</w:t>
      </w:r>
    </w:p>
    <w:p w:rsidR="002270BD" w:rsidRPr="00837836" w:rsidRDefault="002270BD" w:rsidP="002270BD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2270BD" w:rsidRDefault="002270BD" w:rsidP="002270BD">
      <w:pPr>
        <w:pStyle w:val="c4"/>
        <w:rPr>
          <w:rStyle w:val="c0"/>
          <w:rFonts w:eastAsiaTheme="majorEastAsia"/>
        </w:rPr>
      </w:pPr>
      <w:r>
        <w:rPr>
          <w:rStyle w:val="c0"/>
          <w:rFonts w:eastAsiaTheme="majorEastAsia"/>
        </w:rPr>
        <w:t>   </w:t>
      </w:r>
    </w:p>
    <w:p w:rsidR="002270BD" w:rsidRDefault="002270BD" w:rsidP="002270BD">
      <w:pPr>
        <w:pStyle w:val="c4"/>
        <w:rPr>
          <w:rStyle w:val="c0"/>
          <w:rFonts w:eastAsiaTheme="majorEastAsia"/>
        </w:rPr>
      </w:pPr>
    </w:p>
    <w:p w:rsidR="002270BD" w:rsidRDefault="002270BD" w:rsidP="002270BD">
      <w:pPr>
        <w:pStyle w:val="c4"/>
        <w:rPr>
          <w:rStyle w:val="c0"/>
          <w:rFonts w:eastAsiaTheme="majorEastAsia"/>
        </w:rPr>
      </w:pPr>
    </w:p>
    <w:p w:rsidR="00AF4485" w:rsidRDefault="00AF4485" w:rsidP="002270BD">
      <w:pPr>
        <w:pStyle w:val="c4"/>
        <w:rPr>
          <w:rStyle w:val="c0"/>
          <w:rFonts w:eastAsiaTheme="majorEastAsia"/>
        </w:rPr>
      </w:pPr>
    </w:p>
    <w:p w:rsidR="00AF4485" w:rsidRDefault="00AF4485" w:rsidP="002270BD">
      <w:pPr>
        <w:pStyle w:val="c4"/>
        <w:rPr>
          <w:rStyle w:val="c0"/>
          <w:rFonts w:eastAsiaTheme="majorEastAsia"/>
        </w:rPr>
      </w:pPr>
    </w:p>
    <w:p w:rsidR="00AF4485" w:rsidRDefault="00AF4485" w:rsidP="00AF4485">
      <w:pPr>
        <w:pStyle w:val="c2"/>
        <w:rPr>
          <w:rStyle w:val="c12"/>
          <w:b/>
          <w:sz w:val="28"/>
          <w:szCs w:val="28"/>
        </w:rPr>
      </w:pPr>
    </w:p>
    <w:p w:rsidR="00AF4485" w:rsidRPr="00032969" w:rsidRDefault="00AF4485" w:rsidP="00AF4485">
      <w:pPr>
        <w:pStyle w:val="c2"/>
        <w:rPr>
          <w:b/>
          <w:sz w:val="28"/>
          <w:szCs w:val="28"/>
        </w:rPr>
      </w:pPr>
      <w:r w:rsidRPr="00AF4485">
        <w:rPr>
          <w:rStyle w:val="c12"/>
          <w:b/>
          <w:sz w:val="28"/>
          <w:szCs w:val="28"/>
        </w:rPr>
        <w:t>Используемая литература</w:t>
      </w:r>
    </w:p>
    <w:p w:rsidR="00AF4485" w:rsidRDefault="00AF4485" w:rsidP="00AF4485">
      <w:pPr>
        <w:pStyle w:val="c2"/>
      </w:pPr>
      <w:r>
        <w:rPr>
          <w:rStyle w:val="c0"/>
        </w:rPr>
        <w:t>1.С.Н.Николаева - Программа «Юный эколог».</w:t>
      </w:r>
    </w:p>
    <w:p w:rsidR="00AF4485" w:rsidRDefault="00AF4485" w:rsidP="00AF4485">
      <w:pPr>
        <w:pStyle w:val="c2"/>
      </w:pPr>
      <w:r>
        <w:rPr>
          <w:rStyle w:val="c0"/>
        </w:rPr>
        <w:t xml:space="preserve">2.Л.Г.Киреева,  С.В. </w:t>
      </w:r>
      <w:proofErr w:type="spellStart"/>
      <w:r>
        <w:rPr>
          <w:rStyle w:val="c0"/>
        </w:rPr>
        <w:t>Бережнова</w:t>
      </w:r>
      <w:proofErr w:type="spellEnd"/>
      <w:r>
        <w:rPr>
          <w:rStyle w:val="c0"/>
        </w:rPr>
        <w:t xml:space="preserve"> – «Формирование экологической культуры дошкольников».</w:t>
      </w:r>
    </w:p>
    <w:p w:rsidR="00AF4485" w:rsidRDefault="00AF4485" w:rsidP="00AF4485">
      <w:pPr>
        <w:pStyle w:val="c2"/>
        <w:rPr>
          <w:rStyle w:val="c0"/>
        </w:rPr>
      </w:pPr>
      <w:r>
        <w:rPr>
          <w:rStyle w:val="c0"/>
        </w:rPr>
        <w:t xml:space="preserve">3.Е.В. Анохина, Т.М. Бондаренко, </w:t>
      </w:r>
      <w:proofErr w:type="spellStart"/>
      <w:r>
        <w:rPr>
          <w:rStyle w:val="c0"/>
        </w:rPr>
        <w:t>Т.В.Кутищева</w:t>
      </w:r>
      <w:proofErr w:type="spellEnd"/>
      <w:r>
        <w:rPr>
          <w:rStyle w:val="c0"/>
        </w:rPr>
        <w:t xml:space="preserve"> «Экологические занятия с детьми 5-6 лет»</w:t>
      </w:r>
    </w:p>
    <w:p w:rsidR="00AF4485" w:rsidRDefault="00AF4485" w:rsidP="00AF4485">
      <w:pPr>
        <w:pStyle w:val="c2"/>
      </w:pPr>
      <w:r>
        <w:rPr>
          <w:rStyle w:val="c0"/>
        </w:rPr>
        <w:t xml:space="preserve">4.М.А.Рунова. </w:t>
      </w:r>
      <w:proofErr w:type="spellStart"/>
      <w:r>
        <w:rPr>
          <w:rStyle w:val="c0"/>
        </w:rPr>
        <w:t>А.В.Бутилова</w:t>
      </w:r>
      <w:proofErr w:type="spellEnd"/>
      <w:r>
        <w:rPr>
          <w:rStyle w:val="c0"/>
        </w:rPr>
        <w:t xml:space="preserve">  «Ознакомление с природой через движение»</w:t>
      </w:r>
    </w:p>
    <w:p w:rsidR="00AF4485" w:rsidRDefault="00AF4485" w:rsidP="00AF4485">
      <w:pPr>
        <w:pStyle w:val="c2"/>
      </w:pPr>
      <w:r>
        <w:rPr>
          <w:rStyle w:val="c0"/>
        </w:rPr>
        <w:t xml:space="preserve">5. Е.А. </w:t>
      </w:r>
      <w:proofErr w:type="spellStart"/>
      <w:r>
        <w:rPr>
          <w:rStyle w:val="c0"/>
        </w:rPr>
        <w:t>Алябьева</w:t>
      </w:r>
      <w:proofErr w:type="spellEnd"/>
      <w:r>
        <w:rPr>
          <w:rStyle w:val="c0"/>
        </w:rPr>
        <w:t xml:space="preserve"> «Тематические дни и недели в детском саду».</w:t>
      </w:r>
    </w:p>
    <w:p w:rsidR="00AF4485" w:rsidRDefault="00AF4485" w:rsidP="00AF4485">
      <w:pPr>
        <w:pStyle w:val="c2"/>
      </w:pPr>
      <w:r>
        <w:rPr>
          <w:rStyle w:val="c0"/>
        </w:rPr>
        <w:t>6.Т.С. Комарова «Занятия по изобразительной деятельности в детском саду».</w:t>
      </w:r>
    </w:p>
    <w:p w:rsidR="00AF4485" w:rsidRDefault="00BE1159" w:rsidP="002270BD">
      <w:pPr>
        <w:pStyle w:val="c4"/>
        <w:rPr>
          <w:rStyle w:val="c0"/>
          <w:rFonts w:eastAsiaTheme="majorEastAsia"/>
        </w:rPr>
      </w:pPr>
      <w:r>
        <w:t xml:space="preserve">7. С.Н. Николаева </w:t>
      </w:r>
      <w:r w:rsidR="00977D35">
        <w:t>«</w:t>
      </w:r>
      <w:r>
        <w:t>Методика экологического воспитания дошкольников</w:t>
      </w:r>
      <w:r w:rsidR="00977D35">
        <w:t>»</w:t>
      </w:r>
      <w:r>
        <w:t>: Учебное пособие. – М.: Академия, 2009.</w:t>
      </w:r>
    </w:p>
    <w:p w:rsidR="00977D35" w:rsidRDefault="007E73D6" w:rsidP="002270BD">
      <w:pPr>
        <w:pStyle w:val="c4"/>
        <w:rPr>
          <w:rStyle w:val="c0"/>
          <w:rFonts w:eastAsiaTheme="majorEastAsia"/>
        </w:rPr>
      </w:pPr>
      <w:r>
        <w:rPr>
          <w:rStyle w:val="c0"/>
          <w:rFonts w:eastAsiaTheme="majorEastAsia"/>
        </w:rPr>
        <w:t>8.</w:t>
      </w:r>
      <w:r w:rsidR="00977D35">
        <w:rPr>
          <w:rStyle w:val="c0"/>
          <w:rFonts w:eastAsiaTheme="majorEastAsia"/>
        </w:rPr>
        <w:t xml:space="preserve"> Т.А.Шорыгина «Птицы Какие они?» </w:t>
      </w:r>
      <w:proofErr w:type="gramStart"/>
      <w:r w:rsidR="00977D35">
        <w:rPr>
          <w:rStyle w:val="c0"/>
          <w:rFonts w:eastAsiaTheme="majorEastAsia"/>
        </w:rPr>
        <w:t>-М</w:t>
      </w:r>
      <w:proofErr w:type="gramEnd"/>
      <w:r w:rsidR="00977D35">
        <w:rPr>
          <w:rStyle w:val="c0"/>
          <w:rFonts w:eastAsiaTheme="majorEastAsia"/>
        </w:rPr>
        <w:t>.Гном и Д, 2001г.</w:t>
      </w:r>
    </w:p>
    <w:p w:rsidR="00AF4485" w:rsidRDefault="00977D35" w:rsidP="002270BD">
      <w:pPr>
        <w:pStyle w:val="c4"/>
        <w:rPr>
          <w:rStyle w:val="c0"/>
          <w:rFonts w:eastAsiaTheme="majorEastAsia"/>
        </w:rPr>
      </w:pPr>
      <w:r>
        <w:rPr>
          <w:rStyle w:val="c0"/>
          <w:rFonts w:eastAsiaTheme="majorEastAsia"/>
        </w:rPr>
        <w:t xml:space="preserve">9. </w:t>
      </w:r>
      <w:proofErr w:type="spellStart"/>
      <w:r>
        <w:rPr>
          <w:rStyle w:val="c0"/>
          <w:rFonts w:eastAsiaTheme="majorEastAsia"/>
        </w:rPr>
        <w:t>В.Н.Волчкова</w:t>
      </w:r>
      <w:proofErr w:type="spellEnd"/>
      <w:r>
        <w:rPr>
          <w:rStyle w:val="c0"/>
          <w:rFonts w:eastAsiaTheme="majorEastAsia"/>
        </w:rPr>
        <w:t xml:space="preserve"> «Конспекты занятий по экологии в детском саду». ТЦ «Учитель» 2004г</w:t>
      </w:r>
      <w:r w:rsidR="00C64C4C">
        <w:rPr>
          <w:rStyle w:val="c0"/>
          <w:rFonts w:eastAsiaTheme="majorEastAsia"/>
        </w:rPr>
        <w:t>.</w:t>
      </w:r>
      <w:r>
        <w:rPr>
          <w:rStyle w:val="c0"/>
          <w:rFonts w:eastAsiaTheme="majorEastAsia"/>
        </w:rPr>
        <w:t xml:space="preserve"> </w:t>
      </w:r>
    </w:p>
    <w:p w:rsidR="00AF4485" w:rsidRDefault="00AF4485" w:rsidP="002270BD">
      <w:pPr>
        <w:pStyle w:val="c4"/>
        <w:rPr>
          <w:rStyle w:val="c0"/>
          <w:rFonts w:eastAsiaTheme="majorEastAsia"/>
        </w:rPr>
      </w:pPr>
    </w:p>
    <w:p w:rsidR="002270BD" w:rsidRDefault="002270BD" w:rsidP="002270BD">
      <w:pPr>
        <w:pStyle w:val="c4"/>
        <w:rPr>
          <w:rStyle w:val="c0"/>
          <w:rFonts w:eastAsiaTheme="majorEastAsia"/>
        </w:rPr>
      </w:pPr>
    </w:p>
    <w:p w:rsidR="002270BD" w:rsidRDefault="002270BD" w:rsidP="002270BD">
      <w:pPr>
        <w:pStyle w:val="c4"/>
        <w:rPr>
          <w:rStyle w:val="c0"/>
          <w:rFonts w:eastAsiaTheme="majorEastAsia"/>
        </w:rPr>
      </w:pPr>
    </w:p>
    <w:p w:rsidR="002270BD" w:rsidRDefault="002270BD"/>
    <w:sectPr w:rsidR="002270BD" w:rsidSect="002270B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7F8"/>
    <w:multiLevelType w:val="hybridMultilevel"/>
    <w:tmpl w:val="644C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17BF5"/>
    <w:multiLevelType w:val="multilevel"/>
    <w:tmpl w:val="829A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409E3"/>
    <w:multiLevelType w:val="hybridMultilevel"/>
    <w:tmpl w:val="1052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BD"/>
    <w:rsid w:val="00006B34"/>
    <w:rsid w:val="00032969"/>
    <w:rsid w:val="002270BD"/>
    <w:rsid w:val="0033643A"/>
    <w:rsid w:val="003A24DD"/>
    <w:rsid w:val="004B3607"/>
    <w:rsid w:val="004F704E"/>
    <w:rsid w:val="005B6B75"/>
    <w:rsid w:val="007E73D6"/>
    <w:rsid w:val="008029D3"/>
    <w:rsid w:val="00977D35"/>
    <w:rsid w:val="00994F7A"/>
    <w:rsid w:val="00A45BAC"/>
    <w:rsid w:val="00AF4485"/>
    <w:rsid w:val="00BE1159"/>
    <w:rsid w:val="00C64C4C"/>
    <w:rsid w:val="00D56382"/>
    <w:rsid w:val="00F3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D"/>
  </w:style>
  <w:style w:type="paragraph" w:styleId="3">
    <w:name w:val="heading 3"/>
    <w:basedOn w:val="a"/>
    <w:next w:val="a"/>
    <w:link w:val="30"/>
    <w:uiPriority w:val="9"/>
    <w:unhideWhenUsed/>
    <w:qFormat/>
    <w:rsid w:val="00227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0BD"/>
    <w:rPr>
      <w:b/>
      <w:bCs/>
    </w:rPr>
  </w:style>
  <w:style w:type="paragraph" w:customStyle="1" w:styleId="c2">
    <w:name w:val="c2"/>
    <w:basedOn w:val="a"/>
    <w:rsid w:val="002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0BD"/>
  </w:style>
  <w:style w:type="character" w:customStyle="1" w:styleId="c3">
    <w:name w:val="c3"/>
    <w:basedOn w:val="a0"/>
    <w:rsid w:val="002270BD"/>
  </w:style>
  <w:style w:type="paragraph" w:styleId="a5">
    <w:name w:val="Balloon Text"/>
    <w:basedOn w:val="a"/>
    <w:link w:val="a6"/>
    <w:uiPriority w:val="99"/>
    <w:semiHidden/>
    <w:unhideWhenUsed/>
    <w:rsid w:val="0022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270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2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AF4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48A1A-1AD6-4FC7-A744-4353944B6F85}" type="doc">
      <dgm:prSet loTypeId="urn:microsoft.com/office/officeart/2005/8/layout/radial5" loCatId="relationship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0F744E-FF7E-4793-A318-4C62BB0BE423}">
      <dgm:prSet phldrT="[Текст]" custT="1"/>
      <dgm:spPr/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</a:rPr>
            <a:t>Экологический проект "Зимующие птицы"</a:t>
          </a:r>
        </a:p>
      </dgm:t>
    </dgm:pt>
    <dgm:pt modelId="{1C817833-0E3E-4AD4-9DE0-6F3D10FA34FC}" type="parTrans" cxnId="{F79677BE-DAEF-4D1F-BFB3-5795D175F7F6}">
      <dgm:prSet/>
      <dgm:spPr/>
      <dgm:t>
        <a:bodyPr/>
        <a:lstStyle/>
        <a:p>
          <a:pPr algn="ctr"/>
          <a:endParaRPr lang="ru-RU"/>
        </a:p>
      </dgm:t>
    </dgm:pt>
    <dgm:pt modelId="{812EB458-4080-4515-B40B-4E46BFD0D99F}" type="sibTrans" cxnId="{F79677BE-DAEF-4D1F-BFB3-5795D175F7F6}">
      <dgm:prSet/>
      <dgm:spPr/>
      <dgm:t>
        <a:bodyPr/>
        <a:lstStyle/>
        <a:p>
          <a:pPr algn="ctr"/>
          <a:endParaRPr lang="ru-RU"/>
        </a:p>
      </dgm:t>
    </dgm:pt>
    <dgm:pt modelId="{E0FD1ECC-8D63-4E67-8181-70F604816564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Знать и называть птиц</a:t>
          </a:r>
        </a:p>
      </dgm:t>
    </dgm:pt>
    <dgm:pt modelId="{F3059665-8C81-4283-9ABA-780CDDC51166}" type="parTrans" cxnId="{52DFB360-C427-49F8-B3F3-846897A24D80}">
      <dgm:prSet/>
      <dgm:spPr/>
      <dgm:t>
        <a:bodyPr/>
        <a:lstStyle/>
        <a:p>
          <a:pPr algn="ctr"/>
          <a:endParaRPr lang="ru-RU"/>
        </a:p>
      </dgm:t>
    </dgm:pt>
    <dgm:pt modelId="{524A44C8-731A-4126-AB08-161E8F28736C}" type="sibTrans" cxnId="{52DFB360-C427-49F8-B3F3-846897A24D80}">
      <dgm:prSet/>
      <dgm:spPr/>
      <dgm:t>
        <a:bodyPr/>
        <a:lstStyle/>
        <a:p>
          <a:pPr algn="ctr"/>
          <a:endParaRPr lang="ru-RU"/>
        </a:p>
      </dgm:t>
    </dgm:pt>
    <dgm:pt modelId="{93788B98-2B7A-4391-92B2-6251F9D530D8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Составлять описательный рассказ о птице с использование опорной схемы</a:t>
          </a:r>
        </a:p>
      </dgm:t>
    </dgm:pt>
    <dgm:pt modelId="{AF161674-C5C0-4195-8766-789E36C8D168}" type="parTrans" cxnId="{9DE5DBFC-958E-4BB1-87DF-A0C180D1E80B}">
      <dgm:prSet/>
      <dgm:spPr/>
      <dgm:t>
        <a:bodyPr/>
        <a:lstStyle/>
        <a:p>
          <a:pPr algn="ctr"/>
          <a:endParaRPr lang="ru-RU"/>
        </a:p>
      </dgm:t>
    </dgm:pt>
    <dgm:pt modelId="{9F19BF57-1068-4C04-A5D1-313E6AD787DC}" type="sibTrans" cxnId="{9DE5DBFC-958E-4BB1-87DF-A0C180D1E80B}">
      <dgm:prSet/>
      <dgm:spPr/>
      <dgm:t>
        <a:bodyPr/>
        <a:lstStyle/>
        <a:p>
          <a:pPr algn="ctr"/>
          <a:endParaRPr lang="ru-RU"/>
        </a:p>
      </dgm:t>
    </dgm:pt>
    <dgm:pt modelId="{29A189F2-606A-4914-88F6-42FF26B92843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Узнавать птиц по описанию</a:t>
          </a:r>
        </a:p>
      </dgm:t>
    </dgm:pt>
    <dgm:pt modelId="{FEDF9DB1-528E-4D43-9F8B-EECDA4205F56}" type="parTrans" cxnId="{0C7955B8-AA51-4DDF-9B46-9BAC29F18696}">
      <dgm:prSet/>
      <dgm:spPr/>
      <dgm:t>
        <a:bodyPr/>
        <a:lstStyle/>
        <a:p>
          <a:pPr algn="ctr"/>
          <a:endParaRPr lang="ru-RU"/>
        </a:p>
      </dgm:t>
    </dgm:pt>
    <dgm:pt modelId="{4474A50A-7EA2-4C41-85A6-601B03EC78A9}" type="sibTrans" cxnId="{0C7955B8-AA51-4DDF-9B46-9BAC29F18696}">
      <dgm:prSet/>
      <dgm:spPr/>
      <dgm:t>
        <a:bodyPr/>
        <a:lstStyle/>
        <a:p>
          <a:pPr algn="ctr"/>
          <a:endParaRPr lang="ru-RU"/>
        </a:p>
      </dgm:t>
    </dgm:pt>
    <dgm:pt modelId="{31DBFD8C-AFD3-44A5-930C-22882C7931C2}">
      <dgm:prSet phldrT="[Текст]"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</a:rPr>
            <a:t>Находить сходства и различия птиц по нескольким признакам</a:t>
          </a:r>
        </a:p>
      </dgm:t>
    </dgm:pt>
    <dgm:pt modelId="{2257948B-9347-4677-9829-6C9C13092EFE}" type="parTrans" cxnId="{DA83A0B7-BDB9-41A6-A966-F9A6F5B54BCF}">
      <dgm:prSet/>
      <dgm:spPr/>
      <dgm:t>
        <a:bodyPr/>
        <a:lstStyle/>
        <a:p>
          <a:pPr algn="ctr"/>
          <a:endParaRPr lang="ru-RU"/>
        </a:p>
      </dgm:t>
    </dgm:pt>
    <dgm:pt modelId="{FF0F9217-A230-44AF-89F5-A9EA3A719FFD}" type="sibTrans" cxnId="{DA83A0B7-BDB9-41A6-A966-F9A6F5B54BCF}">
      <dgm:prSet/>
      <dgm:spPr/>
      <dgm:t>
        <a:bodyPr/>
        <a:lstStyle/>
        <a:p>
          <a:pPr algn="ctr"/>
          <a:endParaRPr lang="ru-RU"/>
        </a:p>
      </dgm:t>
    </dgm:pt>
    <dgm:pt modelId="{0725AD56-277E-42F5-AFA7-A545B607A3BE}">
      <dgm:prSet phldrT="[Текст]" custScaleX="109991" custRadScaleRad="128446" custRadScaleInc="10010"/>
      <dgm:spPr/>
      <dgm:t>
        <a:bodyPr/>
        <a:lstStyle/>
        <a:p>
          <a:endParaRPr lang="ru-RU"/>
        </a:p>
      </dgm:t>
    </dgm:pt>
    <dgm:pt modelId="{DF3DB3E3-4EFA-410E-BE93-5C0D6E8051C1}" type="parTrans" cxnId="{3DE273F2-0617-4404-AE6D-1917AF3D87BB}">
      <dgm:prSet/>
      <dgm:spPr/>
      <dgm:t>
        <a:bodyPr/>
        <a:lstStyle/>
        <a:p>
          <a:pPr algn="ctr"/>
          <a:endParaRPr lang="ru-RU"/>
        </a:p>
      </dgm:t>
    </dgm:pt>
    <dgm:pt modelId="{020A2EA5-367C-459D-A2BB-FD804BB6F41E}" type="sibTrans" cxnId="{3DE273F2-0617-4404-AE6D-1917AF3D87BB}">
      <dgm:prSet/>
      <dgm:spPr/>
      <dgm:t>
        <a:bodyPr/>
        <a:lstStyle/>
        <a:p>
          <a:pPr algn="ctr"/>
          <a:endParaRPr lang="ru-RU"/>
        </a:p>
      </dgm:t>
    </dgm:pt>
    <dgm:pt modelId="{5E281C2D-A456-4B5C-8FB4-2BFA174A9F13}">
      <dgm:prSet phldrT="[Текст]" custScaleX="109991" custRadScaleRad="128446" custRadScaleInc="10010"/>
      <dgm:spPr/>
      <dgm:t>
        <a:bodyPr/>
        <a:lstStyle/>
        <a:p>
          <a:endParaRPr lang="ru-RU"/>
        </a:p>
      </dgm:t>
    </dgm:pt>
    <dgm:pt modelId="{67F4C4EC-6FED-4ECF-8069-D4E75E36632D}" type="parTrans" cxnId="{DB6AEF36-C7C8-4A5B-9726-6ED68B57A786}">
      <dgm:prSet/>
      <dgm:spPr/>
      <dgm:t>
        <a:bodyPr/>
        <a:lstStyle/>
        <a:p>
          <a:pPr algn="ctr"/>
          <a:endParaRPr lang="ru-RU"/>
        </a:p>
      </dgm:t>
    </dgm:pt>
    <dgm:pt modelId="{4D876B88-D329-4AB6-A05A-2163FA5D8094}" type="sibTrans" cxnId="{DB6AEF36-C7C8-4A5B-9726-6ED68B57A786}">
      <dgm:prSet/>
      <dgm:spPr/>
      <dgm:t>
        <a:bodyPr/>
        <a:lstStyle/>
        <a:p>
          <a:pPr algn="ctr"/>
          <a:endParaRPr lang="ru-RU"/>
        </a:p>
      </dgm:t>
    </dgm:pt>
    <dgm:pt modelId="{F7D72594-76D8-4922-961B-3B5F46A40366}">
      <dgm:prSet custT="1"/>
      <dgm:spPr/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 бросового материала совместно с родителями находить оригинальное решение  при создании птиц</a:t>
          </a:r>
        </a:p>
      </dgm:t>
    </dgm:pt>
    <dgm:pt modelId="{60923192-0AC5-4973-9D4C-FFB9BF0A12BB}" type="sibTrans" cxnId="{DAC60A26-1130-4B22-B29F-9F3C796C4F52}">
      <dgm:prSet/>
      <dgm:spPr/>
      <dgm:t>
        <a:bodyPr/>
        <a:lstStyle/>
        <a:p>
          <a:pPr algn="ctr"/>
          <a:endParaRPr lang="ru-RU"/>
        </a:p>
      </dgm:t>
    </dgm:pt>
    <dgm:pt modelId="{D1F606DB-03D5-463A-A0E5-F00D286E27A8}" type="parTrans" cxnId="{DAC60A26-1130-4B22-B29F-9F3C796C4F52}">
      <dgm:prSet/>
      <dgm:spPr/>
      <dgm:t>
        <a:bodyPr/>
        <a:lstStyle/>
        <a:p>
          <a:pPr algn="ctr"/>
          <a:endParaRPr lang="ru-RU"/>
        </a:p>
      </dgm:t>
    </dgm:pt>
    <dgm:pt modelId="{6DC807A8-48EE-4855-81A4-1DF52E346B89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Изготовление кормушек</a:t>
          </a:r>
        </a:p>
      </dgm:t>
    </dgm:pt>
    <dgm:pt modelId="{116F690C-7CE0-4238-B63A-D18926826A17}" type="parTrans" cxnId="{FC087045-1EBF-4290-BA68-651E27E81A52}">
      <dgm:prSet/>
      <dgm:spPr/>
      <dgm:t>
        <a:bodyPr/>
        <a:lstStyle/>
        <a:p>
          <a:endParaRPr lang="ru-RU"/>
        </a:p>
      </dgm:t>
    </dgm:pt>
    <dgm:pt modelId="{801BAA15-AE2B-4763-A41C-E6C1B610B3D7}" type="sibTrans" cxnId="{FC087045-1EBF-4290-BA68-651E27E81A52}">
      <dgm:prSet/>
      <dgm:spPr/>
      <dgm:t>
        <a:bodyPr/>
        <a:lstStyle/>
        <a:p>
          <a:endParaRPr lang="ru-RU"/>
        </a:p>
      </dgm:t>
    </dgm:pt>
    <dgm:pt modelId="{9627F1E1-05CE-41D6-BFD8-0A4042DEAE8D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Акция по сбору корма для птиц</a:t>
          </a:r>
        </a:p>
      </dgm:t>
    </dgm:pt>
    <dgm:pt modelId="{99458C66-F6B4-4355-95FE-C417A9569232}" type="parTrans" cxnId="{E6EF4871-C5CD-4A52-8F96-08CBDFED8DD8}">
      <dgm:prSet/>
      <dgm:spPr/>
      <dgm:t>
        <a:bodyPr/>
        <a:lstStyle/>
        <a:p>
          <a:endParaRPr lang="ru-RU"/>
        </a:p>
      </dgm:t>
    </dgm:pt>
    <dgm:pt modelId="{F8B0B573-EC9B-4E96-AE94-52369678F237}" type="sibTrans" cxnId="{E6EF4871-C5CD-4A52-8F96-08CBDFED8DD8}">
      <dgm:prSet/>
      <dgm:spPr/>
      <dgm:t>
        <a:bodyPr/>
        <a:lstStyle/>
        <a:p>
          <a:endParaRPr lang="ru-RU"/>
        </a:p>
      </dgm:t>
    </dgm:pt>
    <dgm:pt modelId="{60E217CD-623F-4B81-A01F-4F5C78362329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</a:rPr>
            <a:t>Системная  паутинка</a:t>
          </a:r>
        </a:p>
      </dgm:t>
    </dgm:pt>
    <dgm:pt modelId="{D616782B-E9C3-4067-9238-0EAED39734D3}" type="parTrans" cxnId="{B77F399D-1FE4-4845-84EA-0E8467320E1F}">
      <dgm:prSet/>
      <dgm:spPr/>
      <dgm:t>
        <a:bodyPr/>
        <a:lstStyle/>
        <a:p>
          <a:endParaRPr lang="ru-RU"/>
        </a:p>
      </dgm:t>
    </dgm:pt>
    <dgm:pt modelId="{6F3A7750-FCB1-49D2-851F-397302206074}" type="sibTrans" cxnId="{B77F399D-1FE4-4845-84EA-0E8467320E1F}">
      <dgm:prSet/>
      <dgm:spPr/>
      <dgm:t>
        <a:bodyPr/>
        <a:lstStyle/>
        <a:p>
          <a:endParaRPr lang="ru-RU"/>
        </a:p>
      </dgm:t>
    </dgm:pt>
    <dgm:pt modelId="{0C5CD3C5-21E8-4949-B70F-47C4FBA6D0AA}" type="pres">
      <dgm:prSet presAssocID="{51148A1A-1AD6-4FC7-A744-4353944B6F8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739FAA-0258-4164-91CB-DBE765CA3A24}" type="pres">
      <dgm:prSet presAssocID="{630F744E-FF7E-4793-A318-4C62BB0BE423}" presName="centerShape" presStyleLbl="node0" presStyleIdx="0" presStyleCnt="1" custScaleX="215009" custScaleY="135985" custLinFactNeighborX="3564" custLinFactNeighborY="14406"/>
      <dgm:spPr/>
      <dgm:t>
        <a:bodyPr/>
        <a:lstStyle/>
        <a:p>
          <a:endParaRPr lang="ru-RU"/>
        </a:p>
      </dgm:t>
    </dgm:pt>
    <dgm:pt modelId="{DCF0F1EF-E816-47AF-AABD-98F27D92A642}" type="pres">
      <dgm:prSet presAssocID="{F3059665-8C81-4283-9ABA-780CDDC51166}" presName="parTrans" presStyleLbl="sibTrans2D1" presStyleIdx="0" presStyleCnt="8"/>
      <dgm:spPr/>
      <dgm:t>
        <a:bodyPr/>
        <a:lstStyle/>
        <a:p>
          <a:endParaRPr lang="ru-RU"/>
        </a:p>
      </dgm:t>
    </dgm:pt>
    <dgm:pt modelId="{8C26E709-E82A-4E6C-BF81-F5F1A80D7244}" type="pres">
      <dgm:prSet presAssocID="{F3059665-8C81-4283-9ABA-780CDDC51166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FB131FF2-1B4B-4943-B616-665F64B3783D}" type="pres">
      <dgm:prSet presAssocID="{E0FD1ECC-8D63-4E67-8181-70F604816564}" presName="node" presStyleLbl="node1" presStyleIdx="0" presStyleCnt="8" custScaleX="146126" custScaleY="64785" custRadScaleRad="57838" custRadScaleInc="57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B7D8E-C399-4E2C-9D38-2DA09CDABEE4}" type="pres">
      <dgm:prSet presAssocID="{AF161674-C5C0-4195-8766-789E36C8D168}" presName="parTrans" presStyleLbl="sibTrans2D1" presStyleIdx="1" presStyleCnt="8"/>
      <dgm:spPr/>
      <dgm:t>
        <a:bodyPr/>
        <a:lstStyle/>
        <a:p>
          <a:endParaRPr lang="ru-RU"/>
        </a:p>
      </dgm:t>
    </dgm:pt>
    <dgm:pt modelId="{765464B9-545A-4A12-AD1E-AFA13A761961}" type="pres">
      <dgm:prSet presAssocID="{AF161674-C5C0-4195-8766-789E36C8D168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194FFB5A-32C6-4CAA-8F5D-0BD9EAA73831}" type="pres">
      <dgm:prSet presAssocID="{93788B98-2B7A-4391-92B2-6251F9D530D8}" presName="node" presStyleLbl="node1" presStyleIdx="1" presStyleCnt="8" custAng="448711" custScaleX="207293" custScaleY="91733" custRadScaleRad="143421" custRadScaleInc="1082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909C8-B01C-43CA-8BCC-D8D0A69AE33C}" type="pres">
      <dgm:prSet presAssocID="{FEDF9DB1-528E-4D43-9F8B-EECDA4205F56}" presName="parTrans" presStyleLbl="sibTrans2D1" presStyleIdx="2" presStyleCnt="8"/>
      <dgm:spPr/>
      <dgm:t>
        <a:bodyPr/>
        <a:lstStyle/>
        <a:p>
          <a:endParaRPr lang="ru-RU"/>
        </a:p>
      </dgm:t>
    </dgm:pt>
    <dgm:pt modelId="{CE198F83-DBCB-4F7D-AEF6-346F4BA4C042}" type="pres">
      <dgm:prSet presAssocID="{FEDF9DB1-528E-4D43-9F8B-EECDA4205F56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978A0A50-3B2A-4481-A41C-71451734E25D}" type="pres">
      <dgm:prSet presAssocID="{29A189F2-606A-4914-88F6-42FF26B92843}" presName="node" presStyleLbl="node1" presStyleIdx="2" presStyleCnt="8" custScaleX="173518" custScaleY="84021" custRadScaleRad="132882" custRadScaleInc="35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EBC88-4DB6-430F-96D3-E9F62FAAEAE9}" type="pres">
      <dgm:prSet presAssocID="{2257948B-9347-4677-9829-6C9C13092EFE}" presName="parTrans" presStyleLbl="sibTrans2D1" presStyleIdx="3" presStyleCnt="8"/>
      <dgm:spPr/>
      <dgm:t>
        <a:bodyPr/>
        <a:lstStyle/>
        <a:p>
          <a:endParaRPr lang="ru-RU"/>
        </a:p>
      </dgm:t>
    </dgm:pt>
    <dgm:pt modelId="{6F8E544B-B718-46EA-BC58-D631FEB22938}" type="pres">
      <dgm:prSet presAssocID="{2257948B-9347-4677-9829-6C9C13092EFE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028ED1AA-70B1-4C25-AB21-B2C033B7F22D}" type="pres">
      <dgm:prSet presAssocID="{31DBFD8C-AFD3-44A5-930C-22882C7931C2}" presName="node" presStyleLbl="node1" presStyleIdx="3" presStyleCnt="8" custScaleX="235507" custScaleY="74670" custRadScaleRad="121925" custRadScaleInc="339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FD4C1-6DD3-4BA4-AD6A-A040752D170C}" type="pres">
      <dgm:prSet presAssocID="{99458C66-F6B4-4355-95FE-C417A9569232}" presName="parTrans" presStyleLbl="sibTrans2D1" presStyleIdx="4" presStyleCnt="8"/>
      <dgm:spPr/>
      <dgm:t>
        <a:bodyPr/>
        <a:lstStyle/>
        <a:p>
          <a:endParaRPr lang="ru-RU"/>
        </a:p>
      </dgm:t>
    </dgm:pt>
    <dgm:pt modelId="{48977596-E51D-4382-813F-97C8B3DFC2EF}" type="pres">
      <dgm:prSet presAssocID="{99458C66-F6B4-4355-95FE-C417A9569232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0939CCEF-027D-4CEE-9FC4-4E7F6CFEC9D4}" type="pres">
      <dgm:prSet presAssocID="{9627F1E1-05CE-41D6-BFD8-0A4042DEAE8D}" presName="node" presStyleLbl="node1" presStyleIdx="4" presStyleCnt="8" custScaleX="213211" custScaleY="90508" custRadScaleRad="119375" custRadScaleInc="1631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919345-E199-4957-835B-CC1255D71D1D}" type="pres">
      <dgm:prSet presAssocID="{D616782B-E9C3-4067-9238-0EAED39734D3}" presName="parTrans" presStyleLbl="sibTrans2D1" presStyleIdx="5" presStyleCnt="8" custFlipVert="1" custFlipHor="1" custScaleX="5181" custScaleY="14444"/>
      <dgm:spPr/>
      <dgm:t>
        <a:bodyPr/>
        <a:lstStyle/>
        <a:p>
          <a:endParaRPr lang="ru-RU"/>
        </a:p>
      </dgm:t>
    </dgm:pt>
    <dgm:pt modelId="{C9BAD24C-2DEE-4798-9071-D8945DA34544}" type="pres">
      <dgm:prSet presAssocID="{D616782B-E9C3-4067-9238-0EAED39734D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A27C8619-EDC0-4A81-9C98-44C05A77B350}" type="pres">
      <dgm:prSet presAssocID="{60E217CD-623F-4B81-A01F-4F5C78362329}" presName="node" presStyleLbl="node1" presStyleIdx="5" presStyleCnt="8" custScaleX="414159" custScaleY="41031" custRadScaleRad="104800" custRadScaleInc="6253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3AB381-9C1D-4E1C-B4AE-E8A7EBD9B349}" type="pres">
      <dgm:prSet presAssocID="{D1F606DB-03D5-463A-A0E5-F00D286E27A8}" presName="parTrans" presStyleLbl="sibTrans2D1" presStyleIdx="6" presStyleCnt="8"/>
      <dgm:spPr/>
      <dgm:t>
        <a:bodyPr/>
        <a:lstStyle/>
        <a:p>
          <a:endParaRPr lang="ru-RU"/>
        </a:p>
      </dgm:t>
    </dgm:pt>
    <dgm:pt modelId="{119CF94D-9CDB-49D3-B139-9BD6734728CA}" type="pres">
      <dgm:prSet presAssocID="{D1F606DB-03D5-463A-A0E5-F00D286E27A8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DD628F7F-3931-43A6-B900-7EC8065EB16A}" type="pres">
      <dgm:prSet presAssocID="{F7D72594-76D8-4922-961B-3B5F46A40366}" presName="node" presStyleLbl="node1" presStyleIdx="6" presStyleCnt="8" custAng="20815341" custScaleX="241422" custScaleY="78280" custRadScaleRad="135985" custRadScaleInc="918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7AEFE6-2240-4E2D-8B28-02C005E5B948}" type="pres">
      <dgm:prSet presAssocID="{116F690C-7CE0-4238-B63A-D18926826A17}" presName="parTrans" presStyleLbl="sibTrans2D1" presStyleIdx="7" presStyleCnt="8"/>
      <dgm:spPr/>
      <dgm:t>
        <a:bodyPr/>
        <a:lstStyle/>
        <a:p>
          <a:endParaRPr lang="ru-RU"/>
        </a:p>
      </dgm:t>
    </dgm:pt>
    <dgm:pt modelId="{6CDA58D4-D188-4F1C-8F2C-88E04BAD29BE}" type="pres">
      <dgm:prSet presAssocID="{116F690C-7CE0-4238-B63A-D18926826A17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C48F7FB5-9EC7-426A-96B9-100A16E28116}" type="pres">
      <dgm:prSet presAssocID="{6DC807A8-48EE-4855-81A4-1DF52E346B89}" presName="node" presStyleLbl="node1" presStyleIdx="7" presStyleCnt="8" custScaleX="183722" custScaleY="83818" custRadScaleRad="127818" custRadScaleInc="-2496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1FA87A1-69FE-49F4-8C9C-0390C6C605B7}" type="presOf" srcId="{60E217CD-623F-4B81-A01F-4F5C78362329}" destId="{A27C8619-EDC0-4A81-9C98-44C05A77B350}" srcOrd="0" destOrd="0" presId="urn:microsoft.com/office/officeart/2005/8/layout/radial5"/>
    <dgm:cxn modelId="{19004868-8075-4350-A621-3C805FECAF66}" type="presOf" srcId="{D1F606DB-03D5-463A-A0E5-F00D286E27A8}" destId="{4A3AB381-9C1D-4E1C-B4AE-E8A7EBD9B349}" srcOrd="0" destOrd="0" presId="urn:microsoft.com/office/officeart/2005/8/layout/radial5"/>
    <dgm:cxn modelId="{F79677BE-DAEF-4D1F-BFB3-5795D175F7F6}" srcId="{51148A1A-1AD6-4FC7-A744-4353944B6F85}" destId="{630F744E-FF7E-4793-A318-4C62BB0BE423}" srcOrd="0" destOrd="0" parTransId="{1C817833-0E3E-4AD4-9DE0-6F3D10FA34FC}" sibTransId="{812EB458-4080-4515-B40B-4E46BFD0D99F}"/>
    <dgm:cxn modelId="{9DBAB946-B24D-4897-A4AA-33F52DD5483F}" type="presOf" srcId="{D1F606DB-03D5-463A-A0E5-F00D286E27A8}" destId="{119CF94D-9CDB-49D3-B139-9BD6734728CA}" srcOrd="1" destOrd="0" presId="urn:microsoft.com/office/officeart/2005/8/layout/radial5"/>
    <dgm:cxn modelId="{E6EF4871-C5CD-4A52-8F96-08CBDFED8DD8}" srcId="{630F744E-FF7E-4793-A318-4C62BB0BE423}" destId="{9627F1E1-05CE-41D6-BFD8-0A4042DEAE8D}" srcOrd="4" destOrd="0" parTransId="{99458C66-F6B4-4355-95FE-C417A9569232}" sibTransId="{F8B0B573-EC9B-4E96-AE94-52369678F237}"/>
    <dgm:cxn modelId="{A20030A1-2205-4503-8C14-A08CD727B91D}" type="presOf" srcId="{F3059665-8C81-4283-9ABA-780CDDC51166}" destId="{8C26E709-E82A-4E6C-BF81-F5F1A80D7244}" srcOrd="1" destOrd="0" presId="urn:microsoft.com/office/officeart/2005/8/layout/radial5"/>
    <dgm:cxn modelId="{9DE5DBFC-958E-4BB1-87DF-A0C180D1E80B}" srcId="{630F744E-FF7E-4793-A318-4C62BB0BE423}" destId="{93788B98-2B7A-4391-92B2-6251F9D530D8}" srcOrd="1" destOrd="0" parTransId="{AF161674-C5C0-4195-8766-789E36C8D168}" sibTransId="{9F19BF57-1068-4C04-A5D1-313E6AD787DC}"/>
    <dgm:cxn modelId="{8F928BCE-FF1C-4207-8701-8A867323B9F9}" type="presOf" srcId="{99458C66-F6B4-4355-95FE-C417A9569232}" destId="{48977596-E51D-4382-813F-97C8B3DFC2EF}" srcOrd="1" destOrd="0" presId="urn:microsoft.com/office/officeart/2005/8/layout/radial5"/>
    <dgm:cxn modelId="{1661248E-DBB3-4C7A-9FA9-9FFBF7B773AB}" type="presOf" srcId="{99458C66-F6B4-4355-95FE-C417A9569232}" destId="{830FD4C1-6DD3-4BA4-AD6A-A040752D170C}" srcOrd="0" destOrd="0" presId="urn:microsoft.com/office/officeart/2005/8/layout/radial5"/>
    <dgm:cxn modelId="{BA966D7A-5B51-4D2D-BE3C-7B1A884EF1DE}" type="presOf" srcId="{F7D72594-76D8-4922-961B-3B5F46A40366}" destId="{DD628F7F-3931-43A6-B900-7EC8065EB16A}" srcOrd="0" destOrd="0" presId="urn:microsoft.com/office/officeart/2005/8/layout/radial5"/>
    <dgm:cxn modelId="{CFA960BF-37A8-4169-8DDD-204D738F20E6}" type="presOf" srcId="{29A189F2-606A-4914-88F6-42FF26B92843}" destId="{978A0A50-3B2A-4481-A41C-71451734E25D}" srcOrd="0" destOrd="0" presId="urn:microsoft.com/office/officeart/2005/8/layout/radial5"/>
    <dgm:cxn modelId="{8A66E0B2-40CD-4131-9674-A2B22D8D017F}" type="presOf" srcId="{D616782B-E9C3-4067-9238-0EAED39734D3}" destId="{C4919345-E199-4957-835B-CC1255D71D1D}" srcOrd="0" destOrd="0" presId="urn:microsoft.com/office/officeart/2005/8/layout/radial5"/>
    <dgm:cxn modelId="{A3BD4B70-D8DC-4BF1-8E5C-A333CA5ACFE7}" type="presOf" srcId="{E0FD1ECC-8D63-4E67-8181-70F604816564}" destId="{FB131FF2-1B4B-4943-B616-665F64B3783D}" srcOrd="0" destOrd="0" presId="urn:microsoft.com/office/officeart/2005/8/layout/radial5"/>
    <dgm:cxn modelId="{0C7955B8-AA51-4DDF-9B46-9BAC29F18696}" srcId="{630F744E-FF7E-4793-A318-4C62BB0BE423}" destId="{29A189F2-606A-4914-88F6-42FF26B92843}" srcOrd="2" destOrd="0" parTransId="{FEDF9DB1-528E-4D43-9F8B-EECDA4205F56}" sibTransId="{4474A50A-7EA2-4C41-85A6-601B03EC78A9}"/>
    <dgm:cxn modelId="{F122F397-A3C3-4C53-9F44-83F47D880320}" type="presOf" srcId="{116F690C-7CE0-4238-B63A-D18926826A17}" destId="{6CDA58D4-D188-4F1C-8F2C-88E04BAD29BE}" srcOrd="1" destOrd="0" presId="urn:microsoft.com/office/officeart/2005/8/layout/radial5"/>
    <dgm:cxn modelId="{5C67D8C4-D546-4696-9E17-CA0291158EDB}" type="presOf" srcId="{AF161674-C5C0-4195-8766-789E36C8D168}" destId="{F40B7D8E-C399-4E2C-9D38-2DA09CDABEE4}" srcOrd="0" destOrd="0" presId="urn:microsoft.com/office/officeart/2005/8/layout/radial5"/>
    <dgm:cxn modelId="{EF0AF7F3-16A3-4F83-944B-6C10F4DF997E}" type="presOf" srcId="{FEDF9DB1-528E-4D43-9F8B-EECDA4205F56}" destId="{613909C8-B01C-43CA-8BCC-D8D0A69AE33C}" srcOrd="0" destOrd="0" presId="urn:microsoft.com/office/officeart/2005/8/layout/radial5"/>
    <dgm:cxn modelId="{A11B5B79-5136-4D8A-872E-9ACE9F992FA2}" type="presOf" srcId="{FEDF9DB1-528E-4D43-9F8B-EECDA4205F56}" destId="{CE198F83-DBCB-4F7D-AEF6-346F4BA4C042}" srcOrd="1" destOrd="0" presId="urn:microsoft.com/office/officeart/2005/8/layout/radial5"/>
    <dgm:cxn modelId="{3DE273F2-0617-4404-AE6D-1917AF3D87BB}" srcId="{51148A1A-1AD6-4FC7-A744-4353944B6F85}" destId="{0725AD56-277E-42F5-AFA7-A545B607A3BE}" srcOrd="1" destOrd="0" parTransId="{DF3DB3E3-4EFA-410E-BE93-5C0D6E8051C1}" sibTransId="{020A2EA5-367C-459D-A2BB-FD804BB6F41E}"/>
    <dgm:cxn modelId="{D9337B88-7377-4327-AE76-8CE26B8029F2}" type="presOf" srcId="{2257948B-9347-4677-9829-6C9C13092EFE}" destId="{6F8E544B-B718-46EA-BC58-D631FEB22938}" srcOrd="1" destOrd="0" presId="urn:microsoft.com/office/officeart/2005/8/layout/radial5"/>
    <dgm:cxn modelId="{DB6AEF36-C7C8-4A5B-9726-6ED68B57A786}" srcId="{51148A1A-1AD6-4FC7-A744-4353944B6F85}" destId="{5E281C2D-A456-4B5C-8FB4-2BFA174A9F13}" srcOrd="2" destOrd="0" parTransId="{67F4C4EC-6FED-4ECF-8069-D4E75E36632D}" sibTransId="{4D876B88-D329-4AB6-A05A-2163FA5D8094}"/>
    <dgm:cxn modelId="{D1438AD1-9CFD-4BE4-9A9D-F61178828DC4}" type="presOf" srcId="{93788B98-2B7A-4391-92B2-6251F9D530D8}" destId="{194FFB5A-32C6-4CAA-8F5D-0BD9EAA73831}" srcOrd="0" destOrd="0" presId="urn:microsoft.com/office/officeart/2005/8/layout/radial5"/>
    <dgm:cxn modelId="{B77F399D-1FE4-4845-84EA-0E8467320E1F}" srcId="{630F744E-FF7E-4793-A318-4C62BB0BE423}" destId="{60E217CD-623F-4B81-A01F-4F5C78362329}" srcOrd="5" destOrd="0" parTransId="{D616782B-E9C3-4067-9238-0EAED39734D3}" sibTransId="{6F3A7750-FCB1-49D2-851F-397302206074}"/>
    <dgm:cxn modelId="{5A7BEAEB-F13C-4186-88E0-CDF0ED81D771}" type="presOf" srcId="{9627F1E1-05CE-41D6-BFD8-0A4042DEAE8D}" destId="{0939CCEF-027D-4CEE-9FC4-4E7F6CFEC9D4}" srcOrd="0" destOrd="0" presId="urn:microsoft.com/office/officeart/2005/8/layout/radial5"/>
    <dgm:cxn modelId="{876F4897-640D-4ADA-A4FA-C1CEC982AE43}" type="presOf" srcId="{F3059665-8C81-4283-9ABA-780CDDC51166}" destId="{DCF0F1EF-E816-47AF-AABD-98F27D92A642}" srcOrd="0" destOrd="0" presId="urn:microsoft.com/office/officeart/2005/8/layout/radial5"/>
    <dgm:cxn modelId="{55EFD227-7015-453D-B162-B1F0E2D89E4A}" type="presOf" srcId="{6DC807A8-48EE-4855-81A4-1DF52E346B89}" destId="{C48F7FB5-9EC7-426A-96B9-100A16E28116}" srcOrd="0" destOrd="0" presId="urn:microsoft.com/office/officeart/2005/8/layout/radial5"/>
    <dgm:cxn modelId="{B08FCC62-5F9C-48B2-8F97-F8944CEF4C15}" type="presOf" srcId="{D616782B-E9C3-4067-9238-0EAED39734D3}" destId="{C9BAD24C-2DEE-4798-9071-D8945DA34544}" srcOrd="1" destOrd="0" presId="urn:microsoft.com/office/officeart/2005/8/layout/radial5"/>
    <dgm:cxn modelId="{DAC60A26-1130-4B22-B29F-9F3C796C4F52}" srcId="{630F744E-FF7E-4793-A318-4C62BB0BE423}" destId="{F7D72594-76D8-4922-961B-3B5F46A40366}" srcOrd="6" destOrd="0" parTransId="{D1F606DB-03D5-463A-A0E5-F00D286E27A8}" sibTransId="{60923192-0AC5-4973-9D4C-FFB9BF0A12BB}"/>
    <dgm:cxn modelId="{5A435B86-8267-482F-82F4-9C956C860952}" type="presOf" srcId="{51148A1A-1AD6-4FC7-A744-4353944B6F85}" destId="{0C5CD3C5-21E8-4949-B70F-47C4FBA6D0AA}" srcOrd="0" destOrd="0" presId="urn:microsoft.com/office/officeart/2005/8/layout/radial5"/>
    <dgm:cxn modelId="{DA83A0B7-BDB9-41A6-A966-F9A6F5B54BCF}" srcId="{630F744E-FF7E-4793-A318-4C62BB0BE423}" destId="{31DBFD8C-AFD3-44A5-930C-22882C7931C2}" srcOrd="3" destOrd="0" parTransId="{2257948B-9347-4677-9829-6C9C13092EFE}" sibTransId="{FF0F9217-A230-44AF-89F5-A9EA3A719FFD}"/>
    <dgm:cxn modelId="{52DFB360-C427-49F8-B3F3-846897A24D80}" srcId="{630F744E-FF7E-4793-A318-4C62BB0BE423}" destId="{E0FD1ECC-8D63-4E67-8181-70F604816564}" srcOrd="0" destOrd="0" parTransId="{F3059665-8C81-4283-9ABA-780CDDC51166}" sibTransId="{524A44C8-731A-4126-AB08-161E8F28736C}"/>
    <dgm:cxn modelId="{B23950D8-1F29-4C04-AEF4-561D8AC86FF1}" type="presOf" srcId="{AF161674-C5C0-4195-8766-789E36C8D168}" destId="{765464B9-545A-4A12-AD1E-AFA13A761961}" srcOrd="1" destOrd="0" presId="urn:microsoft.com/office/officeart/2005/8/layout/radial5"/>
    <dgm:cxn modelId="{B52D3768-799E-44F7-94A9-17BB72E87B82}" type="presOf" srcId="{2257948B-9347-4677-9829-6C9C13092EFE}" destId="{00FEBC88-4DB6-430F-96D3-E9F62FAAEAE9}" srcOrd="0" destOrd="0" presId="urn:microsoft.com/office/officeart/2005/8/layout/radial5"/>
    <dgm:cxn modelId="{FC087045-1EBF-4290-BA68-651E27E81A52}" srcId="{630F744E-FF7E-4793-A318-4C62BB0BE423}" destId="{6DC807A8-48EE-4855-81A4-1DF52E346B89}" srcOrd="7" destOrd="0" parTransId="{116F690C-7CE0-4238-B63A-D18926826A17}" sibTransId="{801BAA15-AE2B-4763-A41C-E6C1B610B3D7}"/>
    <dgm:cxn modelId="{C98F7E56-81F1-428B-A8CB-B7455CEF562E}" type="presOf" srcId="{116F690C-7CE0-4238-B63A-D18926826A17}" destId="{C97AEFE6-2240-4E2D-8B28-02C005E5B948}" srcOrd="0" destOrd="0" presId="urn:microsoft.com/office/officeart/2005/8/layout/radial5"/>
    <dgm:cxn modelId="{F2873508-B261-4A28-9503-DB2D31767D39}" type="presOf" srcId="{630F744E-FF7E-4793-A318-4C62BB0BE423}" destId="{81739FAA-0258-4164-91CB-DBE765CA3A24}" srcOrd="0" destOrd="0" presId="urn:microsoft.com/office/officeart/2005/8/layout/radial5"/>
    <dgm:cxn modelId="{36F86AD7-A75D-4C77-AB7D-E407804CD144}" type="presOf" srcId="{31DBFD8C-AFD3-44A5-930C-22882C7931C2}" destId="{028ED1AA-70B1-4C25-AB21-B2C033B7F22D}" srcOrd="0" destOrd="0" presId="urn:microsoft.com/office/officeart/2005/8/layout/radial5"/>
    <dgm:cxn modelId="{825C84D4-2CA2-4F01-8A68-5DC77E53B1FC}" type="presParOf" srcId="{0C5CD3C5-21E8-4949-B70F-47C4FBA6D0AA}" destId="{81739FAA-0258-4164-91CB-DBE765CA3A24}" srcOrd="0" destOrd="0" presId="urn:microsoft.com/office/officeart/2005/8/layout/radial5"/>
    <dgm:cxn modelId="{B261A529-8526-41A4-9A49-0D37DB2D1BCA}" type="presParOf" srcId="{0C5CD3C5-21E8-4949-B70F-47C4FBA6D0AA}" destId="{DCF0F1EF-E816-47AF-AABD-98F27D92A642}" srcOrd="1" destOrd="0" presId="urn:microsoft.com/office/officeart/2005/8/layout/radial5"/>
    <dgm:cxn modelId="{6B79EB51-6326-48B0-83F3-08BE60E2F9F4}" type="presParOf" srcId="{DCF0F1EF-E816-47AF-AABD-98F27D92A642}" destId="{8C26E709-E82A-4E6C-BF81-F5F1A80D7244}" srcOrd="0" destOrd="0" presId="urn:microsoft.com/office/officeart/2005/8/layout/radial5"/>
    <dgm:cxn modelId="{F73F8BA7-5E01-4D6C-A33E-7B133845FD0C}" type="presParOf" srcId="{0C5CD3C5-21E8-4949-B70F-47C4FBA6D0AA}" destId="{FB131FF2-1B4B-4943-B616-665F64B3783D}" srcOrd="2" destOrd="0" presId="urn:microsoft.com/office/officeart/2005/8/layout/radial5"/>
    <dgm:cxn modelId="{B6B82672-389C-4CB0-9700-C6738961311B}" type="presParOf" srcId="{0C5CD3C5-21E8-4949-B70F-47C4FBA6D0AA}" destId="{F40B7D8E-C399-4E2C-9D38-2DA09CDABEE4}" srcOrd="3" destOrd="0" presId="urn:microsoft.com/office/officeart/2005/8/layout/radial5"/>
    <dgm:cxn modelId="{515B46B6-38A7-4046-ACA2-5E7EDB51FFC9}" type="presParOf" srcId="{F40B7D8E-C399-4E2C-9D38-2DA09CDABEE4}" destId="{765464B9-545A-4A12-AD1E-AFA13A761961}" srcOrd="0" destOrd="0" presId="urn:microsoft.com/office/officeart/2005/8/layout/radial5"/>
    <dgm:cxn modelId="{AAE11069-CE4F-4668-9478-2D193B74A82A}" type="presParOf" srcId="{0C5CD3C5-21E8-4949-B70F-47C4FBA6D0AA}" destId="{194FFB5A-32C6-4CAA-8F5D-0BD9EAA73831}" srcOrd="4" destOrd="0" presId="urn:microsoft.com/office/officeart/2005/8/layout/radial5"/>
    <dgm:cxn modelId="{8F38C7A7-6CBC-410D-8591-16B3D336A16B}" type="presParOf" srcId="{0C5CD3C5-21E8-4949-B70F-47C4FBA6D0AA}" destId="{613909C8-B01C-43CA-8BCC-D8D0A69AE33C}" srcOrd="5" destOrd="0" presId="urn:microsoft.com/office/officeart/2005/8/layout/radial5"/>
    <dgm:cxn modelId="{2434A84E-E6FF-45DF-B881-5733C0AA1CF5}" type="presParOf" srcId="{613909C8-B01C-43CA-8BCC-D8D0A69AE33C}" destId="{CE198F83-DBCB-4F7D-AEF6-346F4BA4C042}" srcOrd="0" destOrd="0" presId="urn:microsoft.com/office/officeart/2005/8/layout/radial5"/>
    <dgm:cxn modelId="{CE5A6F1A-75E6-42D0-81A9-D56EA8EC8077}" type="presParOf" srcId="{0C5CD3C5-21E8-4949-B70F-47C4FBA6D0AA}" destId="{978A0A50-3B2A-4481-A41C-71451734E25D}" srcOrd="6" destOrd="0" presId="urn:microsoft.com/office/officeart/2005/8/layout/radial5"/>
    <dgm:cxn modelId="{902FD663-1FE9-4231-A31B-09B424671DD0}" type="presParOf" srcId="{0C5CD3C5-21E8-4949-B70F-47C4FBA6D0AA}" destId="{00FEBC88-4DB6-430F-96D3-E9F62FAAEAE9}" srcOrd="7" destOrd="0" presId="urn:microsoft.com/office/officeart/2005/8/layout/radial5"/>
    <dgm:cxn modelId="{97EE2BE5-0690-4020-BA07-C9C265CF22A4}" type="presParOf" srcId="{00FEBC88-4DB6-430F-96D3-E9F62FAAEAE9}" destId="{6F8E544B-B718-46EA-BC58-D631FEB22938}" srcOrd="0" destOrd="0" presId="urn:microsoft.com/office/officeart/2005/8/layout/radial5"/>
    <dgm:cxn modelId="{1C969FB5-0C2E-439A-8F8F-06CA7F8222F2}" type="presParOf" srcId="{0C5CD3C5-21E8-4949-B70F-47C4FBA6D0AA}" destId="{028ED1AA-70B1-4C25-AB21-B2C033B7F22D}" srcOrd="8" destOrd="0" presId="urn:microsoft.com/office/officeart/2005/8/layout/radial5"/>
    <dgm:cxn modelId="{F9A280DD-1308-46A2-BB60-C65F0602DE77}" type="presParOf" srcId="{0C5CD3C5-21E8-4949-B70F-47C4FBA6D0AA}" destId="{830FD4C1-6DD3-4BA4-AD6A-A040752D170C}" srcOrd="9" destOrd="0" presId="urn:microsoft.com/office/officeart/2005/8/layout/radial5"/>
    <dgm:cxn modelId="{6714C6A0-CF30-4027-B46B-2BBEDE814B72}" type="presParOf" srcId="{830FD4C1-6DD3-4BA4-AD6A-A040752D170C}" destId="{48977596-E51D-4382-813F-97C8B3DFC2EF}" srcOrd="0" destOrd="0" presId="urn:microsoft.com/office/officeart/2005/8/layout/radial5"/>
    <dgm:cxn modelId="{D28A265D-856A-404D-8E8C-5F4247D20BD4}" type="presParOf" srcId="{0C5CD3C5-21E8-4949-B70F-47C4FBA6D0AA}" destId="{0939CCEF-027D-4CEE-9FC4-4E7F6CFEC9D4}" srcOrd="10" destOrd="0" presId="urn:microsoft.com/office/officeart/2005/8/layout/radial5"/>
    <dgm:cxn modelId="{8C625393-1DFE-4F7B-8DCB-114D4CE2CB23}" type="presParOf" srcId="{0C5CD3C5-21E8-4949-B70F-47C4FBA6D0AA}" destId="{C4919345-E199-4957-835B-CC1255D71D1D}" srcOrd="11" destOrd="0" presId="urn:microsoft.com/office/officeart/2005/8/layout/radial5"/>
    <dgm:cxn modelId="{668DF827-F4B8-47FF-A400-E59E7E58D755}" type="presParOf" srcId="{C4919345-E199-4957-835B-CC1255D71D1D}" destId="{C9BAD24C-2DEE-4798-9071-D8945DA34544}" srcOrd="0" destOrd="0" presId="urn:microsoft.com/office/officeart/2005/8/layout/radial5"/>
    <dgm:cxn modelId="{F135FCAA-BE80-4E00-92B3-E230F9E978BA}" type="presParOf" srcId="{0C5CD3C5-21E8-4949-B70F-47C4FBA6D0AA}" destId="{A27C8619-EDC0-4A81-9C98-44C05A77B350}" srcOrd="12" destOrd="0" presId="urn:microsoft.com/office/officeart/2005/8/layout/radial5"/>
    <dgm:cxn modelId="{E5CF4998-64C3-42F8-95F6-C1B2020F0E8A}" type="presParOf" srcId="{0C5CD3C5-21E8-4949-B70F-47C4FBA6D0AA}" destId="{4A3AB381-9C1D-4E1C-B4AE-E8A7EBD9B349}" srcOrd="13" destOrd="0" presId="urn:microsoft.com/office/officeart/2005/8/layout/radial5"/>
    <dgm:cxn modelId="{E5C807FA-39B1-4D68-A579-8D35799C475B}" type="presParOf" srcId="{4A3AB381-9C1D-4E1C-B4AE-E8A7EBD9B349}" destId="{119CF94D-9CDB-49D3-B139-9BD6734728CA}" srcOrd="0" destOrd="0" presId="urn:microsoft.com/office/officeart/2005/8/layout/radial5"/>
    <dgm:cxn modelId="{1616B17D-0488-4DA3-902F-D37C913975BF}" type="presParOf" srcId="{0C5CD3C5-21E8-4949-B70F-47C4FBA6D0AA}" destId="{DD628F7F-3931-43A6-B900-7EC8065EB16A}" srcOrd="14" destOrd="0" presId="urn:microsoft.com/office/officeart/2005/8/layout/radial5"/>
    <dgm:cxn modelId="{2E2C8097-9D8F-44F7-AE28-4B14E5336CCD}" type="presParOf" srcId="{0C5CD3C5-21E8-4949-B70F-47C4FBA6D0AA}" destId="{C97AEFE6-2240-4E2D-8B28-02C005E5B948}" srcOrd="15" destOrd="0" presId="urn:microsoft.com/office/officeart/2005/8/layout/radial5"/>
    <dgm:cxn modelId="{9025A772-1045-4C46-B772-7802D385A27A}" type="presParOf" srcId="{C97AEFE6-2240-4E2D-8B28-02C005E5B948}" destId="{6CDA58D4-D188-4F1C-8F2C-88E04BAD29BE}" srcOrd="0" destOrd="0" presId="urn:microsoft.com/office/officeart/2005/8/layout/radial5"/>
    <dgm:cxn modelId="{B91FD126-8BDA-427D-B47F-EF65DD7902DF}" type="presParOf" srcId="{0C5CD3C5-21E8-4949-B70F-47C4FBA6D0AA}" destId="{C48F7FB5-9EC7-426A-96B9-100A16E28116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1739FAA-0258-4164-91CB-DBE765CA3A24}">
      <dsp:nvSpPr>
        <dsp:cNvPr id="0" name=""/>
        <dsp:cNvSpPr/>
      </dsp:nvSpPr>
      <dsp:spPr>
        <a:xfrm>
          <a:off x="3584515" y="2384683"/>
          <a:ext cx="2063192" cy="130489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Экологический проект "Зимующие птицы"</a:t>
          </a:r>
        </a:p>
      </dsp:txBody>
      <dsp:txXfrm>
        <a:off x="3584515" y="2384683"/>
        <a:ext cx="2063192" cy="1304890"/>
      </dsp:txXfrm>
    </dsp:sp>
    <dsp:sp modelId="{DCF0F1EF-E816-47AF-AABD-98F27D92A642}">
      <dsp:nvSpPr>
        <dsp:cNvPr id="0" name=""/>
        <dsp:cNvSpPr/>
      </dsp:nvSpPr>
      <dsp:spPr>
        <a:xfrm rot="16432174">
          <a:off x="4510939" y="1857338"/>
          <a:ext cx="340591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6432174">
        <a:off x="4510939" y="1857338"/>
        <a:ext cx="340591" cy="433958"/>
      </dsp:txXfrm>
    </dsp:sp>
    <dsp:sp modelId="{FB131FF2-1B4B-4943-B616-665F64B3783D}">
      <dsp:nvSpPr>
        <dsp:cNvPr id="0" name=""/>
        <dsp:cNvSpPr/>
      </dsp:nvSpPr>
      <dsp:spPr>
        <a:xfrm>
          <a:off x="3889442" y="1000093"/>
          <a:ext cx="1678568" cy="74419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Знать и называть птиц</a:t>
          </a:r>
        </a:p>
      </dsp:txBody>
      <dsp:txXfrm>
        <a:off x="3889442" y="1000093"/>
        <a:ext cx="1678568" cy="744193"/>
      </dsp:txXfrm>
    </dsp:sp>
    <dsp:sp modelId="{F40B7D8E-C399-4E2C-9D38-2DA09CDABEE4}">
      <dsp:nvSpPr>
        <dsp:cNvPr id="0" name=""/>
        <dsp:cNvSpPr/>
      </dsp:nvSpPr>
      <dsp:spPr>
        <a:xfrm rot="19637492">
          <a:off x="5512824" y="2038703"/>
          <a:ext cx="640237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419125"/>
                <a:satOff val="5687"/>
                <a:lumOff val="1233"/>
                <a:alphaOff val="0"/>
                <a:shade val="51000"/>
                <a:satMod val="130000"/>
              </a:schemeClr>
            </a:gs>
            <a:gs pos="80000">
              <a:schemeClr val="accent5">
                <a:hueOff val="-1419125"/>
                <a:satOff val="5687"/>
                <a:lumOff val="1233"/>
                <a:alphaOff val="0"/>
                <a:shade val="93000"/>
                <a:satMod val="130000"/>
              </a:schemeClr>
            </a:gs>
            <a:gs pos="100000">
              <a:schemeClr val="accent5">
                <a:hueOff val="-1419125"/>
                <a:satOff val="5687"/>
                <a:lumOff val="12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9637492">
        <a:off x="5512824" y="2038703"/>
        <a:ext cx="640237" cy="433958"/>
      </dsp:txXfrm>
    </dsp:sp>
    <dsp:sp modelId="{194FFB5A-32C6-4CAA-8F5D-0BD9EAA73831}">
      <dsp:nvSpPr>
        <dsp:cNvPr id="0" name=""/>
        <dsp:cNvSpPr/>
      </dsp:nvSpPr>
      <dsp:spPr>
        <a:xfrm rot="448711">
          <a:off x="5841375" y="958791"/>
          <a:ext cx="2381202" cy="1053749"/>
        </a:xfrm>
        <a:prstGeom prst="ellipse">
          <a:avLst/>
        </a:prstGeom>
        <a:gradFill rotWithShape="0">
          <a:gsLst>
            <a:gs pos="0">
              <a:schemeClr val="accent5">
                <a:hueOff val="-1419125"/>
                <a:satOff val="5687"/>
                <a:lumOff val="1233"/>
                <a:alphaOff val="0"/>
                <a:shade val="51000"/>
                <a:satMod val="130000"/>
              </a:schemeClr>
            </a:gs>
            <a:gs pos="80000">
              <a:schemeClr val="accent5">
                <a:hueOff val="-1419125"/>
                <a:satOff val="5687"/>
                <a:lumOff val="1233"/>
                <a:alphaOff val="0"/>
                <a:shade val="93000"/>
                <a:satMod val="130000"/>
              </a:schemeClr>
            </a:gs>
            <a:gs pos="100000">
              <a:schemeClr val="accent5">
                <a:hueOff val="-1419125"/>
                <a:satOff val="5687"/>
                <a:lumOff val="12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Составлять описательный рассказ о птице с использование опорной схемы</a:t>
          </a:r>
        </a:p>
      </dsp:txBody>
      <dsp:txXfrm rot="448711">
        <a:off x="5841375" y="958791"/>
        <a:ext cx="2381202" cy="1053749"/>
      </dsp:txXfrm>
    </dsp:sp>
    <dsp:sp modelId="{613909C8-B01C-43CA-8BCC-D8D0A69AE33C}">
      <dsp:nvSpPr>
        <dsp:cNvPr id="0" name=""/>
        <dsp:cNvSpPr/>
      </dsp:nvSpPr>
      <dsp:spPr>
        <a:xfrm rot="21317010">
          <a:off x="5732545" y="2718675"/>
          <a:ext cx="226956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838251"/>
                <a:satOff val="11375"/>
                <a:lumOff val="2465"/>
                <a:alphaOff val="0"/>
                <a:shade val="51000"/>
                <a:satMod val="130000"/>
              </a:schemeClr>
            </a:gs>
            <a:gs pos="80000">
              <a:schemeClr val="accent5">
                <a:hueOff val="-2838251"/>
                <a:satOff val="11375"/>
                <a:lumOff val="2465"/>
                <a:alphaOff val="0"/>
                <a:shade val="93000"/>
                <a:satMod val="130000"/>
              </a:schemeClr>
            </a:gs>
            <a:gs pos="100000">
              <a:schemeClr val="accent5">
                <a:hueOff val="-2838251"/>
                <a:satOff val="11375"/>
                <a:lumOff val="246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21317010">
        <a:off x="5732545" y="2718675"/>
        <a:ext cx="226956" cy="433958"/>
      </dsp:txXfrm>
    </dsp:sp>
    <dsp:sp modelId="{978A0A50-3B2A-4481-A41C-71451734E25D}">
      <dsp:nvSpPr>
        <dsp:cNvPr id="0" name=""/>
        <dsp:cNvSpPr/>
      </dsp:nvSpPr>
      <dsp:spPr>
        <a:xfrm>
          <a:off x="6051651" y="2353883"/>
          <a:ext cx="1993224" cy="965160"/>
        </a:xfrm>
        <a:prstGeom prst="ellipse">
          <a:avLst/>
        </a:prstGeom>
        <a:gradFill rotWithShape="0">
          <a:gsLst>
            <a:gs pos="0">
              <a:schemeClr val="accent5">
                <a:hueOff val="-2838251"/>
                <a:satOff val="11375"/>
                <a:lumOff val="2465"/>
                <a:alphaOff val="0"/>
                <a:shade val="51000"/>
                <a:satMod val="130000"/>
              </a:schemeClr>
            </a:gs>
            <a:gs pos="80000">
              <a:schemeClr val="accent5">
                <a:hueOff val="-2838251"/>
                <a:satOff val="11375"/>
                <a:lumOff val="2465"/>
                <a:alphaOff val="0"/>
                <a:shade val="93000"/>
                <a:satMod val="130000"/>
              </a:schemeClr>
            </a:gs>
            <a:gs pos="100000">
              <a:schemeClr val="accent5">
                <a:hueOff val="-2838251"/>
                <a:satOff val="11375"/>
                <a:lumOff val="246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Узнавать птиц по описанию</a:t>
          </a:r>
        </a:p>
      </dsp:txBody>
      <dsp:txXfrm>
        <a:off x="6051651" y="2353883"/>
        <a:ext cx="1993224" cy="965160"/>
      </dsp:txXfrm>
    </dsp:sp>
    <dsp:sp modelId="{00FEBC88-4DB6-430F-96D3-E9F62FAAEAE9}">
      <dsp:nvSpPr>
        <dsp:cNvPr id="0" name=""/>
        <dsp:cNvSpPr/>
      </dsp:nvSpPr>
      <dsp:spPr>
        <a:xfrm rot="2730926">
          <a:off x="5198942" y="3552321"/>
          <a:ext cx="272570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257376"/>
                <a:satOff val="17062"/>
                <a:lumOff val="3698"/>
                <a:alphaOff val="0"/>
                <a:shade val="51000"/>
                <a:satMod val="130000"/>
              </a:schemeClr>
            </a:gs>
            <a:gs pos="80000">
              <a:schemeClr val="accent5">
                <a:hueOff val="-4257376"/>
                <a:satOff val="17062"/>
                <a:lumOff val="3698"/>
                <a:alphaOff val="0"/>
                <a:shade val="93000"/>
                <a:satMod val="130000"/>
              </a:schemeClr>
            </a:gs>
            <a:gs pos="100000">
              <a:schemeClr val="accent5">
                <a:hueOff val="-4257376"/>
                <a:satOff val="17062"/>
                <a:lumOff val="36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2730926">
        <a:off x="5198942" y="3552321"/>
        <a:ext cx="272570" cy="433958"/>
      </dsp:txXfrm>
    </dsp:sp>
    <dsp:sp modelId="{028ED1AA-70B1-4C25-AB21-B2C033B7F22D}">
      <dsp:nvSpPr>
        <dsp:cNvPr id="0" name=""/>
        <dsp:cNvSpPr/>
      </dsp:nvSpPr>
      <dsp:spPr>
        <a:xfrm>
          <a:off x="4570341" y="3938864"/>
          <a:ext cx="2705300" cy="857744"/>
        </a:xfrm>
        <a:prstGeom prst="ellipse">
          <a:avLst/>
        </a:prstGeom>
        <a:gradFill rotWithShape="0">
          <a:gsLst>
            <a:gs pos="0">
              <a:schemeClr val="accent5">
                <a:hueOff val="-4257376"/>
                <a:satOff val="17062"/>
                <a:lumOff val="3698"/>
                <a:alphaOff val="0"/>
                <a:shade val="51000"/>
                <a:satMod val="130000"/>
              </a:schemeClr>
            </a:gs>
            <a:gs pos="80000">
              <a:schemeClr val="accent5">
                <a:hueOff val="-4257376"/>
                <a:satOff val="17062"/>
                <a:lumOff val="3698"/>
                <a:alphaOff val="0"/>
                <a:shade val="93000"/>
                <a:satMod val="130000"/>
              </a:schemeClr>
            </a:gs>
            <a:gs pos="100000">
              <a:schemeClr val="accent5">
                <a:hueOff val="-4257376"/>
                <a:satOff val="17062"/>
                <a:lumOff val="36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Находить сходства и различия птиц по нескольким признакам</a:t>
          </a:r>
        </a:p>
      </dsp:txBody>
      <dsp:txXfrm>
        <a:off x="4570341" y="3938864"/>
        <a:ext cx="2705300" cy="857744"/>
      </dsp:txXfrm>
    </dsp:sp>
    <dsp:sp modelId="{830FD4C1-6DD3-4BA4-AD6A-A040752D170C}">
      <dsp:nvSpPr>
        <dsp:cNvPr id="0" name=""/>
        <dsp:cNvSpPr/>
      </dsp:nvSpPr>
      <dsp:spPr>
        <a:xfrm rot="8373374">
          <a:off x="3690577" y="3498335"/>
          <a:ext cx="259799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676501"/>
                <a:satOff val="22749"/>
                <a:lumOff val="4930"/>
                <a:alphaOff val="0"/>
                <a:shade val="51000"/>
                <a:satMod val="130000"/>
              </a:schemeClr>
            </a:gs>
            <a:gs pos="80000">
              <a:schemeClr val="accent5">
                <a:hueOff val="-5676501"/>
                <a:satOff val="22749"/>
                <a:lumOff val="4930"/>
                <a:alphaOff val="0"/>
                <a:shade val="93000"/>
                <a:satMod val="130000"/>
              </a:schemeClr>
            </a:gs>
            <a:gs pos="100000">
              <a:schemeClr val="accent5">
                <a:hueOff val="-5676501"/>
                <a:satOff val="22749"/>
                <a:lumOff val="49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8373374">
        <a:off x="3690577" y="3498335"/>
        <a:ext cx="259799" cy="433958"/>
      </dsp:txXfrm>
    </dsp:sp>
    <dsp:sp modelId="{0939CCEF-027D-4CEE-9FC4-4E7F6CFEC9D4}">
      <dsp:nvSpPr>
        <dsp:cNvPr id="0" name=""/>
        <dsp:cNvSpPr/>
      </dsp:nvSpPr>
      <dsp:spPr>
        <a:xfrm>
          <a:off x="1857851" y="3824565"/>
          <a:ext cx="2449183" cy="1039677"/>
        </a:xfrm>
        <a:prstGeom prst="ellipse">
          <a:avLst/>
        </a:prstGeom>
        <a:gradFill rotWithShape="0">
          <a:gsLst>
            <a:gs pos="0">
              <a:schemeClr val="accent5">
                <a:hueOff val="-5676501"/>
                <a:satOff val="22749"/>
                <a:lumOff val="4930"/>
                <a:alphaOff val="0"/>
                <a:shade val="51000"/>
                <a:satMod val="130000"/>
              </a:schemeClr>
            </a:gs>
            <a:gs pos="80000">
              <a:schemeClr val="accent5">
                <a:hueOff val="-5676501"/>
                <a:satOff val="22749"/>
                <a:lumOff val="4930"/>
                <a:alphaOff val="0"/>
                <a:shade val="93000"/>
                <a:satMod val="130000"/>
              </a:schemeClr>
            </a:gs>
            <a:gs pos="100000">
              <a:schemeClr val="accent5">
                <a:hueOff val="-5676501"/>
                <a:satOff val="22749"/>
                <a:lumOff val="49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Акция по сбору корма для птиц</a:t>
          </a:r>
        </a:p>
      </dsp:txBody>
      <dsp:txXfrm>
        <a:off x="1857851" y="3824565"/>
        <a:ext cx="2449183" cy="1039677"/>
      </dsp:txXfrm>
    </dsp:sp>
    <dsp:sp modelId="{C4919345-E199-4957-835B-CC1255D71D1D}">
      <dsp:nvSpPr>
        <dsp:cNvPr id="0" name=""/>
        <dsp:cNvSpPr/>
      </dsp:nvSpPr>
      <dsp:spPr>
        <a:xfrm rot="16284708" flipH="1" flipV="1">
          <a:off x="4629138" y="1522629"/>
          <a:ext cx="47051" cy="626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095626"/>
                <a:satOff val="28436"/>
                <a:lumOff val="6163"/>
                <a:alphaOff val="0"/>
                <a:shade val="51000"/>
                <a:satMod val="130000"/>
              </a:schemeClr>
            </a:gs>
            <a:gs pos="80000">
              <a:schemeClr val="accent5">
                <a:hueOff val="-7095626"/>
                <a:satOff val="28436"/>
                <a:lumOff val="6163"/>
                <a:alphaOff val="0"/>
                <a:shade val="93000"/>
                <a:satMod val="130000"/>
              </a:schemeClr>
            </a:gs>
            <a:gs pos="100000">
              <a:schemeClr val="accent5">
                <a:hueOff val="-7095626"/>
                <a:satOff val="28436"/>
                <a:lumOff val="61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84708" flipH="1" flipV="1">
        <a:off x="4629138" y="1522629"/>
        <a:ext cx="47051" cy="62680"/>
      </dsp:txXfrm>
    </dsp:sp>
    <dsp:sp modelId="{A27C8619-EDC0-4A81-9C98-44C05A77B350}">
      <dsp:nvSpPr>
        <dsp:cNvPr id="0" name=""/>
        <dsp:cNvSpPr/>
      </dsp:nvSpPr>
      <dsp:spPr>
        <a:xfrm>
          <a:off x="2301464" y="200460"/>
          <a:ext cx="4757499" cy="471328"/>
        </a:xfrm>
        <a:prstGeom prst="ellipse">
          <a:avLst/>
        </a:prstGeom>
        <a:gradFill rotWithShape="0">
          <a:gsLst>
            <a:gs pos="0">
              <a:schemeClr val="accent5">
                <a:hueOff val="-7095626"/>
                <a:satOff val="28436"/>
                <a:lumOff val="6163"/>
                <a:alphaOff val="0"/>
                <a:shade val="51000"/>
                <a:satMod val="130000"/>
              </a:schemeClr>
            </a:gs>
            <a:gs pos="80000">
              <a:schemeClr val="accent5">
                <a:hueOff val="-7095626"/>
                <a:satOff val="28436"/>
                <a:lumOff val="6163"/>
                <a:alphaOff val="0"/>
                <a:shade val="93000"/>
                <a:satMod val="130000"/>
              </a:schemeClr>
            </a:gs>
            <a:gs pos="100000">
              <a:schemeClr val="accent5">
                <a:hueOff val="-7095626"/>
                <a:satOff val="28436"/>
                <a:lumOff val="61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</a:rPr>
            <a:t>Системная  паутинка</a:t>
          </a:r>
        </a:p>
      </dsp:txBody>
      <dsp:txXfrm>
        <a:off x="2301464" y="200460"/>
        <a:ext cx="4757499" cy="471328"/>
      </dsp:txXfrm>
    </dsp:sp>
    <dsp:sp modelId="{4A3AB381-9C1D-4E1C-B4AE-E8A7EBD9B349}">
      <dsp:nvSpPr>
        <dsp:cNvPr id="0" name=""/>
        <dsp:cNvSpPr/>
      </dsp:nvSpPr>
      <dsp:spPr>
        <a:xfrm rot="12585399">
          <a:off x="2921196" y="2056456"/>
          <a:ext cx="718178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514751"/>
                <a:satOff val="34124"/>
                <a:lumOff val="7395"/>
                <a:alphaOff val="0"/>
                <a:shade val="51000"/>
                <a:satMod val="130000"/>
              </a:schemeClr>
            </a:gs>
            <a:gs pos="80000">
              <a:schemeClr val="accent5">
                <a:hueOff val="-8514751"/>
                <a:satOff val="34124"/>
                <a:lumOff val="7395"/>
                <a:alphaOff val="0"/>
                <a:shade val="93000"/>
                <a:satMod val="130000"/>
              </a:schemeClr>
            </a:gs>
            <a:gs pos="100000">
              <a:schemeClr val="accent5">
                <a:hueOff val="-8514751"/>
                <a:satOff val="34124"/>
                <a:lumOff val="73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2585399">
        <a:off x="2921196" y="2056456"/>
        <a:ext cx="718178" cy="433958"/>
      </dsp:txXfrm>
    </dsp:sp>
    <dsp:sp modelId="{DD628F7F-3931-43A6-B900-7EC8065EB16A}">
      <dsp:nvSpPr>
        <dsp:cNvPr id="0" name=""/>
        <dsp:cNvSpPr/>
      </dsp:nvSpPr>
      <dsp:spPr>
        <a:xfrm rot="20815341">
          <a:off x="603754" y="1086388"/>
          <a:ext cx="2773246" cy="899212"/>
        </a:xfrm>
        <a:prstGeom prst="ellipse">
          <a:avLst/>
        </a:prstGeom>
        <a:gradFill rotWithShape="0">
          <a:gsLst>
            <a:gs pos="0">
              <a:schemeClr val="accent5">
                <a:hueOff val="-8514751"/>
                <a:satOff val="34124"/>
                <a:lumOff val="7395"/>
                <a:alphaOff val="0"/>
                <a:shade val="51000"/>
                <a:satMod val="130000"/>
              </a:schemeClr>
            </a:gs>
            <a:gs pos="80000">
              <a:schemeClr val="accent5">
                <a:hueOff val="-8514751"/>
                <a:satOff val="34124"/>
                <a:lumOff val="7395"/>
                <a:alphaOff val="0"/>
                <a:shade val="93000"/>
                <a:satMod val="130000"/>
              </a:schemeClr>
            </a:gs>
            <a:gs pos="100000">
              <a:schemeClr val="accent5">
                <a:hueOff val="-8514751"/>
                <a:satOff val="34124"/>
                <a:lumOff val="73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 бросового материала совместно с родителями находить оригинальное решение  при создании птиц</a:t>
          </a:r>
        </a:p>
      </dsp:txBody>
      <dsp:txXfrm rot="20815341">
        <a:off x="603754" y="1086388"/>
        <a:ext cx="2773246" cy="899212"/>
      </dsp:txXfrm>
    </dsp:sp>
    <dsp:sp modelId="{C97AEFE6-2240-4E2D-8B28-02C005E5B948}">
      <dsp:nvSpPr>
        <dsp:cNvPr id="0" name=""/>
        <dsp:cNvSpPr/>
      </dsp:nvSpPr>
      <dsp:spPr>
        <a:xfrm rot="10904576">
          <a:off x="3205750" y="2781319"/>
          <a:ext cx="268582" cy="4339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904576">
        <a:off x="3205750" y="2781319"/>
        <a:ext cx="268582" cy="433958"/>
      </dsp:txXfrm>
    </dsp:sp>
    <dsp:sp modelId="{C48F7FB5-9EC7-426A-96B9-100A16E28116}">
      <dsp:nvSpPr>
        <dsp:cNvPr id="0" name=""/>
        <dsp:cNvSpPr/>
      </dsp:nvSpPr>
      <dsp:spPr>
        <a:xfrm>
          <a:off x="971081" y="2476908"/>
          <a:ext cx="2110439" cy="962828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Изготовление кормушек</a:t>
          </a:r>
        </a:p>
      </dsp:txBody>
      <dsp:txXfrm>
        <a:off x="971081" y="2476908"/>
        <a:ext cx="2110439" cy="962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2014-03-13T04:56:00Z</dcterms:created>
  <dcterms:modified xsi:type="dcterms:W3CDTF">2014-11-02T07:07:00Z</dcterms:modified>
</cp:coreProperties>
</file>