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B6" w:rsidRDefault="00B922CD" w:rsidP="00CC38B6">
      <w:pPr>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CC38B6">
        <w:rPr>
          <w:rFonts w:ascii="Arial" w:eastAsia="Times New Roman" w:hAnsi="Arial" w:cs="Arial"/>
          <w:color w:val="A0522D"/>
          <w:kern w:val="36"/>
          <w:sz w:val="28"/>
          <w:szCs w:val="28"/>
          <w:lang w:eastAsia="ru-RU"/>
        </w:rPr>
        <w:t xml:space="preserve">Конспект открытого занятия по художественной литературе в </w:t>
      </w:r>
      <w:r w:rsidR="00CC38B6">
        <w:rPr>
          <w:rFonts w:ascii="Arial" w:eastAsia="Times New Roman" w:hAnsi="Arial" w:cs="Arial"/>
          <w:color w:val="A0522D"/>
          <w:kern w:val="36"/>
          <w:sz w:val="28"/>
          <w:szCs w:val="28"/>
          <w:lang w:eastAsia="ru-RU"/>
        </w:rPr>
        <w:t xml:space="preserve">  </w:t>
      </w:r>
      <w:r w:rsidRPr="00CC38B6">
        <w:rPr>
          <w:rFonts w:ascii="Arial" w:eastAsia="Times New Roman" w:hAnsi="Arial" w:cs="Arial"/>
          <w:color w:val="A0522D"/>
          <w:kern w:val="36"/>
          <w:sz w:val="28"/>
          <w:szCs w:val="28"/>
          <w:lang w:eastAsia="ru-RU"/>
        </w:rPr>
        <w:t>подготовительной группе.</w:t>
      </w:r>
    </w:p>
    <w:p w:rsidR="00CC38B6" w:rsidRDefault="00B922CD" w:rsidP="00CC38B6">
      <w:pPr>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CC38B6">
        <w:rPr>
          <w:rFonts w:ascii="Arial" w:eastAsia="Times New Roman" w:hAnsi="Arial" w:cs="Arial"/>
          <w:color w:val="A0522D"/>
          <w:kern w:val="36"/>
          <w:sz w:val="28"/>
          <w:szCs w:val="28"/>
          <w:lang w:eastAsia="ru-RU"/>
        </w:rPr>
        <w:t xml:space="preserve">Тема: Составление описательного рассказа по репродукции картины А. </w:t>
      </w:r>
      <w:proofErr w:type="spellStart"/>
      <w:r w:rsidRPr="00CC38B6">
        <w:rPr>
          <w:rFonts w:ascii="Arial" w:eastAsia="Times New Roman" w:hAnsi="Arial" w:cs="Arial"/>
          <w:color w:val="A0522D"/>
          <w:kern w:val="36"/>
          <w:sz w:val="28"/>
          <w:szCs w:val="28"/>
          <w:lang w:eastAsia="ru-RU"/>
        </w:rPr>
        <w:t>Саврасова</w:t>
      </w:r>
      <w:proofErr w:type="spellEnd"/>
      <w:r w:rsidRPr="00CC38B6">
        <w:rPr>
          <w:rFonts w:ascii="Arial" w:eastAsia="Times New Roman" w:hAnsi="Arial" w:cs="Arial"/>
          <w:color w:val="A0522D"/>
          <w:kern w:val="36"/>
          <w:sz w:val="28"/>
          <w:szCs w:val="28"/>
          <w:lang w:eastAsia="ru-RU"/>
        </w:rPr>
        <w:t xml:space="preserve"> «Грачи прилетели»</w:t>
      </w:r>
    </w:p>
    <w:p w:rsidR="00CC38B6" w:rsidRPr="00CC38B6" w:rsidRDefault="00CC38B6" w:rsidP="00CC38B6">
      <w:pPr>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CC38B6">
        <w:rPr>
          <w:rFonts w:ascii="Arial" w:eastAsia="Times New Roman" w:hAnsi="Arial" w:cs="Arial"/>
          <w:color w:val="A0522D"/>
          <w:kern w:val="36"/>
          <w:sz w:val="28"/>
          <w:szCs w:val="28"/>
          <w:lang w:eastAsia="ru-RU"/>
        </w:rPr>
        <w:t xml:space="preserve">Выполнила: воспитатель </w:t>
      </w:r>
      <w:proofErr w:type="gramStart"/>
      <w:r w:rsidRPr="00CC38B6">
        <w:rPr>
          <w:rFonts w:ascii="Arial" w:eastAsia="Times New Roman" w:hAnsi="Arial" w:cs="Arial"/>
          <w:color w:val="A0522D"/>
          <w:kern w:val="36"/>
          <w:sz w:val="28"/>
          <w:szCs w:val="28"/>
          <w:lang w:val="en-US" w:eastAsia="ru-RU"/>
        </w:rPr>
        <w:t>I</w:t>
      </w:r>
      <w:proofErr w:type="gramEnd"/>
      <w:r w:rsidRPr="00CC38B6">
        <w:rPr>
          <w:rFonts w:ascii="Arial" w:eastAsia="Times New Roman" w:hAnsi="Arial" w:cs="Arial"/>
          <w:color w:val="A0522D"/>
          <w:kern w:val="36"/>
          <w:sz w:val="28"/>
          <w:szCs w:val="28"/>
          <w:lang w:eastAsia="ru-RU"/>
        </w:rPr>
        <w:t>категории</w:t>
      </w:r>
    </w:p>
    <w:p w:rsidR="00CC38B6" w:rsidRPr="00CC38B6" w:rsidRDefault="00CC38B6" w:rsidP="00B922CD">
      <w:pPr>
        <w:spacing w:before="100" w:beforeAutospacing="1" w:after="100" w:afterAutospacing="1" w:line="375" w:lineRule="atLeast"/>
        <w:jc w:val="center"/>
        <w:outlineLvl w:val="0"/>
        <w:rPr>
          <w:rFonts w:ascii="Arial" w:eastAsia="Times New Roman" w:hAnsi="Arial" w:cs="Arial"/>
          <w:color w:val="A0522D"/>
          <w:kern w:val="36"/>
          <w:sz w:val="28"/>
          <w:szCs w:val="28"/>
          <w:lang w:eastAsia="ru-RU"/>
        </w:rPr>
      </w:pPr>
      <w:r w:rsidRPr="00CC38B6">
        <w:rPr>
          <w:rFonts w:ascii="Arial" w:eastAsia="Times New Roman" w:hAnsi="Arial" w:cs="Arial"/>
          <w:color w:val="A0522D"/>
          <w:kern w:val="36"/>
          <w:sz w:val="28"/>
          <w:szCs w:val="28"/>
          <w:lang w:eastAsia="ru-RU"/>
        </w:rPr>
        <w:t>Латышева Людмила Сергеевна</w:t>
      </w:r>
      <w:bookmarkStart w:id="0" w:name="_GoBack"/>
      <w:bookmarkEnd w:id="0"/>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Цель: </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Развивать эмоциональный отклик на весенние проявление природы, эстетические чувства и переживания, бережное отношение к природе.</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Учить художественному видению пейзажной картины, стимулировать желание внимательно ее рассматривать, составлять описательные рассказы по пейзажной картине.</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Воспитывать художественный вкус.</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Обогащать словарный запас определениями, активизировать глаголы, синонимы, формировать образную речь, умение понимать и подбирать образные выражения, метафоры (Пейзаж, художник – пейзажист, портрет, натюрморт)</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Развивающая среда: аудиозапись со звуками природы, репродукция картины «Грачи прилетели» А. Саврасов, иллюстрация с изображением грача, билеты с вопросами.</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Ход занятия:</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1. Биография А. </w:t>
      </w:r>
      <w:proofErr w:type="spellStart"/>
      <w:r w:rsidRPr="00B922CD">
        <w:rPr>
          <w:rFonts w:ascii="Arial" w:eastAsia="Times New Roman" w:hAnsi="Arial" w:cs="Arial"/>
          <w:color w:val="000000"/>
          <w:sz w:val="23"/>
          <w:szCs w:val="23"/>
          <w:lang w:eastAsia="ru-RU"/>
        </w:rPr>
        <w:t>Саврасова</w:t>
      </w:r>
      <w:proofErr w:type="spellEnd"/>
      <w:r w:rsidRPr="00B922CD">
        <w:rPr>
          <w:rFonts w:ascii="Arial" w:eastAsia="Times New Roman" w:hAnsi="Arial" w:cs="Arial"/>
          <w:color w:val="000000"/>
          <w:sz w:val="23"/>
          <w:szCs w:val="23"/>
          <w:lang w:eastAsia="ru-RU"/>
        </w:rPr>
        <w:t>.</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Было это давным-давно. Жил в Москве художник, и звали его Алексей Саврасов. Был он большущий, как медведь, спина широкая, глаза черные, на голове грива темных волос, вид почти всегда насупленный, его даже испугаться было можно. Но на самом деле он только казался хмурым, потому что всех стеснялся. А как улыбнется – сразу становится похожим на доброго доктора.</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Больше всего Саврасов любил цветы, деревья, реки, леса. </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Как одним словам, все это можно назвать? (Природой).</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Верно, в своих работах А. Саврасов изображал природу.</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Такие картины как называю? (Пейзажами).</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Ребята, а кроме пейзажей, какие есть еще виды картин? (Портреты, натюрморт).</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Значит, А. Саврасов был художник – пейзажист.</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2. Сказка: «Как появилась картина «Грачи прилетели».</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lastRenderedPageBreak/>
        <w:t xml:space="preserve">3. </w:t>
      </w:r>
      <w:proofErr w:type="spellStart"/>
      <w:r w:rsidRPr="00B922CD">
        <w:rPr>
          <w:rFonts w:ascii="Arial" w:eastAsia="Times New Roman" w:hAnsi="Arial" w:cs="Arial"/>
          <w:color w:val="000000"/>
          <w:sz w:val="23"/>
          <w:szCs w:val="23"/>
          <w:lang w:eastAsia="ru-RU"/>
        </w:rPr>
        <w:t>Физминутка</w:t>
      </w:r>
      <w:proofErr w:type="spellEnd"/>
      <w:r w:rsidRPr="00B922CD">
        <w:rPr>
          <w:rFonts w:ascii="Arial" w:eastAsia="Times New Roman" w:hAnsi="Arial" w:cs="Arial"/>
          <w:color w:val="000000"/>
          <w:sz w:val="23"/>
          <w:szCs w:val="23"/>
          <w:lang w:eastAsia="ru-RU"/>
        </w:rPr>
        <w:t>:</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Руки к верху поднимаем,</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А потом их опускаем,</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А потом к себе прижмем,</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А потом их разведем,</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А потом быстрей, быстрей</w:t>
      </w:r>
    </w:p>
    <w:p w:rsidR="00B922CD" w:rsidRPr="00B922CD" w:rsidRDefault="00B922CD" w:rsidP="00B922CD">
      <w:pPr>
        <w:spacing w:before="100" w:beforeAutospacing="1" w:after="100" w:afterAutospacing="1" w:line="240" w:lineRule="atLeast"/>
        <w:ind w:left="450"/>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Хлопай, хлопай веселей.</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4. Работа по картине «Грачи прилетели» по приготовленным заранее билетам. </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Прослушивание записи «Звуки природы».</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И так ребята мы с вами сейчас будем описывать картину. Но описывать не обычным способам, а при помощи билетов.</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И так первый билет, и первый вопрос. Расскажите о грачах. Что они делают? </w:t>
      </w:r>
      <w:proofErr w:type="gramStart"/>
      <w:r w:rsidRPr="00B922CD">
        <w:rPr>
          <w:rFonts w:ascii="Arial" w:eastAsia="Times New Roman" w:hAnsi="Arial" w:cs="Arial"/>
          <w:color w:val="000000"/>
          <w:sz w:val="23"/>
          <w:szCs w:val="23"/>
          <w:lang w:eastAsia="ru-RU"/>
        </w:rPr>
        <w:t>(Поправляют, ремонтируют гнезда; внизу у корней березы, грач нашел веточку и держит ее в клюве.</w:t>
      </w:r>
      <w:proofErr w:type="gramEnd"/>
      <w:r w:rsidRPr="00B922CD">
        <w:rPr>
          <w:rFonts w:ascii="Arial" w:eastAsia="Times New Roman" w:hAnsi="Arial" w:cs="Arial"/>
          <w:color w:val="000000"/>
          <w:sz w:val="23"/>
          <w:szCs w:val="23"/>
          <w:lang w:eastAsia="ru-RU"/>
        </w:rPr>
        <w:t xml:space="preserve"> Грачи радостные, шумливые. Они громко кричат, разговаривают на грачином языке, делятся впечатлениями о далеком путешествии с юга на любимую родину. </w:t>
      </w:r>
      <w:proofErr w:type="gramStart"/>
      <w:r w:rsidRPr="00B922CD">
        <w:rPr>
          <w:rFonts w:ascii="Arial" w:eastAsia="Times New Roman" w:hAnsi="Arial" w:cs="Arial"/>
          <w:color w:val="000000"/>
          <w:sz w:val="23"/>
          <w:szCs w:val="23"/>
          <w:lang w:eastAsia="ru-RU"/>
        </w:rPr>
        <w:t>Они счастливы, что наконец-то вернулись домой и т.д.)</w:t>
      </w:r>
      <w:proofErr w:type="gramEnd"/>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Второй билет. Как вы думаете, а почему грачи выбрали, именно это место для гнезд? </w:t>
      </w:r>
      <w:proofErr w:type="gramStart"/>
      <w:r w:rsidRPr="00B922CD">
        <w:rPr>
          <w:rFonts w:ascii="Arial" w:eastAsia="Times New Roman" w:hAnsi="Arial" w:cs="Arial"/>
          <w:color w:val="000000"/>
          <w:sz w:val="23"/>
          <w:szCs w:val="23"/>
          <w:lang w:eastAsia="ru-RU"/>
        </w:rPr>
        <w:t>(Здесь спокойно, тихо, красиво.</w:t>
      </w:r>
      <w:proofErr w:type="gramEnd"/>
      <w:r w:rsidRPr="00B922CD">
        <w:rPr>
          <w:rFonts w:ascii="Arial" w:eastAsia="Times New Roman" w:hAnsi="Arial" w:cs="Arial"/>
          <w:color w:val="000000"/>
          <w:sz w:val="23"/>
          <w:szCs w:val="23"/>
          <w:lang w:eastAsia="ru-RU"/>
        </w:rPr>
        <w:t xml:space="preserve"> Это окраина села, видно несколько деревянных домиков, белокаменную церковь. </w:t>
      </w:r>
      <w:proofErr w:type="gramStart"/>
      <w:r w:rsidRPr="00B922CD">
        <w:rPr>
          <w:rFonts w:ascii="Arial" w:eastAsia="Times New Roman" w:hAnsi="Arial" w:cs="Arial"/>
          <w:color w:val="000000"/>
          <w:sz w:val="23"/>
          <w:szCs w:val="23"/>
          <w:lang w:eastAsia="ru-RU"/>
        </w:rPr>
        <w:t xml:space="preserve">За домами видна равнина с потемневшим снегом и т.д.) </w:t>
      </w:r>
      <w:proofErr w:type="gramEnd"/>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Третий билет: Какие деревья выбрали грачи? </w:t>
      </w:r>
      <w:proofErr w:type="gramStart"/>
      <w:r w:rsidRPr="00B922CD">
        <w:rPr>
          <w:rFonts w:ascii="Arial" w:eastAsia="Times New Roman" w:hAnsi="Arial" w:cs="Arial"/>
          <w:color w:val="000000"/>
          <w:sz w:val="23"/>
          <w:szCs w:val="23"/>
          <w:lang w:eastAsia="ru-RU"/>
        </w:rPr>
        <w:t>(Грачи выбрали старую корявую березу.</w:t>
      </w:r>
      <w:proofErr w:type="gramEnd"/>
      <w:r w:rsidRPr="00B922CD">
        <w:rPr>
          <w:rFonts w:ascii="Arial" w:eastAsia="Times New Roman" w:hAnsi="Arial" w:cs="Arial"/>
          <w:color w:val="000000"/>
          <w:sz w:val="23"/>
          <w:szCs w:val="23"/>
          <w:lang w:eastAsia="ru-RU"/>
        </w:rPr>
        <w:t xml:space="preserve"> Она толстая, ветки упругие, гнезда надежно укреплены. </w:t>
      </w:r>
      <w:proofErr w:type="gramStart"/>
      <w:r w:rsidRPr="00B922CD">
        <w:rPr>
          <w:rFonts w:ascii="Arial" w:eastAsia="Times New Roman" w:hAnsi="Arial" w:cs="Arial"/>
          <w:color w:val="000000"/>
          <w:sz w:val="23"/>
          <w:szCs w:val="23"/>
          <w:lang w:eastAsia="ru-RU"/>
        </w:rPr>
        <w:t>Когда распустятся листья, гнезд не будет видно в густой кроне дерева).</w:t>
      </w:r>
      <w:proofErr w:type="gramEnd"/>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Четвертый билет. Как вы думаете, есть ли на картине солнце? Как вы догадались? </w:t>
      </w:r>
      <w:proofErr w:type="gramStart"/>
      <w:r w:rsidRPr="00B922CD">
        <w:rPr>
          <w:rFonts w:ascii="Arial" w:eastAsia="Times New Roman" w:hAnsi="Arial" w:cs="Arial"/>
          <w:color w:val="000000"/>
          <w:sz w:val="23"/>
          <w:szCs w:val="23"/>
          <w:lang w:eastAsia="ru-RU"/>
        </w:rPr>
        <w:t>(Солнце скрылось за облаками.</w:t>
      </w:r>
      <w:proofErr w:type="gramEnd"/>
      <w:r w:rsidRPr="00B922CD">
        <w:rPr>
          <w:rFonts w:ascii="Arial" w:eastAsia="Times New Roman" w:hAnsi="Arial" w:cs="Arial"/>
          <w:color w:val="000000"/>
          <w:sz w:val="23"/>
          <w:szCs w:val="23"/>
          <w:lang w:eastAsia="ru-RU"/>
        </w:rPr>
        <w:t xml:space="preserve"> Оно еще не яркое, ленивое, чуть-чуть просвечивает сквозь облака, облака нежно-желтого цвета. На снегу видны тени от берез. </w:t>
      </w:r>
      <w:proofErr w:type="gramStart"/>
      <w:r w:rsidRPr="00B922CD">
        <w:rPr>
          <w:rFonts w:ascii="Arial" w:eastAsia="Times New Roman" w:hAnsi="Arial" w:cs="Arial"/>
          <w:color w:val="000000"/>
          <w:sz w:val="23"/>
          <w:szCs w:val="23"/>
          <w:lang w:eastAsia="ru-RU"/>
        </w:rPr>
        <w:t>Чувствуется, что снег тает под теплыми лучами солнца и т.д.)</w:t>
      </w:r>
      <w:proofErr w:type="gramEnd"/>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 Пятый билет. Какое оно, весеннее небо? </w:t>
      </w:r>
      <w:proofErr w:type="gramStart"/>
      <w:r w:rsidRPr="00B922CD">
        <w:rPr>
          <w:rFonts w:ascii="Arial" w:eastAsia="Times New Roman" w:hAnsi="Arial" w:cs="Arial"/>
          <w:color w:val="000000"/>
          <w:sz w:val="23"/>
          <w:szCs w:val="23"/>
          <w:lang w:eastAsia="ru-RU"/>
        </w:rPr>
        <w:t>(Небо покрыто голубовато-серыми тучами.</w:t>
      </w:r>
      <w:proofErr w:type="gramEnd"/>
      <w:r w:rsidRPr="00B922CD">
        <w:rPr>
          <w:rFonts w:ascii="Arial" w:eastAsia="Times New Roman" w:hAnsi="Arial" w:cs="Arial"/>
          <w:color w:val="000000"/>
          <w:sz w:val="23"/>
          <w:szCs w:val="23"/>
          <w:lang w:eastAsia="ru-RU"/>
        </w:rPr>
        <w:t xml:space="preserve"> Оно низкое, грустное, холодное. Но лучи солнца освещают облака, </w:t>
      </w:r>
      <w:proofErr w:type="gramStart"/>
      <w:r w:rsidRPr="00B922CD">
        <w:rPr>
          <w:rFonts w:ascii="Arial" w:eastAsia="Times New Roman" w:hAnsi="Arial" w:cs="Arial"/>
          <w:color w:val="000000"/>
          <w:sz w:val="23"/>
          <w:szCs w:val="23"/>
          <w:lang w:eastAsia="ru-RU"/>
        </w:rPr>
        <w:t>и</w:t>
      </w:r>
      <w:proofErr w:type="gramEnd"/>
      <w:r w:rsidRPr="00B922CD">
        <w:rPr>
          <w:rFonts w:ascii="Arial" w:eastAsia="Times New Roman" w:hAnsi="Arial" w:cs="Arial"/>
          <w:color w:val="000000"/>
          <w:sz w:val="23"/>
          <w:szCs w:val="23"/>
          <w:lang w:eastAsia="ru-RU"/>
        </w:rPr>
        <w:t xml:space="preserve"> кажется, что вот облака растаяв, и солнце будет ярко освещать и пригревать весеннюю землю).</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Шестой билет. Какие облака? (Голубовато-серые, серо-желтые, пушистые, прозрачные, не много хмурые и т.д.).</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Седьмой билет. Каким вы видите снег? (Потемневшим, рыхлым, серым, холодным, мокрым, подтаявшим, печальным, талым).</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Восьмой билет. Что вы чувствуете, когда смотрите на эту картину? (Ответы детей).</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lastRenderedPageBreak/>
        <w:t>5. Рассказ о грача. (Показ иллюстрация с изображением грача). Грачи в народе всегда были символами весны. Чаще всего они прилетали к нам 17-19 марта. В народном календаре день 17 марта называется Герасим-</w:t>
      </w:r>
      <w:proofErr w:type="spellStart"/>
      <w:r w:rsidRPr="00B922CD">
        <w:rPr>
          <w:rFonts w:ascii="Arial" w:eastAsia="Times New Roman" w:hAnsi="Arial" w:cs="Arial"/>
          <w:color w:val="000000"/>
          <w:sz w:val="23"/>
          <w:szCs w:val="23"/>
          <w:lang w:eastAsia="ru-RU"/>
        </w:rPr>
        <w:t>грачевник</w:t>
      </w:r>
      <w:proofErr w:type="spellEnd"/>
      <w:r w:rsidRPr="00B922CD">
        <w:rPr>
          <w:rFonts w:ascii="Arial" w:eastAsia="Times New Roman" w:hAnsi="Arial" w:cs="Arial"/>
          <w:color w:val="000000"/>
          <w:sz w:val="23"/>
          <w:szCs w:val="23"/>
          <w:lang w:eastAsia="ru-RU"/>
        </w:rPr>
        <w:t>. Есть немало поговорок, связанных с этим днем, например: «Грач зиму расклевал», «</w:t>
      </w:r>
      <w:proofErr w:type="gramStart"/>
      <w:r w:rsidRPr="00B922CD">
        <w:rPr>
          <w:rFonts w:ascii="Arial" w:eastAsia="Times New Roman" w:hAnsi="Arial" w:cs="Arial"/>
          <w:color w:val="000000"/>
          <w:sz w:val="23"/>
          <w:szCs w:val="23"/>
          <w:lang w:eastAsia="ru-RU"/>
        </w:rPr>
        <w:t>Увидел грача-весну встречай</w:t>
      </w:r>
      <w:proofErr w:type="gramEnd"/>
      <w:r w:rsidRPr="00B922CD">
        <w:rPr>
          <w:rFonts w:ascii="Arial" w:eastAsia="Times New Roman" w:hAnsi="Arial" w:cs="Arial"/>
          <w:color w:val="000000"/>
          <w:sz w:val="23"/>
          <w:szCs w:val="23"/>
          <w:lang w:eastAsia="ru-RU"/>
        </w:rPr>
        <w:t xml:space="preserve">». Грачей считают предсказателями погоды. Если они строят гнезда высоко, лето будет хорошим, если низко - холодным и сырым. Если грачи усаживаются на высоком дереве близко друг к другу и клювом к ветру, жди плохой погоды. </w:t>
      </w:r>
    </w:p>
    <w:p w:rsidR="00B922CD" w:rsidRPr="00B922CD" w:rsidRDefault="00B922CD" w:rsidP="00B922CD">
      <w:pPr>
        <w:spacing w:before="100" w:beforeAutospacing="1" w:after="100" w:afterAutospacing="1" w:line="240" w:lineRule="atLeast"/>
        <w:rPr>
          <w:rFonts w:ascii="Arial" w:eastAsia="Times New Roman" w:hAnsi="Arial" w:cs="Arial"/>
          <w:color w:val="000000"/>
          <w:sz w:val="23"/>
          <w:szCs w:val="23"/>
          <w:lang w:eastAsia="ru-RU"/>
        </w:rPr>
      </w:pPr>
      <w:r w:rsidRPr="00B922CD">
        <w:rPr>
          <w:rFonts w:ascii="Arial" w:eastAsia="Times New Roman" w:hAnsi="Arial" w:cs="Arial"/>
          <w:color w:val="000000"/>
          <w:sz w:val="23"/>
          <w:szCs w:val="23"/>
          <w:lang w:eastAsia="ru-RU"/>
        </w:rPr>
        <w:t xml:space="preserve">6. Итог. Ребята, вам понравилась картина А. </w:t>
      </w:r>
      <w:proofErr w:type="spellStart"/>
      <w:r w:rsidRPr="00B922CD">
        <w:rPr>
          <w:rFonts w:ascii="Arial" w:eastAsia="Times New Roman" w:hAnsi="Arial" w:cs="Arial"/>
          <w:color w:val="000000"/>
          <w:sz w:val="23"/>
          <w:szCs w:val="23"/>
          <w:lang w:eastAsia="ru-RU"/>
        </w:rPr>
        <w:t>Саврасова</w:t>
      </w:r>
      <w:proofErr w:type="spellEnd"/>
      <w:r w:rsidRPr="00B922CD">
        <w:rPr>
          <w:rFonts w:ascii="Arial" w:eastAsia="Times New Roman" w:hAnsi="Arial" w:cs="Arial"/>
          <w:color w:val="000000"/>
          <w:sz w:val="23"/>
          <w:szCs w:val="23"/>
          <w:lang w:eastAsia="ru-RU"/>
        </w:rPr>
        <w:t xml:space="preserve"> «Грачи прилетели»?</w:t>
      </w:r>
    </w:p>
    <w:p w:rsidR="00CE10D4" w:rsidRDefault="00CE10D4"/>
    <w:sectPr w:rsidR="00CE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CD"/>
    <w:rsid w:val="00B922CD"/>
    <w:rsid w:val="00CC38B6"/>
    <w:rsid w:val="00CE1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79924">
      <w:bodyDiv w:val="1"/>
      <w:marLeft w:val="0"/>
      <w:marRight w:val="0"/>
      <w:marTop w:val="0"/>
      <w:marBottom w:val="0"/>
      <w:divBdr>
        <w:top w:val="none" w:sz="0" w:space="0" w:color="auto"/>
        <w:left w:val="none" w:sz="0" w:space="0" w:color="auto"/>
        <w:bottom w:val="none" w:sz="0" w:space="0" w:color="auto"/>
        <w:right w:val="none" w:sz="0" w:space="0" w:color="auto"/>
      </w:divBdr>
      <w:divsChild>
        <w:div w:id="1401950076">
          <w:marLeft w:val="0"/>
          <w:marRight w:val="0"/>
          <w:marTop w:val="0"/>
          <w:marBottom w:val="0"/>
          <w:divBdr>
            <w:top w:val="single" w:sz="18" w:space="0" w:color="00CC00"/>
            <w:left w:val="single" w:sz="18" w:space="0" w:color="00CC00"/>
            <w:bottom w:val="single" w:sz="18" w:space="0" w:color="00CC00"/>
            <w:right w:val="single" w:sz="18" w:space="0" w:color="00CC00"/>
          </w:divBdr>
          <w:divsChild>
            <w:div w:id="159977365">
              <w:marLeft w:val="0"/>
              <w:marRight w:val="0"/>
              <w:marTop w:val="0"/>
              <w:marBottom w:val="0"/>
              <w:divBdr>
                <w:top w:val="none" w:sz="0" w:space="0" w:color="auto"/>
                <w:left w:val="none" w:sz="0" w:space="0" w:color="auto"/>
                <w:bottom w:val="none" w:sz="0" w:space="0" w:color="auto"/>
                <w:right w:val="none" w:sz="0" w:space="0" w:color="auto"/>
              </w:divBdr>
              <w:divsChild>
                <w:div w:id="1826584821">
                  <w:marLeft w:val="0"/>
                  <w:marRight w:val="0"/>
                  <w:marTop w:val="0"/>
                  <w:marBottom w:val="0"/>
                  <w:divBdr>
                    <w:top w:val="none" w:sz="0" w:space="0" w:color="auto"/>
                    <w:left w:val="none" w:sz="0" w:space="0" w:color="auto"/>
                    <w:bottom w:val="none" w:sz="0" w:space="0" w:color="auto"/>
                    <w:right w:val="none" w:sz="0" w:space="0" w:color="auto"/>
                  </w:divBdr>
                  <w:divsChild>
                    <w:div w:id="142229464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2013-01-15T14:15:00Z</dcterms:created>
  <dcterms:modified xsi:type="dcterms:W3CDTF">2014-03-22T10:47:00Z</dcterms:modified>
</cp:coreProperties>
</file>