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54" w:rsidRPr="00A267C0" w:rsidRDefault="00486154" w:rsidP="00486154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b/>
          <w:bCs/>
          <w:i/>
          <w:iCs/>
          <w:sz w:val="32"/>
          <w:szCs w:val="32"/>
        </w:rPr>
        <w:t>«Лесной Колобок - колючий бок»</w:t>
      </w:r>
    </w:p>
    <w:p w:rsidR="00486154" w:rsidRPr="00A267C0" w:rsidRDefault="00486154" w:rsidP="00486154">
      <w:pPr>
        <w:spacing w:after="0" w:line="240" w:lineRule="auto"/>
        <w:ind w:left="250"/>
        <w:jc w:val="center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i/>
          <w:iCs/>
          <w:sz w:val="32"/>
          <w:szCs w:val="32"/>
        </w:rPr>
        <w:t>Средняя группа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b/>
          <w:bCs/>
          <w:sz w:val="32"/>
          <w:szCs w:val="32"/>
        </w:rPr>
        <w:t xml:space="preserve">Программное содержание. </w:t>
      </w:r>
      <w:r w:rsidRPr="00AE6058">
        <w:rPr>
          <w:rFonts w:eastAsia="Times New Roman" w:cstheme="minorHAnsi"/>
          <w:sz w:val="32"/>
          <w:szCs w:val="32"/>
        </w:rPr>
        <w:t>Познакомить с внешним обликом ежа, его образом жизни в летнее и зимнее время; дать представление о том, чем он питается, кто на него охотится в лесу, как он защищается от врагов; разви</w:t>
      </w:r>
      <w:r w:rsidRPr="00AE6058">
        <w:rPr>
          <w:rFonts w:eastAsia="Times New Roman" w:cstheme="minorHAnsi"/>
          <w:sz w:val="32"/>
          <w:szCs w:val="32"/>
        </w:rPr>
        <w:softHyphen/>
        <w:t>вать интерес к прослушиванию сказок.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b/>
          <w:bCs/>
          <w:sz w:val="32"/>
          <w:szCs w:val="32"/>
        </w:rPr>
        <w:t xml:space="preserve">Материал. </w:t>
      </w:r>
      <w:r w:rsidRPr="00AE6058">
        <w:rPr>
          <w:rFonts w:eastAsia="Times New Roman" w:cstheme="minorHAnsi"/>
          <w:sz w:val="32"/>
          <w:szCs w:val="32"/>
        </w:rPr>
        <w:t>Картины с изображением ежа в лесной среде обитания; настольный театр - дед, бабка, волк, медведь, лиса; ко</w:t>
      </w:r>
      <w:r w:rsidRPr="00AE6058">
        <w:rPr>
          <w:rFonts w:eastAsia="Times New Roman" w:cstheme="minorHAnsi"/>
          <w:sz w:val="32"/>
          <w:szCs w:val="32"/>
        </w:rPr>
        <w:softHyphen/>
        <w:t>лючий колобок из каштана или пластили</w:t>
      </w:r>
      <w:r w:rsidRPr="00AE6058">
        <w:rPr>
          <w:rFonts w:eastAsia="Times New Roman" w:cstheme="minorHAnsi"/>
          <w:sz w:val="32"/>
          <w:szCs w:val="32"/>
        </w:rPr>
        <w:softHyphen/>
        <w:t>на; голубая полоска бумаги, изображаю</w:t>
      </w:r>
      <w:r w:rsidRPr="00AE6058">
        <w:rPr>
          <w:rFonts w:eastAsia="Times New Roman" w:cstheme="minorHAnsi"/>
          <w:sz w:val="32"/>
          <w:szCs w:val="32"/>
        </w:rPr>
        <w:softHyphen/>
        <w:t>щая воду в канаве.</w:t>
      </w:r>
    </w:p>
    <w:p w:rsidR="00486154" w:rsidRDefault="00486154" w:rsidP="00486154">
      <w:pPr>
        <w:spacing w:after="0" w:line="240" w:lineRule="auto"/>
        <w:ind w:left="240" w:right="1210" w:firstLine="1114"/>
        <w:jc w:val="center"/>
        <w:rPr>
          <w:rFonts w:eastAsia="Times New Roman" w:cstheme="minorHAnsi"/>
          <w:b/>
          <w:bCs/>
          <w:sz w:val="32"/>
          <w:szCs w:val="32"/>
        </w:rPr>
      </w:pPr>
      <w:r w:rsidRPr="00AE6058">
        <w:rPr>
          <w:rFonts w:eastAsia="Times New Roman" w:cstheme="minorHAnsi"/>
          <w:b/>
          <w:bCs/>
          <w:sz w:val="32"/>
          <w:szCs w:val="32"/>
        </w:rPr>
        <w:t>Ход занятия</w:t>
      </w:r>
    </w:p>
    <w:p w:rsidR="00486154" w:rsidRPr="00A267C0" w:rsidRDefault="00486154" w:rsidP="00486154">
      <w:pPr>
        <w:spacing w:after="0" w:line="240" w:lineRule="auto"/>
        <w:ind w:right="1210" w:firstLine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b/>
          <w:bCs/>
          <w:sz w:val="32"/>
          <w:szCs w:val="32"/>
        </w:rPr>
        <w:t>Первая часть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b/>
          <w:bCs/>
          <w:sz w:val="32"/>
          <w:szCs w:val="32"/>
        </w:rPr>
        <w:t xml:space="preserve">Воспитатель </w:t>
      </w:r>
      <w:r w:rsidRPr="00AE6058">
        <w:rPr>
          <w:rFonts w:eastAsia="Times New Roman" w:cstheme="minorHAnsi"/>
          <w:i/>
          <w:iCs/>
          <w:sz w:val="32"/>
          <w:szCs w:val="32"/>
        </w:rPr>
        <w:t xml:space="preserve">(демонстрируя картину). </w:t>
      </w:r>
      <w:r w:rsidRPr="00AE6058">
        <w:rPr>
          <w:rFonts w:eastAsia="Times New Roman" w:cstheme="minorHAnsi"/>
          <w:sz w:val="32"/>
          <w:szCs w:val="32"/>
        </w:rPr>
        <w:t>В лесу среди деревьев и кустарников, в тра</w:t>
      </w:r>
      <w:r w:rsidRPr="00AE6058">
        <w:rPr>
          <w:rFonts w:eastAsia="Times New Roman" w:cstheme="minorHAnsi"/>
          <w:sz w:val="32"/>
          <w:szCs w:val="32"/>
        </w:rPr>
        <w:softHyphen/>
        <w:t xml:space="preserve">ве живут ежи. Еж - это небольшой зверек </w:t>
      </w:r>
      <w:r w:rsidRPr="00AE6058">
        <w:rPr>
          <w:rFonts w:eastAsia="Times New Roman" w:cstheme="minorHAnsi"/>
          <w:i/>
          <w:iCs/>
          <w:sz w:val="32"/>
          <w:szCs w:val="32"/>
        </w:rPr>
        <w:t xml:space="preserve">(показывает на картине), </w:t>
      </w:r>
      <w:r w:rsidRPr="00AE6058">
        <w:rPr>
          <w:rFonts w:eastAsia="Times New Roman" w:cstheme="minorHAnsi"/>
          <w:sz w:val="32"/>
          <w:szCs w:val="32"/>
        </w:rPr>
        <w:t>все его тело по</w:t>
      </w:r>
      <w:r w:rsidRPr="00AE6058">
        <w:rPr>
          <w:rFonts w:eastAsia="Times New Roman" w:cstheme="minorHAnsi"/>
          <w:sz w:val="32"/>
          <w:szCs w:val="32"/>
        </w:rPr>
        <w:softHyphen/>
        <w:t>крыто острыми иголками-колючками. Он бегает по лесу на своих коротких лапах, нюхает, где чем пахнет; то червяка съест, то слизняка проглотит, а то и мышь лесную поймает. Летом ежу хорошо: в траве, под кустами полно еды. Многие: лиса, волк, со</w:t>
      </w:r>
      <w:r w:rsidRPr="00AE6058">
        <w:rPr>
          <w:rFonts w:eastAsia="Times New Roman" w:cstheme="minorHAnsi"/>
          <w:sz w:val="32"/>
          <w:szCs w:val="32"/>
        </w:rPr>
        <w:softHyphen/>
        <w:t>ва - хотят ежа поймать и съесть, но не всем это удается. При малейшей опасности еж сворачивается, мордочку и ножки прячет под себя, выставляет острые иголки, пре</w:t>
      </w:r>
      <w:r w:rsidRPr="00AE6058">
        <w:rPr>
          <w:rFonts w:eastAsia="Times New Roman" w:cstheme="minorHAnsi"/>
          <w:sz w:val="32"/>
          <w:szCs w:val="32"/>
        </w:rPr>
        <w:softHyphen/>
        <w:t>вращается в колючий шар - никак его не схватишь: настоящий колючий колобок.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А вот зимой в лесу все покрыто снегом, холодно - ежу плохо, есть нечего, он и ложится спать. Ляжет под куст на опав</w:t>
      </w:r>
      <w:r w:rsidRPr="00AE6058">
        <w:rPr>
          <w:rFonts w:eastAsia="Times New Roman" w:cstheme="minorHAnsi"/>
          <w:sz w:val="32"/>
          <w:szCs w:val="32"/>
        </w:rPr>
        <w:softHyphen/>
        <w:t>шие листья, снег его закроет, как одеялом. И спит еж долго - всю зиму, до самой весны, до тепла. Так и живет круглый год.</w:t>
      </w:r>
    </w:p>
    <w:p w:rsidR="00486154" w:rsidRPr="00A267C0" w:rsidRDefault="00486154" w:rsidP="00486154">
      <w:pPr>
        <w:spacing w:after="0" w:line="240" w:lineRule="auto"/>
        <w:ind w:firstLine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b/>
          <w:bCs/>
          <w:sz w:val="32"/>
          <w:szCs w:val="32"/>
        </w:rPr>
        <w:t>Вторая часть</w:t>
      </w:r>
    </w:p>
    <w:p w:rsidR="00486154" w:rsidRPr="00A267C0" w:rsidRDefault="00486154" w:rsidP="00486154">
      <w:pPr>
        <w:spacing w:after="0" w:line="240" w:lineRule="auto"/>
        <w:ind w:right="5"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i/>
          <w:iCs/>
          <w:sz w:val="32"/>
          <w:szCs w:val="32"/>
        </w:rPr>
        <w:t>Воспитатель выставляет на стол иг</w:t>
      </w:r>
      <w:r w:rsidRPr="00AE6058">
        <w:rPr>
          <w:rFonts w:eastAsia="Times New Roman" w:cstheme="minorHAnsi"/>
          <w:i/>
          <w:iCs/>
          <w:sz w:val="32"/>
          <w:szCs w:val="32"/>
        </w:rPr>
        <w:softHyphen/>
        <w:t>рушки, предлагает послушать сказку В. Би</w:t>
      </w:r>
      <w:r w:rsidRPr="00AE6058">
        <w:rPr>
          <w:rFonts w:eastAsia="Times New Roman" w:cstheme="minorHAnsi"/>
          <w:i/>
          <w:iCs/>
          <w:sz w:val="32"/>
          <w:szCs w:val="32"/>
        </w:rPr>
        <w:softHyphen/>
        <w:t>анки «Лесной Колобок - колючий бок», рас</w:t>
      </w:r>
      <w:r w:rsidRPr="00AE6058">
        <w:rPr>
          <w:rFonts w:eastAsia="Times New Roman" w:cstheme="minorHAnsi"/>
          <w:i/>
          <w:iCs/>
          <w:sz w:val="32"/>
          <w:szCs w:val="32"/>
        </w:rPr>
        <w:softHyphen/>
        <w:t>сказывает и одновременно действует иг</w:t>
      </w:r>
      <w:r w:rsidRPr="00AE6058">
        <w:rPr>
          <w:rFonts w:eastAsia="Times New Roman" w:cstheme="minorHAnsi"/>
          <w:i/>
          <w:iCs/>
          <w:sz w:val="32"/>
          <w:szCs w:val="32"/>
        </w:rPr>
        <w:softHyphen/>
        <w:t>рушками.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Жили-были старик со старухой - те са</w:t>
      </w:r>
      <w:r w:rsidRPr="00AE6058">
        <w:rPr>
          <w:rFonts w:eastAsia="Times New Roman" w:cstheme="minorHAnsi"/>
          <w:sz w:val="32"/>
          <w:szCs w:val="32"/>
        </w:rPr>
        <w:softHyphen/>
        <w:t>мые, от которых Колобок укатился. Пош</w:t>
      </w:r>
      <w:r w:rsidRPr="00AE6058">
        <w:rPr>
          <w:rFonts w:eastAsia="Times New Roman" w:cstheme="minorHAnsi"/>
          <w:sz w:val="32"/>
          <w:szCs w:val="32"/>
        </w:rPr>
        <w:softHyphen/>
        <w:t>ли они в лес. Старик и говорит старухе: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08"/>
        </w:tabs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Глянь-ка, старуха, никак под кусти</w:t>
      </w:r>
      <w:r w:rsidRPr="00AE6058">
        <w:rPr>
          <w:rFonts w:eastAsia="Times New Roman" w:cstheme="minorHAnsi"/>
          <w:sz w:val="32"/>
          <w:szCs w:val="32"/>
        </w:rPr>
        <w:softHyphen/>
        <w:t>ком-то наш Колобок лежит?</w:t>
      </w:r>
    </w:p>
    <w:p w:rsidR="00486154" w:rsidRPr="00A267C0" w:rsidRDefault="00486154" w:rsidP="00486154">
      <w:pPr>
        <w:spacing w:after="0" w:line="240" w:lineRule="auto"/>
        <w:ind w:right="5"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Старик плохо видел, да и у старухи гла</w:t>
      </w:r>
      <w:r w:rsidRPr="00AE6058">
        <w:rPr>
          <w:rFonts w:eastAsia="Times New Roman" w:cstheme="minorHAnsi"/>
          <w:sz w:val="32"/>
          <w:szCs w:val="32"/>
        </w:rPr>
        <w:softHyphen/>
        <w:t>за слезились. Наклонилась она поднять Колобка - и наткнулась на что-то колю</w:t>
      </w:r>
      <w:r w:rsidRPr="00AE6058">
        <w:rPr>
          <w:rFonts w:eastAsia="Times New Roman" w:cstheme="minorHAnsi"/>
          <w:sz w:val="32"/>
          <w:szCs w:val="32"/>
        </w:rPr>
        <w:softHyphen/>
        <w:t xml:space="preserve">чее. Старуха: </w:t>
      </w:r>
      <w:r w:rsidRPr="00AE6058">
        <w:rPr>
          <w:rFonts w:eastAsia="Times New Roman" w:cstheme="minorHAnsi"/>
          <w:sz w:val="32"/>
          <w:szCs w:val="32"/>
        </w:rPr>
        <w:lastRenderedPageBreak/>
        <w:t>«Ой!» - а Колобок вскочил на коротенькие ножки и покатил по до</w:t>
      </w:r>
      <w:r w:rsidRPr="00AE6058">
        <w:rPr>
          <w:rFonts w:eastAsia="Times New Roman" w:cstheme="minorHAnsi"/>
          <w:sz w:val="32"/>
          <w:szCs w:val="32"/>
        </w:rPr>
        <w:softHyphen/>
        <w:t>рожке.</w:t>
      </w:r>
    </w:p>
    <w:p w:rsidR="00486154" w:rsidRPr="00A267C0" w:rsidRDefault="00486154" w:rsidP="00486154">
      <w:pPr>
        <w:spacing w:after="0" w:line="240" w:lineRule="auto"/>
        <w:ind w:right="14"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Катился Колобок по дорожке - навстре</w:t>
      </w:r>
      <w:r w:rsidRPr="00AE6058">
        <w:rPr>
          <w:rFonts w:eastAsia="Times New Roman" w:cstheme="minorHAnsi"/>
          <w:sz w:val="32"/>
          <w:szCs w:val="32"/>
        </w:rPr>
        <w:softHyphen/>
        <w:t>чу ему Волк: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13"/>
        </w:tabs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Колобок, Колобок, я тебя съем!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08"/>
        </w:tabs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Не ешь меня, Серый Волк, я тебе пе</w:t>
      </w:r>
      <w:r w:rsidRPr="00AE6058">
        <w:rPr>
          <w:rFonts w:eastAsia="Times New Roman" w:cstheme="minorHAnsi"/>
          <w:sz w:val="32"/>
          <w:szCs w:val="32"/>
        </w:rPr>
        <w:softHyphen/>
        <w:t>сенку спою: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лесной Колобок - колючий бок!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по коробу не скребён,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По сусеку не метён,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На сметане не мешен.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под кустиком рос,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Весь колючками оброс,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на ощупь нехорош,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Меня в рот не возьмешь!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дедушки ушел,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бабушки ушел, -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От тебя, Волк, и подавно уйду!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Волк рассердился - хвать его лапой! Колючки в лапу впились - Волку, ой, больно! А Колобок подскочил и покатился по дорожке - только его Волк и видел!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Катится Колобок - навстречу ему Мед</w:t>
      </w:r>
      <w:r w:rsidRPr="00AE6058">
        <w:rPr>
          <w:rFonts w:eastAsia="Times New Roman" w:cstheme="minorHAnsi"/>
          <w:sz w:val="32"/>
          <w:szCs w:val="32"/>
        </w:rPr>
        <w:softHyphen/>
        <w:t>ведь: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13"/>
        </w:tabs>
        <w:spacing w:after="0" w:line="240" w:lineRule="auto"/>
        <w:ind w:left="413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Колобок, Колобок, я тебя съем!</w:t>
      </w:r>
    </w:p>
    <w:p w:rsidR="00486154" w:rsidRPr="00AE6058" w:rsidRDefault="00486154" w:rsidP="0048615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Где тебе, косолапому, съесть меня! Я лесной Колобок - колючий бок! Я по коробу не скребён,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По сусеку не метён,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На сметане не мешен.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под кустиком рос,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Весь колючками оброс,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на ощупь нехорош,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Меня в рот не возьмешь!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дедушки ушел,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бабушки ушел,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Волка ушел, -</w:t>
      </w:r>
    </w:p>
    <w:p w:rsidR="00486154" w:rsidRPr="00A267C0" w:rsidRDefault="00486154" w:rsidP="00486154">
      <w:pPr>
        <w:spacing w:after="0" w:line="240" w:lineRule="auto"/>
        <w:ind w:left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От тебя, Медведь, и подавно уйду!</w:t>
      </w:r>
    </w:p>
    <w:p w:rsidR="00486154" w:rsidRPr="00A267C0" w:rsidRDefault="00486154" w:rsidP="00486154">
      <w:pPr>
        <w:spacing w:after="0" w:line="240" w:lineRule="auto"/>
        <w:ind w:firstLine="284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Медведь разозлился, хотел его в пасть схватить - губы наколол, ой, больно! А Ко</w:t>
      </w:r>
      <w:r w:rsidRPr="00AE6058">
        <w:rPr>
          <w:rFonts w:eastAsia="Times New Roman" w:cstheme="minorHAnsi"/>
          <w:sz w:val="32"/>
          <w:szCs w:val="32"/>
        </w:rPr>
        <w:softHyphen/>
        <w:t>лобок опять покатился - только Медведь его и видел.</w:t>
      </w:r>
    </w:p>
    <w:p w:rsidR="00486154" w:rsidRPr="00A267C0" w:rsidRDefault="00486154" w:rsidP="00486154">
      <w:pPr>
        <w:spacing w:after="0" w:line="240" w:lineRule="auto"/>
        <w:ind w:firstLine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Катится Колобок - навстречу ему Лиса: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18"/>
        </w:tabs>
        <w:spacing w:after="0" w:line="240" w:lineRule="auto"/>
        <w:ind w:left="226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lastRenderedPageBreak/>
        <w:t>Колобок, Колобок, куда катишься?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18"/>
        </w:tabs>
        <w:spacing w:after="0" w:line="240" w:lineRule="auto"/>
        <w:ind w:left="226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Качусь по дорожке.</w:t>
      </w:r>
    </w:p>
    <w:p w:rsidR="00486154" w:rsidRPr="00AE6058" w:rsidRDefault="00486154" w:rsidP="00486154">
      <w:pPr>
        <w:numPr>
          <w:ilvl w:val="0"/>
          <w:numId w:val="1"/>
        </w:numPr>
        <w:tabs>
          <w:tab w:val="left" w:pos="418"/>
        </w:tabs>
        <w:spacing w:after="0" w:line="240" w:lineRule="auto"/>
        <w:ind w:left="226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Колобок, Колобок, спой мне песенку! Колобок и запел:</w:t>
      </w:r>
    </w:p>
    <w:p w:rsidR="00486154" w:rsidRPr="00A267C0" w:rsidRDefault="00486154" w:rsidP="00486154">
      <w:pPr>
        <w:spacing w:after="0" w:line="240" w:lineRule="auto"/>
        <w:ind w:firstLine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лесной Колобок - колючий бок!</w:t>
      </w:r>
    </w:p>
    <w:p w:rsidR="00486154" w:rsidRPr="00A267C0" w:rsidRDefault="00486154" w:rsidP="00486154">
      <w:pPr>
        <w:spacing w:after="0" w:line="240" w:lineRule="auto"/>
        <w:ind w:firstLine="28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по коробу не скребён,</w:t>
      </w:r>
    </w:p>
    <w:p w:rsidR="00486154" w:rsidRPr="00A267C0" w:rsidRDefault="00486154" w:rsidP="00486154">
      <w:pPr>
        <w:spacing w:after="0" w:line="240" w:lineRule="auto"/>
        <w:ind w:left="259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По сусеку не метён,</w:t>
      </w:r>
    </w:p>
    <w:p w:rsidR="00486154" w:rsidRPr="00A267C0" w:rsidRDefault="00486154" w:rsidP="00486154">
      <w:pPr>
        <w:spacing w:after="0" w:line="240" w:lineRule="auto"/>
        <w:ind w:left="259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На сметане не мешен.</w:t>
      </w:r>
    </w:p>
    <w:p w:rsidR="00486154" w:rsidRPr="00A267C0" w:rsidRDefault="00486154" w:rsidP="00486154">
      <w:pPr>
        <w:spacing w:after="0" w:line="240" w:lineRule="auto"/>
        <w:ind w:left="245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под кустиком рос,</w:t>
      </w:r>
    </w:p>
    <w:p w:rsidR="00486154" w:rsidRPr="00A267C0" w:rsidRDefault="00486154" w:rsidP="00486154">
      <w:pPr>
        <w:spacing w:after="0" w:line="240" w:lineRule="auto"/>
        <w:ind w:left="259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Весь колючками оброс,</w:t>
      </w:r>
    </w:p>
    <w:p w:rsidR="00486154" w:rsidRPr="00A267C0" w:rsidRDefault="00486154" w:rsidP="00486154">
      <w:pPr>
        <w:spacing w:after="0" w:line="240" w:lineRule="auto"/>
        <w:ind w:left="250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кругом нехорош,</w:t>
      </w:r>
    </w:p>
    <w:p w:rsidR="00486154" w:rsidRPr="00A267C0" w:rsidRDefault="00486154" w:rsidP="00486154">
      <w:pPr>
        <w:spacing w:after="0" w:line="240" w:lineRule="auto"/>
        <w:ind w:left="26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Как меня ты возьмешь?</w:t>
      </w:r>
    </w:p>
    <w:p w:rsidR="00486154" w:rsidRPr="00A267C0" w:rsidRDefault="00486154" w:rsidP="00486154">
      <w:pPr>
        <w:spacing w:after="0" w:line="240" w:lineRule="auto"/>
        <w:ind w:left="250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дедушки ушел,</w:t>
      </w:r>
    </w:p>
    <w:p w:rsidR="00486154" w:rsidRPr="00A267C0" w:rsidRDefault="00486154" w:rsidP="00486154">
      <w:pPr>
        <w:spacing w:after="0" w:line="240" w:lineRule="auto"/>
        <w:ind w:left="240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бабушки ушел,</w:t>
      </w:r>
    </w:p>
    <w:p w:rsidR="00486154" w:rsidRPr="00A267C0" w:rsidRDefault="00486154" w:rsidP="00486154">
      <w:pPr>
        <w:spacing w:after="0" w:line="240" w:lineRule="auto"/>
        <w:ind w:left="245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Я от Волка ушел,</w:t>
      </w:r>
    </w:p>
    <w:p w:rsidR="00486154" w:rsidRPr="00A267C0" w:rsidRDefault="00486154" w:rsidP="00486154">
      <w:pPr>
        <w:spacing w:after="0" w:line="240" w:lineRule="auto"/>
        <w:ind w:left="254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От Медведя ушел, -</w:t>
      </w:r>
    </w:p>
    <w:p w:rsidR="00486154" w:rsidRPr="00A267C0" w:rsidRDefault="00486154" w:rsidP="00486154">
      <w:pPr>
        <w:spacing w:after="0" w:line="240" w:lineRule="auto"/>
        <w:ind w:left="250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От тебя, Лиса, не хитро уйти!</w:t>
      </w:r>
    </w:p>
    <w:p w:rsidR="00486154" w:rsidRPr="00A267C0" w:rsidRDefault="00486154" w:rsidP="00486154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И только было покатился по дорожке -Лиса его тихонечко, одними коготками толк в канаву! Колобок - плюх! - в воду. Мигом развернулся, заработал лапками -поплыл. Тут все и увидели, что это совсем не Колобок, а настоящий лесной еж.</w:t>
      </w:r>
    </w:p>
    <w:p w:rsidR="00486154" w:rsidRPr="00A267C0" w:rsidRDefault="00486154" w:rsidP="00486154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«Вот и сказке конец, - говорит воспита</w:t>
      </w:r>
      <w:r w:rsidRPr="00AE6058">
        <w:rPr>
          <w:rFonts w:eastAsia="Times New Roman" w:cstheme="minorHAnsi"/>
          <w:sz w:val="32"/>
          <w:szCs w:val="32"/>
        </w:rPr>
        <w:softHyphen/>
        <w:t>тель, - а кто слушал - молодец!».</w:t>
      </w:r>
    </w:p>
    <w:p w:rsidR="00486154" w:rsidRPr="00A267C0" w:rsidRDefault="00486154" w:rsidP="00486154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sz w:val="32"/>
          <w:szCs w:val="32"/>
        </w:rPr>
        <w:t>Игрушки и картину воспитатель остав</w:t>
      </w:r>
      <w:r w:rsidRPr="00AE6058">
        <w:rPr>
          <w:rFonts w:eastAsia="Times New Roman" w:cstheme="minorHAnsi"/>
          <w:sz w:val="32"/>
          <w:szCs w:val="32"/>
        </w:rPr>
        <w:softHyphen/>
        <w:t>ляет детям для самостоятельного рассмат</w:t>
      </w:r>
      <w:r w:rsidRPr="00AE6058">
        <w:rPr>
          <w:rFonts w:eastAsia="Times New Roman" w:cstheme="minorHAnsi"/>
          <w:sz w:val="32"/>
          <w:szCs w:val="32"/>
        </w:rPr>
        <w:softHyphen/>
        <w:t>ривания и игры.</w:t>
      </w:r>
    </w:p>
    <w:p w:rsidR="00486154" w:rsidRPr="00A267C0" w:rsidRDefault="00486154" w:rsidP="00486154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</w:p>
    <w:p w:rsidR="00486154" w:rsidRPr="00A267C0" w:rsidRDefault="00486154" w:rsidP="00486154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AE6058">
        <w:rPr>
          <w:rFonts w:eastAsia="Times New Roman" w:cstheme="minorHAnsi"/>
          <w:i/>
          <w:iCs/>
          <w:sz w:val="32"/>
          <w:szCs w:val="32"/>
        </w:rPr>
        <w:t>Со старшими дошкольниками на основе сказок В. Бианки можно провести занятия, вскрывающие взаимосвязи в природе.</w:t>
      </w:r>
    </w:p>
    <w:p w:rsidR="00DC6BE3" w:rsidRDefault="00DC6BE3"/>
    <w:sectPr w:rsidR="00DC6BE3" w:rsidSect="00DC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1B70"/>
    <w:multiLevelType w:val="singleLevel"/>
    <w:tmpl w:val="029EA07E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154"/>
    <w:rsid w:val="00486154"/>
    <w:rsid w:val="00D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DG Win&amp;Soft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2014-11-02T15:15:00Z</dcterms:created>
  <dcterms:modified xsi:type="dcterms:W3CDTF">2014-11-02T15:15:00Z</dcterms:modified>
</cp:coreProperties>
</file>