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A" w:rsidRDefault="00DB19EA" w:rsidP="00DB19EA">
      <w:pPr>
        <w:jc w:val="center"/>
        <w:rPr>
          <w:sz w:val="32"/>
          <w:szCs w:val="32"/>
        </w:rPr>
      </w:pPr>
      <w:r w:rsidRPr="00E57242">
        <w:rPr>
          <w:sz w:val="32"/>
          <w:szCs w:val="32"/>
        </w:rPr>
        <w:t>Гимназия  №1404 «Гамма»</w:t>
      </w:r>
    </w:p>
    <w:p w:rsidR="00DB19EA" w:rsidRDefault="00DB19EA" w:rsidP="00DB19E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Дошкольное отделение «Вешняки»</w:t>
      </w:r>
    </w:p>
    <w:p w:rsidR="00DB19EA" w:rsidRDefault="00DB19EA" w:rsidP="00DB19EA">
      <w:pPr>
        <w:jc w:val="center"/>
        <w:rPr>
          <w:sz w:val="32"/>
          <w:szCs w:val="32"/>
        </w:rPr>
      </w:pPr>
    </w:p>
    <w:p w:rsidR="00DB19EA" w:rsidRDefault="00DB19EA" w:rsidP="00DB19EA">
      <w:pPr>
        <w:jc w:val="center"/>
        <w:rPr>
          <w:sz w:val="32"/>
          <w:szCs w:val="32"/>
        </w:rPr>
      </w:pPr>
    </w:p>
    <w:p w:rsidR="00DB19EA" w:rsidRDefault="00DB19EA" w:rsidP="00DB19EA">
      <w:pPr>
        <w:jc w:val="center"/>
        <w:rPr>
          <w:sz w:val="32"/>
          <w:szCs w:val="32"/>
        </w:rPr>
      </w:pP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ПРОГРАММА ПО ЛОГОРИТМИКЕ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b/>
          <w:i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sz w:val="28"/>
          <w:szCs w:val="28"/>
        </w:rPr>
        <w:t xml:space="preserve">                             </w:t>
      </w:r>
      <w:r w:rsidR="00590B03">
        <w:rPr>
          <w:rFonts w:ascii="Verdana" w:eastAsia="Times New Roman" w:hAnsi="Verdana" w:cs="Times New Roman"/>
          <w:b/>
          <w:i/>
          <w:sz w:val="28"/>
          <w:szCs w:val="28"/>
        </w:rPr>
        <w:t>для детей 3-4 и 4-</w:t>
      </w:r>
      <w:r w:rsidRPr="00B9427C">
        <w:rPr>
          <w:rFonts w:ascii="Verdana" w:eastAsia="Times New Roman" w:hAnsi="Verdana" w:cs="Times New Roman"/>
          <w:b/>
          <w:i/>
          <w:sz w:val="28"/>
          <w:szCs w:val="28"/>
        </w:rPr>
        <w:t>5 лет</w:t>
      </w:r>
    </w:p>
    <w:p w:rsidR="00DB19EA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b/>
          <w:i/>
          <w:sz w:val="28"/>
          <w:szCs w:val="28"/>
        </w:rPr>
      </w:pPr>
    </w:p>
    <w:p w:rsidR="00DB19EA" w:rsidRPr="00B9427C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b/>
          <w:i/>
          <w:sz w:val="28"/>
          <w:szCs w:val="28"/>
        </w:rPr>
      </w:pPr>
    </w:p>
    <w:p w:rsidR="00DB19EA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</w:p>
    <w:p w:rsidR="00590B03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</w:t>
      </w:r>
      <w:r w:rsidR="00590B03">
        <w:rPr>
          <w:rFonts w:ascii="Verdana" w:eastAsia="Times New Roman" w:hAnsi="Verdana" w:cs="Times New Roman"/>
          <w:sz w:val="28"/>
          <w:szCs w:val="28"/>
        </w:rPr>
        <w:t xml:space="preserve">                            </w:t>
      </w:r>
    </w:p>
    <w:p w:rsidR="00590B03" w:rsidRDefault="00590B03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</w:p>
    <w:p w:rsidR="00590B03" w:rsidRDefault="00590B03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</w:p>
    <w:p w:rsidR="00590B03" w:rsidRDefault="00590B03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</w:p>
    <w:p w:rsidR="00590B03" w:rsidRDefault="00590B03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590B03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</w:t>
      </w:r>
      <w:r w:rsidR="00DB19E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86206C">
        <w:rPr>
          <w:rFonts w:ascii="Verdana" w:eastAsia="Times New Roman" w:hAnsi="Verdana" w:cs="Times New Roman"/>
          <w:sz w:val="28"/>
          <w:szCs w:val="28"/>
        </w:rPr>
        <w:t xml:space="preserve">     </w:t>
      </w:r>
      <w:r w:rsidR="00DB19EA">
        <w:rPr>
          <w:rFonts w:ascii="Verdana" w:eastAsia="Times New Roman" w:hAnsi="Verdana" w:cs="Times New Roman"/>
          <w:sz w:val="28"/>
          <w:szCs w:val="28"/>
        </w:rPr>
        <w:t>Составител</w:t>
      </w:r>
      <w:r w:rsidR="00DB19EA" w:rsidRPr="00326DE1">
        <w:rPr>
          <w:rFonts w:ascii="Verdana" w:eastAsia="Times New Roman" w:hAnsi="Verdana" w:cs="Times New Roman"/>
          <w:sz w:val="28"/>
          <w:szCs w:val="28"/>
        </w:rPr>
        <w:t>и:</w:t>
      </w:r>
    </w:p>
    <w:p w:rsidR="00DB19EA" w:rsidRPr="00326DE1" w:rsidRDefault="006F17B4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</w:t>
      </w:r>
      <w:r w:rsidR="0086206C">
        <w:rPr>
          <w:rFonts w:ascii="Verdana" w:eastAsia="Times New Roman" w:hAnsi="Verdana" w:cs="Times New Roman"/>
          <w:sz w:val="28"/>
          <w:szCs w:val="28"/>
        </w:rPr>
        <w:t xml:space="preserve">     </w:t>
      </w:r>
      <w:r w:rsidR="00DB19EA" w:rsidRPr="00326DE1">
        <w:rPr>
          <w:rFonts w:ascii="Verdana" w:eastAsia="Times New Roman" w:hAnsi="Verdana" w:cs="Times New Roman"/>
          <w:sz w:val="28"/>
          <w:szCs w:val="28"/>
        </w:rPr>
        <w:t>Педагог</w:t>
      </w:r>
      <w:r w:rsidR="00DB19EA">
        <w:rPr>
          <w:rFonts w:ascii="Verdana" w:eastAsia="Times New Roman" w:hAnsi="Verdana" w:cs="Times New Roman"/>
          <w:sz w:val="28"/>
          <w:szCs w:val="28"/>
        </w:rPr>
        <w:t>и</w:t>
      </w:r>
      <w:r w:rsidR="00DB19EA" w:rsidRPr="00326DE1">
        <w:rPr>
          <w:rFonts w:ascii="Verdana" w:eastAsia="Times New Roman" w:hAnsi="Verdana" w:cs="Times New Roman"/>
          <w:sz w:val="28"/>
          <w:szCs w:val="28"/>
        </w:rPr>
        <w:t xml:space="preserve"> дополнительного  образования:</w:t>
      </w:r>
    </w:p>
    <w:p w:rsidR="00AD507E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</w:t>
      </w:r>
      <w:r w:rsidR="0086206C">
        <w:rPr>
          <w:rFonts w:ascii="Verdana" w:eastAsia="Times New Roman" w:hAnsi="Verdana" w:cs="Times New Roman"/>
          <w:sz w:val="28"/>
          <w:szCs w:val="28"/>
        </w:rPr>
        <w:t xml:space="preserve">     </w:t>
      </w:r>
      <w:r>
        <w:rPr>
          <w:rFonts w:ascii="Verdana" w:eastAsia="Times New Roman" w:hAnsi="Verdana" w:cs="Times New Roman"/>
          <w:sz w:val="28"/>
          <w:szCs w:val="28"/>
        </w:rPr>
        <w:t>У</w:t>
      </w:r>
      <w:r w:rsidRPr="00326DE1">
        <w:rPr>
          <w:rFonts w:ascii="Verdana" w:eastAsia="Times New Roman" w:hAnsi="Verdana" w:cs="Times New Roman"/>
          <w:sz w:val="28"/>
          <w:szCs w:val="28"/>
        </w:rPr>
        <w:t>читель- логопед: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DB19EA" w:rsidRDefault="00AD507E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                </w:t>
      </w:r>
      <w:r w:rsidR="0086206C">
        <w:rPr>
          <w:rFonts w:ascii="Verdana" w:eastAsia="Times New Roman" w:hAnsi="Verdana" w:cs="Times New Roman"/>
          <w:sz w:val="28"/>
          <w:szCs w:val="28"/>
        </w:rPr>
        <w:t xml:space="preserve">   </w:t>
      </w:r>
      <w:proofErr w:type="spellStart"/>
      <w:r w:rsidR="00DB19EA">
        <w:rPr>
          <w:rFonts w:ascii="Verdana" w:eastAsia="Times New Roman" w:hAnsi="Verdana" w:cs="Times New Roman"/>
          <w:sz w:val="28"/>
          <w:szCs w:val="28"/>
        </w:rPr>
        <w:t>Клокова</w:t>
      </w:r>
      <w:proofErr w:type="spellEnd"/>
      <w:r w:rsidR="00DB19EA">
        <w:rPr>
          <w:rFonts w:ascii="Verdana" w:eastAsia="Times New Roman" w:hAnsi="Verdana" w:cs="Times New Roman"/>
          <w:sz w:val="28"/>
          <w:szCs w:val="28"/>
        </w:rPr>
        <w:t xml:space="preserve"> Юлия Васильевна</w:t>
      </w:r>
    </w:p>
    <w:p w:rsidR="00AD507E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</w:t>
      </w:r>
      <w:r w:rsidR="0086206C">
        <w:rPr>
          <w:rFonts w:ascii="Verdana" w:eastAsia="Times New Roman" w:hAnsi="Verdana" w:cs="Times New Roman"/>
          <w:sz w:val="28"/>
          <w:szCs w:val="28"/>
        </w:rPr>
        <w:t xml:space="preserve">     </w:t>
      </w:r>
      <w:r>
        <w:rPr>
          <w:rFonts w:ascii="Verdana" w:eastAsia="Times New Roman" w:hAnsi="Verdana" w:cs="Times New Roman"/>
          <w:sz w:val="28"/>
          <w:szCs w:val="28"/>
        </w:rPr>
        <w:t xml:space="preserve">Музыкальный руководитель: </w:t>
      </w:r>
    </w:p>
    <w:p w:rsidR="00590B03" w:rsidRDefault="00AD507E" w:rsidP="00DB19EA">
      <w:pPr>
        <w:spacing w:after="150" w:line="240" w:lineRule="auto"/>
        <w:rPr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               </w:t>
      </w:r>
      <w:r w:rsidR="0086206C">
        <w:rPr>
          <w:rFonts w:ascii="Verdana" w:eastAsia="Times New Roman" w:hAnsi="Verdana" w:cs="Times New Roman"/>
          <w:sz w:val="28"/>
          <w:szCs w:val="28"/>
        </w:rPr>
        <w:t xml:space="preserve">   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DB19EA">
        <w:rPr>
          <w:rFonts w:ascii="Verdana" w:eastAsia="Times New Roman" w:hAnsi="Verdana" w:cs="Times New Roman"/>
          <w:sz w:val="28"/>
          <w:szCs w:val="28"/>
        </w:rPr>
        <w:t>Изнаирова</w:t>
      </w:r>
      <w:proofErr w:type="spellEnd"/>
      <w:r w:rsidR="00DB19EA">
        <w:rPr>
          <w:rFonts w:ascii="Verdana" w:eastAsia="Times New Roman" w:hAnsi="Verdana" w:cs="Times New Roman"/>
          <w:sz w:val="28"/>
          <w:szCs w:val="28"/>
        </w:rPr>
        <w:t xml:space="preserve"> Ольга Георгиевн</w:t>
      </w:r>
      <w:r w:rsidR="001D7886">
        <w:rPr>
          <w:rFonts w:ascii="Verdana" w:eastAsia="Times New Roman" w:hAnsi="Verdana" w:cs="Times New Roman"/>
          <w:sz w:val="28"/>
          <w:szCs w:val="28"/>
        </w:rPr>
        <w:t>а</w:t>
      </w:r>
      <w:r w:rsidR="00DB19EA">
        <w:rPr>
          <w:sz w:val="28"/>
          <w:szCs w:val="28"/>
        </w:rPr>
        <w:t xml:space="preserve"> </w:t>
      </w:r>
    </w:p>
    <w:p w:rsidR="00590B03" w:rsidRDefault="00590B03" w:rsidP="00DB19EA">
      <w:pPr>
        <w:spacing w:after="150" w:line="240" w:lineRule="auto"/>
        <w:rPr>
          <w:sz w:val="28"/>
          <w:szCs w:val="28"/>
        </w:rPr>
      </w:pPr>
    </w:p>
    <w:p w:rsidR="00590B03" w:rsidRDefault="00590B03" w:rsidP="00DB19EA">
      <w:pPr>
        <w:spacing w:after="150" w:line="240" w:lineRule="auto"/>
        <w:rPr>
          <w:sz w:val="28"/>
          <w:szCs w:val="28"/>
        </w:rPr>
      </w:pPr>
    </w:p>
    <w:p w:rsidR="00590B03" w:rsidRDefault="00590B03" w:rsidP="00DB19EA">
      <w:pPr>
        <w:spacing w:after="150" w:line="240" w:lineRule="auto"/>
        <w:rPr>
          <w:sz w:val="28"/>
          <w:szCs w:val="28"/>
        </w:rPr>
      </w:pPr>
    </w:p>
    <w:p w:rsidR="00590B03" w:rsidRDefault="00590B03" w:rsidP="00DB19EA">
      <w:pPr>
        <w:spacing w:after="150" w:line="240" w:lineRule="auto"/>
        <w:rPr>
          <w:sz w:val="28"/>
          <w:szCs w:val="28"/>
        </w:rPr>
      </w:pPr>
    </w:p>
    <w:p w:rsidR="00590B03" w:rsidRDefault="00590B03" w:rsidP="00DB19EA">
      <w:pPr>
        <w:spacing w:after="150" w:line="240" w:lineRule="auto"/>
        <w:rPr>
          <w:sz w:val="28"/>
          <w:szCs w:val="28"/>
        </w:rPr>
      </w:pPr>
    </w:p>
    <w:p w:rsidR="00590B03" w:rsidRDefault="00590B03" w:rsidP="00DB19EA">
      <w:pPr>
        <w:spacing w:after="150" w:line="240" w:lineRule="auto"/>
        <w:rPr>
          <w:sz w:val="28"/>
          <w:szCs w:val="28"/>
        </w:rPr>
      </w:pPr>
    </w:p>
    <w:p w:rsidR="00DB19EA" w:rsidRPr="0020027C" w:rsidRDefault="00590B03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B19EA">
        <w:rPr>
          <w:sz w:val="28"/>
          <w:szCs w:val="28"/>
        </w:rPr>
        <w:t>Москва  2014г.</w:t>
      </w:r>
    </w:p>
    <w:p w:rsidR="00DB19EA" w:rsidRPr="00F95FD6" w:rsidRDefault="00DB19EA" w:rsidP="00DB19EA">
      <w:pPr>
        <w:jc w:val="center"/>
        <w:rPr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ПРОГРАММА ПО ЛОГОРИТМИКЕ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В</w:t>
      </w:r>
      <w:r>
        <w:rPr>
          <w:rFonts w:ascii="Verdana" w:eastAsia="Times New Roman" w:hAnsi="Verdana" w:cs="Times New Roman"/>
          <w:sz w:val="28"/>
          <w:szCs w:val="28"/>
        </w:rPr>
        <w:t>озрастной состав обучающихся: дети 3-</w:t>
      </w:r>
      <w:r w:rsidRPr="00326DE1">
        <w:rPr>
          <w:rFonts w:ascii="Verdana" w:eastAsia="Times New Roman" w:hAnsi="Verdana" w:cs="Times New Roman"/>
          <w:sz w:val="28"/>
          <w:szCs w:val="28"/>
        </w:rPr>
        <w:t>4</w:t>
      </w:r>
      <w:r>
        <w:rPr>
          <w:rFonts w:ascii="Verdana" w:eastAsia="Times New Roman" w:hAnsi="Verdana" w:cs="Times New Roman"/>
          <w:sz w:val="28"/>
          <w:szCs w:val="28"/>
        </w:rPr>
        <w:t xml:space="preserve"> лет и дети </w:t>
      </w:r>
      <w:r w:rsidRPr="00326DE1">
        <w:rPr>
          <w:rFonts w:ascii="Verdana" w:eastAsia="Times New Roman" w:hAnsi="Verdana" w:cs="Times New Roman"/>
          <w:sz w:val="28"/>
          <w:szCs w:val="28"/>
        </w:rPr>
        <w:t>4</w:t>
      </w:r>
      <w:r>
        <w:rPr>
          <w:rFonts w:ascii="Verdana" w:eastAsia="Times New Roman" w:hAnsi="Verdana" w:cs="Times New Roman"/>
          <w:sz w:val="28"/>
          <w:szCs w:val="28"/>
        </w:rPr>
        <w:t xml:space="preserve">-5 </w:t>
      </w:r>
      <w:r w:rsidRPr="00326DE1">
        <w:rPr>
          <w:rFonts w:ascii="Verdana" w:eastAsia="Times New Roman" w:hAnsi="Verdana" w:cs="Times New Roman"/>
          <w:sz w:val="28"/>
          <w:szCs w:val="28"/>
        </w:rPr>
        <w:t>лет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Продолжительно</w:t>
      </w:r>
      <w:r>
        <w:rPr>
          <w:rFonts w:ascii="Verdana" w:eastAsia="Times New Roman" w:hAnsi="Verdana" w:cs="Times New Roman"/>
          <w:sz w:val="28"/>
          <w:szCs w:val="28"/>
        </w:rPr>
        <w:t>сть образовательного процесса –</w:t>
      </w:r>
      <w:r w:rsidRPr="00326DE1">
        <w:rPr>
          <w:rFonts w:ascii="Verdana" w:eastAsia="Times New Roman" w:hAnsi="Verdana" w:cs="Times New Roman"/>
          <w:sz w:val="28"/>
          <w:szCs w:val="28"/>
        </w:rPr>
        <w:t>1</w:t>
      </w:r>
      <w:r>
        <w:rPr>
          <w:rFonts w:ascii="Verdana" w:eastAsia="Times New Roman" w:hAnsi="Verdana" w:cs="Times New Roman"/>
          <w:sz w:val="28"/>
          <w:szCs w:val="28"/>
        </w:rPr>
        <w:t xml:space="preserve"> год</w:t>
      </w: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610A7F" w:rsidRDefault="00610A7F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610A7F" w:rsidRDefault="00610A7F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ПОЯСНИТЕЛЬНАЯ ЗАПИСКА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 Ее основой являются речь, музыка и движение.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Одной из универсальных базовых способностей человека является ритмическая способность. По словам известного педагога Э. Жака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Далькроза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, «Пространство и время </w:t>
      </w:r>
      <w:proofErr w:type="gramStart"/>
      <w:r w:rsidRPr="00326DE1">
        <w:rPr>
          <w:rFonts w:ascii="Verdana" w:eastAsia="Times New Roman" w:hAnsi="Verdana" w:cs="Times New Roman"/>
          <w:sz w:val="28"/>
          <w:szCs w:val="28"/>
        </w:rPr>
        <w:t>наполнены</w:t>
      </w:r>
      <w:proofErr w:type="gramEnd"/>
      <w:r w:rsidRPr="00326DE1">
        <w:rPr>
          <w:rFonts w:ascii="Verdana" w:eastAsia="Times New Roman" w:hAnsi="Verdana" w:cs="Times New Roman"/>
          <w:sz w:val="28"/>
          <w:szCs w:val="28"/>
        </w:rPr>
        <w:t xml:space="preserve"> материей, подчиненной законам вечного ритма».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образовательную деятельность по логоритмике.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Логоритмика полезна всем детям, 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</w:t>
      </w:r>
      <w:r>
        <w:rPr>
          <w:rFonts w:ascii="Verdana" w:eastAsia="Times New Roman" w:hAnsi="Verdana" w:cs="Times New Roman"/>
          <w:sz w:val="28"/>
          <w:szCs w:val="28"/>
        </w:rPr>
        <w:t>ечевым негативизмом, так как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 создаёт положительный эмоциональный настрой к речи, мотивацию к выполнению логопедических упражнений и пр.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gramStart"/>
      <w:r>
        <w:rPr>
          <w:rFonts w:ascii="Verdana" w:eastAsia="Times New Roman" w:hAnsi="Verdana" w:cs="Times New Roman"/>
          <w:sz w:val="28"/>
          <w:szCs w:val="28"/>
        </w:rPr>
        <w:t>Логоритмика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направлена на всестороннее развитие ребёнка, 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</w:t>
      </w:r>
      <w:r w:rsidRPr="00326DE1">
        <w:rPr>
          <w:rFonts w:ascii="Verdana" w:eastAsia="Times New Roman" w:hAnsi="Verdana" w:cs="Times New Roman"/>
          <w:sz w:val="28"/>
          <w:szCs w:val="28"/>
        </w:rPr>
        <w:lastRenderedPageBreak/>
        <w:t>преодолевать трудности, творчески проявлять себя.</w:t>
      </w:r>
      <w:proofErr w:type="gramEnd"/>
      <w:r w:rsidRPr="00326DE1">
        <w:rPr>
          <w:rFonts w:ascii="Verdana" w:eastAsia="Times New Roman" w:hAnsi="Verdana" w:cs="Times New Roman"/>
          <w:sz w:val="28"/>
          <w:szCs w:val="28"/>
        </w:rPr>
        <w:t xml:space="preserve"> Кроме того,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логоритмика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с использованием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здоровьесберегающих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сердечно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сосудистой, дыхательной,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речедвигательной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самомассаж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, играют в речев</w:t>
      </w:r>
      <w:r>
        <w:rPr>
          <w:rFonts w:ascii="Verdana" w:eastAsia="Times New Roman" w:hAnsi="Verdana" w:cs="Times New Roman"/>
          <w:sz w:val="28"/>
          <w:szCs w:val="28"/>
        </w:rPr>
        <w:t>ые и пальчиковые игры. В ход занятия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 вводятся элементы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психогимнастики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, активной и пассивной музыкотерапии.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Занятия по </w:t>
      </w:r>
      <w:r w:rsidRPr="00326DE1">
        <w:rPr>
          <w:rFonts w:ascii="Verdana" w:eastAsia="Times New Roman" w:hAnsi="Verdana" w:cs="Times New Roman"/>
          <w:sz w:val="28"/>
          <w:szCs w:val="28"/>
        </w:rPr>
        <w:t>логоритмике  проводится с детьми</w:t>
      </w:r>
      <w:r>
        <w:rPr>
          <w:rFonts w:ascii="Verdana" w:eastAsia="Times New Roman" w:hAnsi="Verdana" w:cs="Times New Roman"/>
          <w:sz w:val="28"/>
          <w:szCs w:val="28"/>
        </w:rPr>
        <w:t xml:space="preserve"> 2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 раз</w:t>
      </w:r>
      <w:r>
        <w:rPr>
          <w:rFonts w:ascii="Verdana" w:eastAsia="Times New Roman" w:hAnsi="Verdana" w:cs="Times New Roman"/>
          <w:sz w:val="28"/>
          <w:szCs w:val="28"/>
        </w:rPr>
        <w:t>а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 в неделю. Длительность </w:t>
      </w:r>
      <w:r>
        <w:rPr>
          <w:rFonts w:ascii="Verdana" w:eastAsia="Times New Roman" w:hAnsi="Verdana" w:cs="Times New Roman"/>
          <w:sz w:val="28"/>
          <w:szCs w:val="28"/>
        </w:rPr>
        <w:t xml:space="preserve">занятия 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проходит в соответствии с требованиями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СанПиНа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. В данной программе отражены следующие разделы: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задачи (коррекция нарушений речи, развитие музыкальных и творческих способностей, сохранение и укрепление здоровья детей);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тематическое планирование;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учебно-тематические планы;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ожидаемые результаты на каждый учебный год.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ЦЕЛЬ ПРОГРАММЫ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</w:t>
      </w:r>
      <w:r w:rsidRPr="00326DE1">
        <w:rPr>
          <w:rFonts w:ascii="Verdana" w:eastAsia="Times New Roman" w:hAnsi="Verdana" w:cs="Times New Roman"/>
          <w:sz w:val="28"/>
          <w:szCs w:val="28"/>
        </w:rPr>
        <w:t>Цель данной программы - коррекция и профилактика имеющихся отклонений в речевом  развитии ребёнка посредством сочетания слова и движения.</w:t>
      </w: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ОСНОВНЫЕ ЗАДАЧИ ПРОГРАММЫ: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 xml:space="preserve">- активизировать высшую психическую деятельность через </w:t>
      </w:r>
      <w:r>
        <w:rPr>
          <w:rFonts w:ascii="Verdana" w:eastAsia="Times New Roman" w:hAnsi="Verdana" w:cs="Times New Roman"/>
          <w:sz w:val="28"/>
          <w:szCs w:val="28"/>
        </w:rPr>
        <w:t xml:space="preserve">    </w:t>
      </w:r>
      <w:r w:rsidRPr="00326DE1">
        <w:rPr>
          <w:rFonts w:ascii="Verdana" w:eastAsia="Times New Roman" w:hAnsi="Verdana" w:cs="Times New Roman"/>
          <w:sz w:val="28"/>
          <w:szCs w:val="28"/>
        </w:rPr>
        <w:t>развитие зрительного и слухового внимания и восприятия;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- развивать и увеличивать объём зрительной памяти;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- развивать и совершенствовать артикуляционную, мелкую и общую моторику;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- вырабатывать четкие координированные движения во взаимосвязи с речью;</w:t>
      </w: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lastRenderedPageBreak/>
        <w:t xml:space="preserve">- развивать </w:t>
      </w:r>
      <w:proofErr w:type="spellStart"/>
      <w:proofErr w:type="gramStart"/>
      <w:r w:rsidRPr="00326DE1">
        <w:rPr>
          <w:rFonts w:ascii="Verdana" w:eastAsia="Times New Roman" w:hAnsi="Verdana" w:cs="Times New Roman"/>
          <w:sz w:val="28"/>
          <w:szCs w:val="28"/>
        </w:rPr>
        <w:t>мелодико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– интонационные</w:t>
      </w:r>
      <w:proofErr w:type="gramEnd"/>
      <w:r w:rsidRPr="00326DE1">
        <w:rPr>
          <w:rFonts w:ascii="Verdana" w:eastAsia="Times New Roman" w:hAnsi="Verdana" w:cs="Times New Roman"/>
          <w:sz w:val="28"/>
          <w:szCs w:val="28"/>
        </w:rPr>
        <w:t xml:space="preserve"> и просодические компоненты речи, творческую фантазию и воображение.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ПРИНЦИПЫ ПОСТРОЕНИЯ ПРОГРАММЫ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 xml:space="preserve">1. Принцип системности.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Логоритмическая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 xml:space="preserve">2. Принцип последовательности. Каждое из коррекционных направлений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логоритмики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реализуется в процессе поэтапной работы. 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логопеда -  соблюдать основные закономерности усвоения языковых единиц в норме.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 xml:space="preserve">3. Принцип учета уровня развития ребёнка. Л. С.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Выготский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педагога). Любое предлагаемое задание должно быть заведомо легко выполнимым, с учетом уровня развития ребенка и этапа коррекционного воздействия.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4. Принцип повторений умений и навыков. В результате многократных повторений вырабатываются динамические стереотипы.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5. Принцип отбора  лингвистического материала. Правильно подобранный лингвистический 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6. Принцип индивидуально-личностной ориентации воспитания. Главная цель – ребенок, развитие которого планируется, опираясь на его индивидуальные и возрастные особенности.</w:t>
      </w: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7. Принцип результативности. Получение положительного результата развития и коррекции речи, оздоровления каждого ребенка.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СОДЕРЖА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НИЕ РАБОТЫ ПО ЛОГОРИТМИКЕ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Занятие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 по логоритмике включает следующие виды упражнений: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i/>
          <w:iCs/>
          <w:sz w:val="28"/>
          <w:szCs w:val="28"/>
        </w:rPr>
        <w:t>Х</w:t>
      </w: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одьба и ориентирование в пространстве</w:t>
      </w:r>
      <w:r w:rsidRPr="00326DE1">
        <w:rPr>
          <w:rFonts w:ascii="Verdana" w:eastAsia="Times New Roman" w:hAnsi="Verdana" w:cs="Times New Roman"/>
          <w:sz w:val="28"/>
          <w:szCs w:val="28"/>
        </w:rPr>
        <w:t>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Динамические упражнения на регуляцию мышечного тонуса</w:t>
      </w:r>
      <w:r w:rsidRPr="00326DE1">
        <w:rPr>
          <w:rFonts w:ascii="Verdana" w:eastAsia="Times New Roman" w:hAnsi="Verdana" w:cs="Times New Roman"/>
          <w:sz w:val="28"/>
          <w:szCs w:val="28"/>
        </w:rPr>
        <w:t> 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Артикуляционные упражнения</w:t>
      </w:r>
      <w:r w:rsidRPr="00326DE1">
        <w:rPr>
          <w:rFonts w:ascii="Verdana" w:eastAsia="Times New Roman" w:hAnsi="Verdana" w:cs="Times New Roman"/>
          <w:sz w:val="28"/>
          <w:szCs w:val="28"/>
        </w:rPr>
        <w:t> 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Дыхательная гимнастика</w:t>
      </w:r>
      <w:r w:rsidRPr="00326DE1">
        <w:rPr>
          <w:rFonts w:ascii="Verdana" w:eastAsia="Times New Roman" w:hAnsi="Verdana" w:cs="Times New Roman"/>
          <w:sz w:val="28"/>
          <w:szCs w:val="28"/>
        </w:rPr>
        <w:t> 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Фонопедические</w:t>
      </w:r>
      <w:proofErr w:type="spellEnd"/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 xml:space="preserve"> и оздоровительные упражнения для горла</w:t>
      </w:r>
      <w:r w:rsidRPr="00326DE1">
        <w:rPr>
          <w:rFonts w:ascii="Verdana" w:eastAsia="Times New Roman" w:hAnsi="Verdana" w:cs="Times New Roman"/>
          <w:sz w:val="28"/>
          <w:szCs w:val="28"/>
        </w:rPr>
        <w:t> развивают основные качества голоса – силу и высоту, укрепляют голосовой аппарат.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Упражнения на развитие внимания и памяти</w:t>
      </w:r>
      <w:r w:rsidRPr="00326DE1">
        <w:rPr>
          <w:rFonts w:ascii="Verdana" w:eastAsia="Times New Roman" w:hAnsi="Verdana" w:cs="Times New Roman"/>
          <w:sz w:val="28"/>
          <w:szCs w:val="28"/>
        </w:rPr>
        <w:t>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Чистоговорки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 </w:t>
      </w:r>
      <w:proofErr w:type="gramStart"/>
      <w:r>
        <w:rPr>
          <w:rFonts w:ascii="Verdana" w:eastAsia="Times New Roman" w:hAnsi="Verdana" w:cs="Times New Roman"/>
          <w:sz w:val="28"/>
          <w:szCs w:val="28"/>
        </w:rPr>
        <w:t>обязательны</w:t>
      </w:r>
      <w:proofErr w:type="gramEnd"/>
      <w:r>
        <w:rPr>
          <w:rFonts w:ascii="Verdana" w:eastAsia="Times New Roman" w:hAnsi="Verdana" w:cs="Times New Roman"/>
          <w:sz w:val="28"/>
          <w:szCs w:val="28"/>
        </w:rPr>
        <w:t xml:space="preserve"> на каждом занятии</w:t>
      </w:r>
      <w:r w:rsidRPr="00326DE1">
        <w:rPr>
          <w:rFonts w:ascii="Verdana" w:eastAsia="Times New Roman" w:hAnsi="Verdana" w:cs="Times New Roman"/>
          <w:sz w:val="28"/>
          <w:szCs w:val="28"/>
        </w:rPr>
        <w:t>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Речевые игры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 могут быть представлены в различных видах: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ритмодекламации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музицированием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на </w:t>
      </w:r>
      <w:r w:rsidRPr="00326DE1">
        <w:rPr>
          <w:rFonts w:ascii="Verdana" w:eastAsia="Times New Roman" w:hAnsi="Verdana" w:cs="Times New Roman"/>
          <w:sz w:val="28"/>
          <w:szCs w:val="28"/>
        </w:rPr>
        <w:lastRenderedPageBreak/>
        <w:t xml:space="preserve">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потешки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логоритмических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задач.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Ритмические игры</w:t>
      </w:r>
      <w:r w:rsidRPr="00326DE1">
        <w:rPr>
          <w:rFonts w:ascii="Verdana" w:eastAsia="Times New Roman" w:hAnsi="Verdana" w:cs="Times New Roman"/>
          <w:sz w:val="28"/>
          <w:szCs w:val="28"/>
        </w:rPr>
        <w:t> 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Пение песен</w:t>
      </w:r>
      <w:r w:rsidRPr="00326DE1">
        <w:rPr>
          <w:rFonts w:ascii="Verdana" w:eastAsia="Times New Roman" w:hAnsi="Verdana" w:cs="Times New Roman"/>
          <w:sz w:val="28"/>
          <w:szCs w:val="28"/>
        </w:rPr>
        <w:t> 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Пальчиковые игры и сказки</w:t>
      </w:r>
      <w:r w:rsidRPr="00326DE1">
        <w:rPr>
          <w:rFonts w:ascii="Verdana" w:eastAsia="Times New Roman" w:hAnsi="Verdana" w:cs="Times New Roman"/>
          <w:sz w:val="28"/>
          <w:szCs w:val="28"/>
        </w:rPr>
        <w:t>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 xml:space="preserve">Элементарное </w:t>
      </w:r>
      <w:proofErr w:type="spellStart"/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музицирование</w:t>
      </w:r>
      <w:proofErr w:type="spellEnd"/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 xml:space="preserve"> на детских музыкальных инструментах</w:t>
      </w:r>
      <w:r>
        <w:rPr>
          <w:rFonts w:ascii="Verdana" w:eastAsia="Times New Roman" w:hAnsi="Verdana" w:cs="Times New Roman"/>
          <w:i/>
          <w:iCs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>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шумелках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звенелках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» из металлических трубочек, «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стучалках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шуршалках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» из мятой бумаги и целлофана.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Театральные этюды</w:t>
      </w:r>
      <w:r w:rsidRPr="00326DE1">
        <w:rPr>
          <w:rFonts w:ascii="Verdana" w:eastAsia="Times New Roman" w:hAnsi="Verdana" w:cs="Times New Roman"/>
          <w:sz w:val="28"/>
          <w:szCs w:val="28"/>
        </w:rPr>
        <w:t>.  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  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Коммуникативные игры</w:t>
      </w:r>
      <w:r w:rsidRPr="00326DE1">
        <w:rPr>
          <w:rFonts w:ascii="Verdana" w:eastAsia="Times New Roman" w:hAnsi="Verdana" w:cs="Times New Roman"/>
          <w:sz w:val="28"/>
          <w:szCs w:val="28"/>
        </w:rPr>
        <w:t xml:space="preserve"> формируют у детей умение увидеть в другом человеке его достоинства; способствуют углублению </w:t>
      </w:r>
      <w:r w:rsidRPr="00326DE1">
        <w:rPr>
          <w:rFonts w:ascii="Verdana" w:eastAsia="Times New Roman" w:hAnsi="Verdana" w:cs="Times New Roman"/>
          <w:sz w:val="28"/>
          <w:szCs w:val="28"/>
        </w:rPr>
        <w:lastRenderedPageBreak/>
        <w:t>осознания сферы общения; приобщают к сотрудничеству. Такие игры чаще проводятся в общем кругу.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Подвижные игры, хороводы, физ</w:t>
      </w:r>
      <w:r>
        <w:rPr>
          <w:rFonts w:ascii="Verdana" w:eastAsia="Times New Roman" w:hAnsi="Verdana" w:cs="Times New Roman"/>
          <w:i/>
          <w:iCs/>
          <w:sz w:val="28"/>
          <w:szCs w:val="28"/>
        </w:rPr>
        <w:t>культ</w:t>
      </w:r>
      <w:r w:rsidRPr="00326DE1">
        <w:rPr>
          <w:rFonts w:ascii="Verdana" w:eastAsia="Times New Roman" w:hAnsi="Verdana" w:cs="Times New Roman"/>
          <w:i/>
          <w:iCs/>
          <w:sz w:val="28"/>
          <w:szCs w:val="28"/>
        </w:rPr>
        <w:t>минутки</w:t>
      </w:r>
      <w:r w:rsidRPr="00326DE1">
        <w:rPr>
          <w:rFonts w:ascii="Verdana" w:eastAsia="Times New Roman" w:hAnsi="Verdana" w:cs="Times New Roman"/>
          <w:sz w:val="28"/>
          <w:szCs w:val="28"/>
        </w:rPr>
        <w:t> 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побуждают детей выполнять правила игры.</w:t>
      </w: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                </w:t>
      </w: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B19EA" w:rsidRPr="00C12C9F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ОЖИДАЕМЫЕ РЕЗУЛЬТАТЫ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326DE1">
        <w:rPr>
          <w:rFonts w:ascii="Verdana" w:eastAsia="Times New Roman" w:hAnsi="Verdana" w:cs="Times New Roman"/>
          <w:sz w:val="28"/>
          <w:szCs w:val="28"/>
        </w:rPr>
        <w:t xml:space="preserve">При регулярном проведении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логоритмических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 занятий у детей будет происходить положительная перестройка сенсорной,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речедвигательной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, моторной и дыхательной систем, будет формироваться положительный эмоциональный настрой, они научатся общению со сверстниками, координации движения в мелких мышечных группах пальцев рук и кистей, быстро реагировать на смену движений, ориентировке в пространстве, движению в заданном направлении, перестроению в колонны и шеренги, выполнять различные виды ходьбы и бега</w:t>
      </w:r>
      <w:proofErr w:type="gramEnd"/>
      <w:r w:rsidRPr="00326DE1">
        <w:rPr>
          <w:rFonts w:ascii="Verdana" w:eastAsia="Times New Roman" w:hAnsi="Verdana" w:cs="Times New Roman"/>
          <w:sz w:val="28"/>
          <w:szCs w:val="28"/>
        </w:rPr>
        <w:t>, выразительно передавать заданный характер, образ.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Предложенная комплексная фор</w:t>
      </w:r>
      <w:r>
        <w:rPr>
          <w:rFonts w:ascii="Verdana" w:eastAsia="Times New Roman" w:hAnsi="Verdana" w:cs="Times New Roman"/>
          <w:sz w:val="28"/>
          <w:szCs w:val="28"/>
        </w:rPr>
        <w:t>ма работы будет не только коррект</w:t>
      </w:r>
      <w:r w:rsidRPr="00326DE1">
        <w:rPr>
          <w:rFonts w:ascii="Verdana" w:eastAsia="Times New Roman" w:hAnsi="Verdana" w:cs="Times New Roman"/>
          <w:sz w:val="28"/>
          <w:szCs w:val="28"/>
        </w:rPr>
        <w:t>ировать, но и предупреждать речевые нарушения у младших дошкольников, способствуя развитию личности в целом.</w:t>
      </w: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         </w:t>
      </w: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B19EA" w:rsidRPr="00D5090D" w:rsidRDefault="00DB19EA" w:rsidP="00DB19EA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 xml:space="preserve">ПЕРСПЕКТИВНЫЙ  ПЛАН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для </w:t>
      </w:r>
      <w:r w:rsidRPr="00D5090D">
        <w:rPr>
          <w:rFonts w:ascii="Verdana" w:eastAsia="Times New Roman" w:hAnsi="Verdana" w:cs="Times New Roman"/>
          <w:b/>
          <w:bCs/>
          <w:sz w:val="28"/>
          <w:szCs w:val="28"/>
        </w:rPr>
        <w:t>дет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ей</w:t>
      </w:r>
      <w:r w:rsidRPr="00D5090D">
        <w:rPr>
          <w:rFonts w:ascii="Verdana" w:eastAsia="Times New Roman" w:hAnsi="Verdana" w:cs="Times New Roman"/>
          <w:b/>
          <w:bCs/>
          <w:sz w:val="28"/>
          <w:szCs w:val="28"/>
        </w:rPr>
        <w:t xml:space="preserve"> 3-4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лет</w:t>
      </w:r>
    </w:p>
    <w:tbl>
      <w:tblPr>
        <w:tblW w:w="9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1119"/>
        <w:gridCol w:w="6819"/>
      </w:tblGrid>
      <w:tr w:rsidR="00DB19EA" w:rsidRPr="00326DE1" w:rsidTr="000D4AC3">
        <w:trPr>
          <w:trHeight w:val="128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166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32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2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32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DB19EA" w:rsidRPr="00326DE1" w:rsidTr="000D4AC3">
        <w:trPr>
          <w:trHeight w:val="64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«Чтобы четко говорить, надо с пальцами дружить»</w:t>
            </w:r>
          </w:p>
        </w:tc>
      </w:tr>
      <w:tr w:rsidR="00DB19EA" w:rsidRPr="00326DE1" w:rsidTr="000D4AC3">
        <w:trPr>
          <w:trHeight w:val="5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«Знакомство с домиком язычка» </w:t>
            </w:r>
          </w:p>
        </w:tc>
      </w:tr>
      <w:tr w:rsidR="00DB19EA" w:rsidRPr="00326DE1" w:rsidTr="000D4AC3">
        <w:trPr>
          <w:trHeight w:val="469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и осень пришла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Фрукты 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Овощи</w:t>
            </w:r>
          </w:p>
        </w:tc>
      </w:tr>
      <w:tr w:rsidR="00DB19EA" w:rsidRPr="00326DE1" w:rsidTr="000D4AC3">
        <w:trPr>
          <w:trHeight w:val="49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Мишка в лесу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Заяц в огороде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рождения зайчика</w:t>
            </w:r>
          </w:p>
        </w:tc>
      </w:tr>
      <w:tr w:rsidR="00DB19EA" w:rsidRPr="00326DE1" w:rsidTr="000D4AC3">
        <w:trPr>
          <w:trHeight w:val="629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Домок - теремо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Прощание с осенью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Приближается зима</w:t>
            </w:r>
          </w:p>
        </w:tc>
      </w:tr>
      <w:tr w:rsidR="00DB19EA" w:rsidRPr="00326DE1" w:rsidTr="000D4AC3">
        <w:trPr>
          <w:trHeight w:val="52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звери к зиме готовятся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6604D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Зимовье зверей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Зимний лес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 Мишутка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Серебряный ключик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год у ворот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ёлка в лесу</w:t>
            </w:r>
          </w:p>
        </w:tc>
      </w:tr>
      <w:tr w:rsidR="00DB19EA" w:rsidRPr="00326DE1" w:rsidTr="000D4AC3">
        <w:trPr>
          <w:trHeight w:val="54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Помогите птицам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326DE1" w:rsidTr="000D4AC3">
        <w:trPr>
          <w:trHeight w:val="649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Метелица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подарки</w:t>
            </w:r>
          </w:p>
        </w:tc>
      </w:tr>
      <w:tr w:rsidR="00DB19EA" w:rsidRPr="00326DE1" w:rsidTr="000D4AC3">
        <w:trPr>
          <w:trHeight w:val="70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7C674F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Саночки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мороза не боимся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Аня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Новоселье куклы</w:t>
            </w:r>
          </w:p>
        </w:tc>
      </w:tr>
      <w:tr w:rsidR="00DB19EA" w:rsidRPr="00326DE1" w:rsidTr="000D4AC3">
        <w:trPr>
          <w:trHeight w:val="67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 игрушек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Капитаны</w:t>
            </w:r>
          </w:p>
        </w:tc>
      </w:tr>
      <w:tr w:rsidR="00DB19EA" w:rsidRPr="00326DE1" w:rsidTr="000D4AC3">
        <w:trPr>
          <w:trHeight w:val="59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солдаты наши мы идем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Пришла весна - открывай ворота</w:t>
            </w:r>
          </w:p>
        </w:tc>
      </w:tr>
      <w:tr w:rsidR="00DB19EA" w:rsidRPr="00326DE1" w:rsidTr="000D4AC3">
        <w:trPr>
          <w:trHeight w:val="64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полно хлопот</w:t>
            </w:r>
          </w:p>
        </w:tc>
      </w:tr>
      <w:tr w:rsidR="00DB19EA" w:rsidRPr="00326DE1" w:rsidTr="000D4AC3">
        <w:trPr>
          <w:trHeight w:val="52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Поможем маме</w:t>
            </w:r>
          </w:p>
        </w:tc>
      </w:tr>
      <w:tr w:rsidR="00DB19EA" w:rsidRPr="00326DE1" w:rsidTr="000D4AC3">
        <w:trPr>
          <w:trHeight w:val="52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козлик маму искал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давно блинов не ели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Самоварыч</w:t>
            </w:r>
            <w:proofErr w:type="spellEnd"/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шубка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Мамы и малыши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петушок утро проспал</w:t>
            </w:r>
          </w:p>
        </w:tc>
      </w:tr>
      <w:tr w:rsidR="00DB19EA" w:rsidRPr="00326DE1" w:rsidTr="000D4AC3">
        <w:trPr>
          <w:trHeight w:val="56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Цирк! Цирк! Цирк!</w:t>
            </w:r>
          </w:p>
        </w:tc>
      </w:tr>
      <w:tr w:rsidR="00DB19EA" w:rsidRPr="00326DE1" w:rsidTr="000D4AC3">
        <w:trPr>
          <w:trHeight w:val="40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 просыпается</w:t>
            </w:r>
          </w:p>
        </w:tc>
      </w:tr>
      <w:tr w:rsidR="00DB19EA" w:rsidRPr="00326DE1" w:rsidTr="000D4AC3">
        <w:trPr>
          <w:trHeight w:val="607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весеннем лесу</w:t>
            </w:r>
          </w:p>
        </w:tc>
      </w:tr>
      <w:tr w:rsidR="00DB19EA" w:rsidRPr="00326DE1" w:rsidTr="000D4AC3">
        <w:trPr>
          <w:trHeight w:val="54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зазвонил телефон</w:t>
            </w:r>
          </w:p>
        </w:tc>
      </w:tr>
      <w:tr w:rsidR="00DB19EA" w:rsidRPr="00326DE1" w:rsidTr="000D4AC3">
        <w:trPr>
          <w:trHeight w:val="52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птички к нам вернулись</w:t>
            </w:r>
          </w:p>
        </w:tc>
      </w:tr>
      <w:tr w:rsidR="00DB19EA" w:rsidRPr="00326DE1" w:rsidTr="000D4AC3">
        <w:trPr>
          <w:trHeight w:val="67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просыпается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 у зверей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Чей это домик?</w:t>
            </w:r>
          </w:p>
        </w:tc>
      </w:tr>
      <w:tr w:rsidR="00DB19EA" w:rsidRPr="00326DE1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Пароходик</w:t>
            </w:r>
          </w:p>
        </w:tc>
      </w:tr>
      <w:tr w:rsidR="00DB19EA" w:rsidRPr="00326DE1" w:rsidTr="000D4AC3">
        <w:trPr>
          <w:trHeight w:val="61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Едем </w:t>
            </w: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дачу</w:t>
            </w:r>
          </w:p>
        </w:tc>
      </w:tr>
      <w:tr w:rsidR="00DB19EA" w:rsidRPr="00326DE1" w:rsidTr="000D4AC3">
        <w:trPr>
          <w:trHeight w:val="67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Паровозик из </w:t>
            </w: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</w:p>
        </w:tc>
      </w:tr>
      <w:tr w:rsidR="00DB19EA" w:rsidRPr="00326DE1" w:rsidTr="000D4AC3">
        <w:trPr>
          <w:trHeight w:val="54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 цыплёнок</w:t>
            </w:r>
          </w:p>
        </w:tc>
      </w:tr>
      <w:tr w:rsidR="00DB19EA" w:rsidRPr="00326DE1" w:rsidTr="000D4AC3">
        <w:trPr>
          <w:trHeight w:val="53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веселый хоровод</w:t>
            </w:r>
          </w:p>
        </w:tc>
      </w:tr>
      <w:tr w:rsidR="00DB19EA" w:rsidRPr="00326DE1" w:rsidTr="000D4AC3">
        <w:trPr>
          <w:trHeight w:val="646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4008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Еле- еле, еле-еле закружились карусели</w:t>
            </w:r>
          </w:p>
        </w:tc>
      </w:tr>
    </w:tbl>
    <w:p w:rsidR="00DB19EA" w:rsidRDefault="00DB19EA" w:rsidP="00DB19EA"/>
    <w:p w:rsidR="00DB19EA" w:rsidRDefault="00DB19EA" w:rsidP="00DB19EA"/>
    <w:p w:rsidR="00DB19EA" w:rsidRDefault="00DB19EA" w:rsidP="00DB19EA"/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 xml:space="preserve">   </w:t>
      </w:r>
      <w:bookmarkStart w:id="0" w:name="_GoBack"/>
      <w:bookmarkEnd w:id="0"/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ПЕРСПЕКТИВНЫЙ ПЛАН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для детей 4-5 лет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0"/>
        <w:gridCol w:w="1878"/>
        <w:gridCol w:w="5597"/>
      </w:tblGrid>
      <w:tr w:rsidR="00DB19EA" w:rsidRPr="00326DE1" w:rsidTr="00336685">
        <w:trPr>
          <w:trHeight w:val="408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DB19EA" w:rsidRPr="0032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язычка</w:t>
            </w:r>
          </w:p>
        </w:tc>
      </w:tr>
      <w:tr w:rsidR="00DB19EA" w:rsidRPr="00326DE1" w:rsidTr="00336685">
        <w:trPr>
          <w:trHeight w:val="595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Дружат наши пальчики</w:t>
            </w:r>
          </w:p>
        </w:tc>
      </w:tr>
      <w:tr w:rsidR="00DB19EA" w:rsidRPr="00326DE1" w:rsidTr="00336685">
        <w:trPr>
          <w:trHeight w:val="595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слышат наши ушки</w:t>
            </w:r>
          </w:p>
        </w:tc>
      </w:tr>
      <w:tr w:rsidR="00DB19EA" w:rsidRPr="00326DE1" w:rsidTr="00336685">
        <w:trPr>
          <w:trHeight w:val="595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к нам шагает</w:t>
            </w:r>
          </w:p>
        </w:tc>
      </w:tr>
      <w:tr w:rsidR="00DB19EA" w:rsidRPr="00326DE1" w:rsidTr="00336685">
        <w:trPr>
          <w:trHeight w:val="541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дары</w:t>
            </w:r>
          </w:p>
        </w:tc>
      </w:tr>
      <w:tr w:rsidR="00DB19EA" w:rsidRPr="00326DE1" w:rsidTr="00336685">
        <w:trPr>
          <w:trHeight w:val="541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Зайка-огородник</w:t>
            </w:r>
          </w:p>
        </w:tc>
      </w:tr>
      <w:tr w:rsidR="00DB19EA" w:rsidRPr="00326DE1" w:rsidTr="00336685">
        <w:trPr>
          <w:trHeight w:val="541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Пернатые друзья</w:t>
            </w:r>
          </w:p>
        </w:tc>
      </w:tr>
      <w:tr w:rsidR="00DB19EA" w:rsidRPr="00326DE1" w:rsidTr="00336685">
        <w:trPr>
          <w:trHeight w:val="595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DB19EA" w:rsidRPr="00326DE1" w:rsidTr="00336685">
        <w:trPr>
          <w:trHeight w:val="645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DB19EA" w:rsidRPr="00326DE1" w:rsidTr="00336685">
        <w:trPr>
          <w:trHeight w:val="645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кладовые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на мельницу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Верные друзья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наступила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зимой холодной бродит злой, голодный?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волшебный лес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снежинок</w:t>
            </w:r>
          </w:p>
        </w:tc>
      </w:tr>
      <w:tr w:rsidR="00DB19EA" w:rsidRPr="00326DE1" w:rsidTr="00336685">
        <w:trPr>
          <w:trHeight w:val="421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месяцев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Мурочка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Деда Мороза будила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пороге Новый год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36685" w:rsidRDefault="00336685" w:rsidP="00336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6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DB19EA" w:rsidRPr="003366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- снова Рождество!</w:t>
            </w:r>
          </w:p>
        </w:tc>
      </w:tr>
      <w:tr w:rsidR="00DB19EA" w:rsidRPr="00326DE1" w:rsidTr="00336685">
        <w:trPr>
          <w:trHeight w:val="694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ладошки! Хлоп-хлоп-хлоп!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Тётушка Метелица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звери зимуют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бурого мишку и мышку- вертушку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Лисичка со скалочкой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 да Собака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музыканты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Бравые солдаты с песнями идут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Бей, барабан!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у вас?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 мастера! 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стать большим</w:t>
            </w:r>
          </w:p>
        </w:tc>
      </w:tr>
      <w:tr w:rsidR="00DB19EA" w:rsidRPr="00326DE1" w:rsidTr="00336685">
        <w:trPr>
          <w:trHeight w:val="534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бабушку свою, маму мамину люблю…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 спит, она устала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зайцев</w:t>
            </w:r>
            <w:proofErr w:type="gramEnd"/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ветерок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полюшке, за бугром…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дороге Петя шёл…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Горшочек каши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Мышонок стал трудолюбивым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 на лесных проталинках…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Чьи это ушки?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Даша и Маша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Старичо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Весёлый зоопарк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 том, как мышата помогли Зайчонку свой дом найти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16604D" w:rsidRDefault="0016604D" w:rsidP="00166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DB19EA" w:rsidRPr="00166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фонарик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C22FFF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Колесо 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У Кошки день рождения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Травушка- муравушка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Бычок – смоляной бочок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 дом искали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Цыпленок и его семья</w:t>
            </w:r>
          </w:p>
        </w:tc>
      </w:tr>
      <w:tr w:rsidR="00DB19EA" w:rsidRPr="00326DE1" w:rsidTr="00336685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9EA" w:rsidRPr="00326DE1" w:rsidRDefault="00DB19EA" w:rsidP="000D4A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DE1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козочка</w:t>
            </w:r>
          </w:p>
        </w:tc>
      </w:tr>
    </w:tbl>
    <w:p w:rsidR="00DB19EA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b/>
          <w:bCs/>
          <w:sz w:val="28"/>
          <w:szCs w:val="28"/>
        </w:rPr>
        <w:t>СПИСОК ЛИТЕРАТУРЫ: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 xml:space="preserve">Методические пособия по логоритмике М. Ю.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Картушиной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 xml:space="preserve">, М. Ю.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Гоголевой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, Е. В. Кузнецовой, Л. Казанцевой, О.И.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Крупенчук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, А.В.Никитиной, Новиковской О.А., В.Т.Таран, Р.Л.Бабушкиной и других;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«</w:t>
      </w:r>
      <w:proofErr w:type="gramStart"/>
      <w:r w:rsidRPr="00326DE1">
        <w:rPr>
          <w:rFonts w:ascii="Verdana" w:eastAsia="Times New Roman" w:hAnsi="Verdana" w:cs="Times New Roman"/>
          <w:sz w:val="28"/>
          <w:szCs w:val="28"/>
        </w:rPr>
        <w:t>Логопедические</w:t>
      </w:r>
      <w:proofErr w:type="gramEnd"/>
      <w:r w:rsidRPr="00326DE1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распевки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» Н.Г.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>Гавришевой, Н.В.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Нищевой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«</w:t>
      </w:r>
      <w:proofErr w:type="gramStart"/>
      <w:r w:rsidRPr="00326DE1">
        <w:rPr>
          <w:rFonts w:ascii="Verdana" w:eastAsia="Times New Roman" w:hAnsi="Verdana" w:cs="Times New Roman"/>
          <w:sz w:val="28"/>
          <w:szCs w:val="28"/>
        </w:rPr>
        <w:t>Весёлая</w:t>
      </w:r>
      <w:proofErr w:type="gramEnd"/>
      <w:r w:rsidRPr="00326DE1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логоритмика</w:t>
      </w:r>
      <w:proofErr w:type="spellEnd"/>
      <w:r w:rsidRPr="00326DE1">
        <w:rPr>
          <w:rFonts w:ascii="Verdana" w:eastAsia="Times New Roman" w:hAnsi="Verdana" w:cs="Times New Roman"/>
          <w:sz w:val="28"/>
          <w:szCs w:val="28"/>
        </w:rPr>
        <w:t>» Е.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>Железновой;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«Пальчиковые игры и упражнения: Массаж карандашами» Т.В.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326DE1">
        <w:rPr>
          <w:rFonts w:ascii="Verdana" w:eastAsia="Times New Roman" w:hAnsi="Verdana" w:cs="Times New Roman"/>
          <w:sz w:val="28"/>
          <w:szCs w:val="28"/>
        </w:rPr>
        <w:t>Пятница.</w:t>
      </w: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Default="00DB19EA" w:rsidP="00DB19EA">
      <w:pPr>
        <w:rPr>
          <w:rFonts w:ascii="Verdana" w:eastAsia="Times New Roman" w:hAnsi="Verdana" w:cs="Times New Roman"/>
          <w:sz w:val="28"/>
          <w:szCs w:val="28"/>
        </w:rPr>
      </w:pPr>
      <w:r w:rsidRPr="00326DE1">
        <w:rPr>
          <w:rFonts w:ascii="Verdana" w:eastAsia="Times New Roman" w:hAnsi="Verdana" w:cs="Times New Roman"/>
          <w:sz w:val="28"/>
          <w:szCs w:val="28"/>
        </w:rPr>
        <w:t>«Работа над ритмом в логопедической практике»</w:t>
      </w:r>
    </w:p>
    <w:p w:rsidR="00DB19EA" w:rsidRDefault="00DB19EA" w:rsidP="00DB19EA">
      <w:r w:rsidRPr="00326DE1">
        <w:rPr>
          <w:rFonts w:ascii="Verdana" w:eastAsia="Times New Roman" w:hAnsi="Verdana" w:cs="Times New Roman"/>
          <w:sz w:val="28"/>
          <w:szCs w:val="28"/>
        </w:rPr>
        <w:t xml:space="preserve"> Г.В.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326DE1">
        <w:rPr>
          <w:rFonts w:ascii="Verdana" w:eastAsia="Times New Roman" w:hAnsi="Verdana" w:cs="Times New Roman"/>
          <w:sz w:val="28"/>
          <w:szCs w:val="28"/>
        </w:rPr>
        <w:t>Дедюхина</w:t>
      </w:r>
      <w:proofErr w:type="spellEnd"/>
    </w:p>
    <w:p w:rsidR="00405C82" w:rsidRDefault="00405C82"/>
    <w:sectPr w:rsidR="00405C82" w:rsidSect="00D509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EA"/>
    <w:rsid w:val="0016604D"/>
    <w:rsid w:val="001D7886"/>
    <w:rsid w:val="00336685"/>
    <w:rsid w:val="004008EC"/>
    <w:rsid w:val="00405C82"/>
    <w:rsid w:val="00435EDB"/>
    <w:rsid w:val="00590B03"/>
    <w:rsid w:val="00610A7F"/>
    <w:rsid w:val="006F17B4"/>
    <w:rsid w:val="007C674F"/>
    <w:rsid w:val="007F0B64"/>
    <w:rsid w:val="0086206C"/>
    <w:rsid w:val="00AD507E"/>
    <w:rsid w:val="00CD6FFF"/>
    <w:rsid w:val="00DB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9695-E3C6-4575-9C2E-CE481B3E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2015-02-27T19:12:00Z</dcterms:created>
  <dcterms:modified xsi:type="dcterms:W3CDTF">2015-03-01T11:31:00Z</dcterms:modified>
</cp:coreProperties>
</file>