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20A31" w:rsidRDefault="00920A31" w:rsidP="00920A31">
      <w:pPr>
        <w:shd w:val="clear" w:color="auto" w:fill="FFFFFF"/>
        <w:spacing w:before="2117" w:line="662" w:lineRule="exact"/>
        <w:jc w:val="center"/>
        <w:rPr>
          <w:sz w:val="28"/>
          <w:szCs w:val="28"/>
        </w:rPr>
      </w:pPr>
      <w:r w:rsidRPr="00920A31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</w:rPr>
        <w:t>Игра «ЭХО»</w:t>
      </w:r>
    </w:p>
    <w:p w:rsidR="00000000" w:rsidRPr="00920A31" w:rsidRDefault="00920A31">
      <w:pPr>
        <w:shd w:val="clear" w:color="auto" w:fill="FFFFFF"/>
        <w:spacing w:before="1613" w:line="461" w:lineRule="exact"/>
        <w:ind w:left="14"/>
        <w:rPr>
          <w:sz w:val="28"/>
          <w:szCs w:val="28"/>
        </w:rPr>
      </w:pPr>
      <w:r w:rsidRPr="00920A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Перед игрой педагог объясняет детям, что такое эхо: </w:t>
      </w:r>
      <w:r w:rsidRPr="00920A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«Вы слышали когда-нибудь про эхо? Чаще всего </w:t>
      </w:r>
      <w:r w:rsidRPr="00920A31">
        <w:rPr>
          <w:rFonts w:ascii="Times New Roman" w:eastAsia="Times New Roman" w:hAnsi="Times New Roman" w:cs="Times New Roman"/>
          <w:spacing w:val="-5"/>
          <w:sz w:val="28"/>
          <w:szCs w:val="28"/>
        </w:rPr>
        <w:t>оно живет в</w:t>
      </w:r>
      <w:r w:rsidRPr="00920A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лесу и горах, но его никто никогда не видел, его можно только услышать. Эхо любит </w:t>
      </w:r>
      <w:r w:rsidRPr="00920A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подражать голосу людей, птиц, зверей. Если вы попадете в горное ущелье и скажите: «Здравствуй, </w:t>
      </w:r>
      <w:r w:rsidRPr="00920A31">
        <w:rPr>
          <w:rFonts w:ascii="Times New Roman" w:eastAsia="Times New Roman" w:hAnsi="Times New Roman" w:cs="Times New Roman"/>
          <w:spacing w:val="-5"/>
          <w:sz w:val="28"/>
          <w:szCs w:val="28"/>
        </w:rPr>
        <w:t>эхо!» - то оно ответит вам так же: «Здравствуй, эхо!», потому что эхо всегда в</w:t>
      </w:r>
      <w:r w:rsidRPr="00920A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точности повторяет то, что слышит». После этого детям предлагают </w:t>
      </w:r>
      <w:r w:rsidRPr="00920A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поиграть в игру, в которой они по очереди </w:t>
      </w:r>
      <w:r w:rsidRPr="00920A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будут исполнять роль эхо, то есть они должны </w:t>
      </w:r>
      <w:r w:rsidRPr="00920A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будут в точности повторять то, что услышат. </w:t>
      </w:r>
      <w:proofErr w:type="gramStart"/>
      <w:r w:rsidRPr="00920A31">
        <w:rPr>
          <w:rFonts w:ascii="Times New Roman" w:eastAsia="Times New Roman" w:hAnsi="Times New Roman" w:cs="Times New Roman"/>
          <w:spacing w:val="-6"/>
          <w:sz w:val="28"/>
          <w:szCs w:val="28"/>
        </w:rPr>
        <w:t>В качестве материала для воспроизведения пред</w:t>
      </w:r>
      <w:r w:rsidRPr="00920A31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920A31">
        <w:rPr>
          <w:rFonts w:ascii="Times New Roman" w:eastAsia="Times New Roman" w:hAnsi="Times New Roman" w:cs="Times New Roman"/>
          <w:spacing w:val="-5"/>
          <w:sz w:val="28"/>
          <w:szCs w:val="28"/>
        </w:rPr>
        <w:t>лагаются отде</w:t>
      </w:r>
      <w:r w:rsidRPr="00920A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льные звуки, звукосочетания, слова </w:t>
      </w:r>
      <w:r w:rsidRPr="00920A31">
        <w:rPr>
          <w:rFonts w:ascii="Times New Roman" w:eastAsia="Times New Roman" w:hAnsi="Times New Roman" w:cs="Times New Roman"/>
          <w:spacing w:val="-6"/>
          <w:sz w:val="28"/>
          <w:szCs w:val="28"/>
        </w:rPr>
        <w:t>и целые фразы (подражание голосам животных, человека, звукам природы; ласковое обра</w:t>
      </w:r>
      <w:r w:rsidRPr="00920A31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 xml:space="preserve">щение к природным объектам: «здравствуй, лес!», «Я люблю вас, птицы!», «Спасибо, природа, </w:t>
      </w:r>
      <w:r w:rsidRPr="00920A31">
        <w:rPr>
          <w:rFonts w:ascii="Times New Roman" w:eastAsia="Times New Roman" w:hAnsi="Times New Roman" w:cs="Times New Roman"/>
          <w:sz w:val="28"/>
          <w:szCs w:val="28"/>
        </w:rPr>
        <w:t>цветы, подснежник» и т.п.).</w:t>
      </w:r>
      <w:proofErr w:type="gramEnd"/>
    </w:p>
    <w:p w:rsidR="00920A31" w:rsidRPr="00920A31" w:rsidRDefault="00920A31">
      <w:pPr>
        <w:shd w:val="clear" w:color="auto" w:fill="FFFFFF"/>
        <w:spacing w:before="2131" w:line="422" w:lineRule="exact"/>
        <w:rPr>
          <w:sz w:val="28"/>
          <w:szCs w:val="28"/>
          <w:lang w:val="en-US"/>
        </w:rPr>
      </w:pPr>
    </w:p>
    <w:sectPr w:rsidR="00920A31" w:rsidRPr="00920A31">
      <w:type w:val="continuous"/>
      <w:pgSz w:w="11909" w:h="16834"/>
      <w:pgMar w:top="360" w:right="912" w:bottom="360" w:left="17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20A31"/>
    <w:rsid w:val="0092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2014-11-04T08:52:00Z</dcterms:created>
  <dcterms:modified xsi:type="dcterms:W3CDTF">2014-11-04T08:53:00Z</dcterms:modified>
</cp:coreProperties>
</file>