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E866A3" w:rsidRPr="00E866A3" w:rsidTr="00E866A3">
        <w:trPr>
          <w:tblCellSpacing w:w="0" w:type="dxa"/>
        </w:trPr>
        <w:tc>
          <w:tcPr>
            <w:tcW w:w="4250" w:type="pct"/>
            <w:vAlign w:val="center"/>
            <w:hideMark/>
          </w:tcPr>
          <w:p w:rsidR="00E866A3" w:rsidRPr="00E866A3" w:rsidRDefault="00E866A3" w:rsidP="00B773F8">
            <w:pPr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866A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Комплексное занятие по развитию речи и лепке в первой младшей группе на тему: «Колобок»</w:t>
            </w:r>
          </w:p>
        </w:tc>
        <w:tc>
          <w:tcPr>
            <w:tcW w:w="0" w:type="auto"/>
            <w:vAlign w:val="center"/>
            <w:hideMark/>
          </w:tcPr>
          <w:p w:rsidR="00E866A3" w:rsidRPr="00E866A3" w:rsidRDefault="00E866A3" w:rsidP="00B773F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Программное содержание:</w:t>
      </w:r>
    </w:p>
    <w:p w:rsidR="00E866A3" w:rsidRPr="00E866A3" w:rsidRDefault="00E866A3" w:rsidP="00B773F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речевой речи ребенка.</w:t>
      </w:r>
    </w:p>
    <w:p w:rsidR="00E866A3" w:rsidRPr="00E866A3" w:rsidRDefault="00E866A3" w:rsidP="00B773F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рук.</w:t>
      </w:r>
    </w:p>
    <w:p w:rsidR="00E866A3" w:rsidRPr="00E866A3" w:rsidRDefault="00E866A3" w:rsidP="00B773F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Воспитывать внимание, стимулировать фантазию.</w:t>
      </w:r>
    </w:p>
    <w:p w:rsidR="00E866A3" w:rsidRPr="00E866A3" w:rsidRDefault="00E866A3" w:rsidP="00B773F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Проявлять творческие способности.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Техническое обеспечение: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глина, клеенка.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чтение и пересказ сказки «Колобок».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Развивающая среда: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мягкая игрушка – колобок, мячик, шарик.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занятия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Ребята, к нам сегодня в гости прикатился герой из сказки. Помогите мне отгадать, как его зовут, из какой он сказки?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(По столу катится колобок - мягкая игрушка.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Колобок!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Все, мы, хорошо знаем эту сказку. Давайте еще раз ее послушаем!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сказка «Колобок» - запись на диске.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Скажите мне ребятки, какой формы колобок?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Круглой.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ребятки.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Рассматриваем с детьми предметы круглой формы.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Что это такое, ребятки?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Шарик.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Какой формы шарик, ребятки?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Круглой.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ребятки. Давайте посмотрим, какие еще предметы похожи на круг?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Мячик!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Солнышко!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(На стене, в уголке природы.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ребятки, солнышко.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стишка: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Смотрит солнышко в окошко,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Греет нашу комнатку.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Мы захлопаем в ладоши,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Очень рады солнышку!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хлопают в ладоши.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Все названные предметы круглой формы. Светит круглое солнышко и наш круглый колобок катится по дорожке.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Мы сегодня с Вами, будем лепить колобок.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(Занятие по подгруппам.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Я сейчас раздам вам глину, она мягкая, теплая. Потрогайте, ребятки, возьмите глину в ручки!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Покажите, мне, как вы умеете лепить?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приема лепки – ладошками, круговыми движениями.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Крутим, крутим </w:t>
      </w:r>
      <w:proofErr w:type="spellStart"/>
      <w:r w:rsidRPr="00E866A3">
        <w:rPr>
          <w:rFonts w:ascii="Times New Roman" w:eastAsia="Times New Roman" w:hAnsi="Times New Roman" w:cs="Times New Roman"/>
          <w:sz w:val="24"/>
          <w:szCs w:val="24"/>
        </w:rPr>
        <w:t>кругляшок</w:t>
      </w:r>
      <w:proofErr w:type="spell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Крутим, крутим </w:t>
      </w:r>
      <w:proofErr w:type="spellStart"/>
      <w:r w:rsidRPr="00E866A3">
        <w:rPr>
          <w:rFonts w:ascii="Times New Roman" w:eastAsia="Times New Roman" w:hAnsi="Times New Roman" w:cs="Times New Roman"/>
          <w:sz w:val="24"/>
          <w:szCs w:val="24"/>
        </w:rPr>
        <w:t>кругляшок</w:t>
      </w:r>
      <w:proofErr w:type="spell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Получился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(кто, ребятки?)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 – </w:t>
      </w:r>
      <w:proofErr w:type="spellStart"/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proofErr w:type="spellEnd"/>
      <w:proofErr w:type="gramEnd"/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бок!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(Хоровые ответы.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Посмотрите, какой у нас получился колобок!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Минутка для отдыха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Встаньте дети, встаньте в круг,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Встаньте в круг, встаньте в круг,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>Ты – мой друг, и я – твой друг.</w:t>
      </w:r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sz w:val="24"/>
          <w:szCs w:val="24"/>
        </w:rPr>
        <w:t xml:space="preserve">Самый лучший друг. </w:t>
      </w:r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хлопают в ладоши.</w:t>
      </w:r>
      <w:proofErr w:type="gramStart"/>
      <w:r w:rsidRPr="00E86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E866A3" w:rsidRPr="00E866A3" w:rsidRDefault="00E866A3" w:rsidP="00B77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6A3">
        <w:rPr>
          <w:rFonts w:ascii="Times New Roman" w:eastAsia="Times New Roman" w:hAnsi="Times New Roman" w:cs="Times New Roman"/>
          <w:b/>
          <w:bCs/>
          <w:sz w:val="24"/>
          <w:szCs w:val="24"/>
        </w:rPr>
        <w:t>Мы сегодня с вами, молодцы!</w:t>
      </w:r>
    </w:p>
    <w:p w:rsidR="00B55D7C" w:rsidRDefault="00B55D7C" w:rsidP="00B773F8">
      <w:pPr>
        <w:spacing w:after="0" w:line="360" w:lineRule="auto"/>
        <w:ind w:firstLine="709"/>
      </w:pPr>
    </w:p>
    <w:sectPr w:rsidR="00B55D7C" w:rsidSect="00FB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E14"/>
    <w:multiLevelType w:val="multilevel"/>
    <w:tmpl w:val="CDE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A3"/>
    <w:rsid w:val="00B55D7C"/>
    <w:rsid w:val="00B773F8"/>
    <w:rsid w:val="00E866A3"/>
    <w:rsid w:val="00FB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2"/>
  </w:style>
  <w:style w:type="paragraph" w:styleId="1">
    <w:name w:val="heading 1"/>
    <w:basedOn w:val="a"/>
    <w:link w:val="10"/>
    <w:uiPriority w:val="9"/>
    <w:qFormat/>
    <w:rsid w:val="00E8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ltxtsm">
    <w:name w:val="gl_txtsm"/>
    <w:basedOn w:val="a0"/>
    <w:rsid w:val="00E866A3"/>
  </w:style>
  <w:style w:type="character" w:styleId="a3">
    <w:name w:val="Hyperlink"/>
    <w:basedOn w:val="a0"/>
    <w:uiPriority w:val="99"/>
    <w:semiHidden/>
    <w:unhideWhenUsed/>
    <w:rsid w:val="00E866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8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</cp:revision>
  <dcterms:created xsi:type="dcterms:W3CDTF">2014-03-24T10:12:00Z</dcterms:created>
  <dcterms:modified xsi:type="dcterms:W3CDTF">2014-03-24T10:17:00Z</dcterms:modified>
</cp:coreProperties>
</file>