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2D" w:rsidRDefault="00D62474" w:rsidP="00D62474">
      <w:pPr>
        <w:jc w:val="center"/>
        <w:rPr>
          <w:sz w:val="32"/>
          <w:szCs w:val="32"/>
        </w:rPr>
      </w:pPr>
      <w:r>
        <w:rPr>
          <w:sz w:val="32"/>
          <w:szCs w:val="32"/>
        </w:rPr>
        <w:t>урок  №5</w:t>
      </w:r>
    </w:p>
    <w:p w:rsidR="00D62474" w:rsidRPr="00D62474" w:rsidRDefault="00D62474" w:rsidP="00D62474">
      <w:pPr>
        <w:jc w:val="center"/>
        <w:rPr>
          <w:b/>
          <w:sz w:val="36"/>
          <w:szCs w:val="36"/>
        </w:rPr>
      </w:pPr>
      <w:r w:rsidRPr="00D62474">
        <w:rPr>
          <w:rFonts w:ascii="Times New Roman" w:hAnsi="Times New Roman"/>
          <w:b/>
          <w:sz w:val="36"/>
          <w:szCs w:val="36"/>
        </w:rPr>
        <w:t>Строение клетки. Ткани.</w:t>
      </w:r>
    </w:p>
    <w:p w:rsidR="00D62474" w:rsidRPr="00D62474" w:rsidRDefault="00D62474" w:rsidP="00D62474">
      <w:pPr>
        <w:jc w:val="center"/>
        <w:rPr>
          <w:sz w:val="32"/>
          <w:szCs w:val="32"/>
        </w:rPr>
      </w:pPr>
    </w:p>
    <w:p w:rsidR="00D62474" w:rsidRPr="001B51D4" w:rsidRDefault="00D62474" w:rsidP="00D62474">
      <w:pPr>
        <w:shd w:val="clear" w:color="auto" w:fill="F5F7E7"/>
        <w:spacing w:before="95" w:after="95" w:line="360" w:lineRule="auto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1B51D4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Цели:</w:t>
      </w:r>
    </w:p>
    <w:p w:rsidR="00D62474" w:rsidRPr="001B51D4" w:rsidRDefault="00D62474" w:rsidP="00D62474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color w:val="444444"/>
          <w:lang w:eastAsia="ru-RU"/>
        </w:rPr>
      </w:pPr>
      <w:proofErr w:type="gramStart"/>
      <w:r w:rsidRPr="001B51D4"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  <w:t>Содержательная</w:t>
      </w:r>
      <w:proofErr w:type="gramEnd"/>
      <w:r w:rsidRPr="001B51D4"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  <w:t xml:space="preserve"> (предметные результаты)</w:t>
      </w:r>
      <w:r w:rsidRPr="001B51D4">
        <w:rPr>
          <w:rFonts w:ascii="Times New Roman" w:eastAsia="Times New Roman" w:hAnsi="Times New Roman" w:cs="Times New Roman"/>
          <w:b/>
          <w:color w:val="444444"/>
          <w:lang w:eastAsia="ru-RU"/>
        </w:rPr>
        <w:t>:</w:t>
      </w:r>
    </w:p>
    <w:p w:rsidR="00D62474" w:rsidRPr="001B51D4" w:rsidRDefault="00D62474" w:rsidP="00D62474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1B51D4">
        <w:rPr>
          <w:rFonts w:ascii="Times New Roman" w:eastAsia="Times New Roman" w:hAnsi="Times New Roman" w:cs="Times New Roman"/>
          <w:color w:val="444444"/>
          <w:lang w:eastAsia="ru-RU"/>
        </w:rPr>
        <w:t xml:space="preserve">- формировать умение объяснять </w:t>
      </w: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 строение и функции клеток и тканей.</w:t>
      </w:r>
    </w:p>
    <w:p w:rsidR="00D62474" w:rsidRPr="001B51D4" w:rsidRDefault="00D62474" w:rsidP="00D62474">
      <w:pPr>
        <w:rPr>
          <w:rFonts w:ascii="Times New Roman" w:hAnsi="Times New Roman" w:cs="Times New Roman"/>
        </w:rPr>
      </w:pPr>
    </w:p>
    <w:p w:rsidR="00D62474" w:rsidRPr="001B51D4" w:rsidRDefault="00D62474" w:rsidP="00D62474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color w:val="444444"/>
          <w:lang w:eastAsia="ru-RU"/>
        </w:rPr>
      </w:pPr>
      <w:proofErr w:type="spellStart"/>
      <w:r w:rsidRPr="001B51D4"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  <w:t>Деятельностная</w:t>
      </w:r>
      <w:proofErr w:type="spellEnd"/>
      <w:r w:rsidRPr="001B51D4"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  <w:t>:</w:t>
      </w:r>
    </w:p>
    <w:p w:rsidR="00D62474" w:rsidRPr="001B51D4" w:rsidRDefault="00D62474" w:rsidP="00D62474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1B51D4">
        <w:rPr>
          <w:rFonts w:ascii="Times New Roman" w:eastAsia="Times New Roman" w:hAnsi="Times New Roman" w:cs="Times New Roman"/>
          <w:color w:val="444444"/>
          <w:lang w:eastAsia="ru-RU"/>
        </w:rPr>
        <w:t xml:space="preserve">- формирование у учащихся умений реализовать новые способы действия </w:t>
      </w:r>
      <w:proofErr w:type="gramStart"/>
      <w:r w:rsidRPr="001B51D4">
        <w:rPr>
          <w:rFonts w:ascii="Times New Roman" w:eastAsia="Times New Roman" w:hAnsi="Times New Roman" w:cs="Times New Roman"/>
          <w:color w:val="444444"/>
          <w:lang w:eastAsia="ru-RU"/>
        </w:rPr>
        <w:t xml:space="preserve">( </w:t>
      </w:r>
      <w:proofErr w:type="gramEnd"/>
      <w:r w:rsidRPr="001B51D4">
        <w:rPr>
          <w:rFonts w:ascii="Times New Roman" w:eastAsia="Times New Roman" w:hAnsi="Times New Roman" w:cs="Times New Roman"/>
          <w:color w:val="444444"/>
          <w:lang w:eastAsia="ru-RU"/>
        </w:rPr>
        <w:t>познавательные, регулятивные, коммуникативные)</w:t>
      </w:r>
    </w:p>
    <w:p w:rsidR="00D62474" w:rsidRPr="001B51D4" w:rsidRDefault="00D62474" w:rsidP="00D62474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1B51D4">
        <w:rPr>
          <w:rFonts w:ascii="Times New Roman" w:eastAsia="Times New Roman" w:hAnsi="Times New Roman" w:cs="Times New Roman"/>
          <w:color w:val="444444"/>
          <w:lang w:eastAsia="ru-RU"/>
        </w:rPr>
        <w:t>-повысить интерес учащихся к изучению биологии</w:t>
      </w:r>
    </w:p>
    <w:p w:rsidR="00D62474" w:rsidRPr="001B51D4" w:rsidRDefault="00D62474" w:rsidP="00D62474">
      <w:pPr>
        <w:rPr>
          <w:rFonts w:ascii="Times New Roman" w:eastAsia="Times New Roman" w:hAnsi="Times New Roman" w:cs="Times New Roman"/>
          <w:color w:val="444444"/>
          <w:lang w:eastAsia="ru-RU"/>
        </w:rPr>
      </w:pPr>
      <w:r w:rsidRPr="001B51D4">
        <w:rPr>
          <w:rFonts w:ascii="Times New Roman" w:eastAsia="Times New Roman" w:hAnsi="Times New Roman" w:cs="Times New Roman"/>
          <w:color w:val="444444"/>
          <w:lang w:eastAsia="ru-RU"/>
        </w:rPr>
        <w:t>- воспитывать толерантность и бережное отношение к природе</w:t>
      </w:r>
    </w:p>
    <w:p w:rsidR="00D62474" w:rsidRDefault="00D62474" w:rsidP="00D62474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</w:pPr>
      <w:r w:rsidRPr="001B51D4"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  <w:t>Личностные УУД</w:t>
      </w:r>
    </w:p>
    <w:p w:rsidR="00D43FC7" w:rsidRPr="001B51D4" w:rsidRDefault="00DA7E0B" w:rsidP="00D62474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color w:val="444444"/>
          <w:lang w:eastAsia="ru-RU"/>
        </w:rPr>
      </w:pPr>
      <w:r>
        <w:rPr>
          <w:rFonts w:ascii="Times New Roman" w:eastAsia="NewtonCSanPin-Regular" w:hAnsi="Times New Roman"/>
        </w:rPr>
        <w:t xml:space="preserve"> -у</w:t>
      </w:r>
      <w:r w:rsidR="00D43FC7" w:rsidRPr="00457327">
        <w:rPr>
          <w:rFonts w:ascii="Times New Roman" w:eastAsia="NewtonCSanPin-Regular" w:hAnsi="Times New Roman"/>
        </w:rPr>
        <w:t>становление учащимися связи между результатом учения и тем, что побуждает деятельность, ради чего она осуществляется</w:t>
      </w:r>
      <w:r w:rsidR="00D43FC7">
        <w:rPr>
          <w:rFonts w:ascii="Times New Roman" w:eastAsia="NewtonCSanPin-Regular" w:hAnsi="Times New Roman"/>
        </w:rPr>
        <w:t>.</w:t>
      </w:r>
    </w:p>
    <w:p w:rsidR="00D62474" w:rsidRDefault="00D62474" w:rsidP="00D62474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</w:pPr>
      <w:r w:rsidRPr="001B51D4">
        <w:rPr>
          <w:rFonts w:ascii="Times New Roman" w:eastAsia="Times New Roman" w:hAnsi="Times New Roman" w:cs="Times New Roman"/>
          <w:color w:val="444444"/>
          <w:lang w:eastAsia="ru-RU"/>
        </w:rPr>
        <w:t xml:space="preserve">1. </w:t>
      </w:r>
      <w:r w:rsidRPr="001B51D4"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  <w:t>Познавательные УУД</w:t>
      </w:r>
    </w:p>
    <w:p w:rsidR="00D43FC7" w:rsidRPr="00457327" w:rsidRDefault="00DA7E0B" w:rsidP="00D43FC7">
      <w:pPr>
        <w:pStyle w:val="Style4"/>
        <w:widowControl/>
        <w:tabs>
          <w:tab w:val="left" w:pos="343"/>
        </w:tabs>
        <w:spacing w:line="240" w:lineRule="auto"/>
        <w:ind w:firstLine="5"/>
        <w:rPr>
          <w:rFonts w:eastAsia="NewtonCSanPin-Regular" w:cs="NewtonCSanPin-Regular"/>
          <w:sz w:val="22"/>
          <w:szCs w:val="22"/>
        </w:rPr>
      </w:pPr>
      <w:r>
        <w:rPr>
          <w:rFonts w:eastAsia="NewtonCSanPin-Regular" w:cs="NewtonCSanPin-Regular"/>
          <w:sz w:val="22"/>
          <w:szCs w:val="22"/>
        </w:rPr>
        <w:t xml:space="preserve"> -</w:t>
      </w:r>
      <w:r w:rsidR="00D43FC7" w:rsidRPr="00457327">
        <w:rPr>
          <w:rFonts w:eastAsia="NewtonCSanPin-Regular" w:cs="NewtonCSanPin-Regular"/>
          <w:sz w:val="22"/>
          <w:szCs w:val="22"/>
        </w:rPr>
        <w:t xml:space="preserve"> самостоятельное выделение и формулирование познавательной цели;</w:t>
      </w:r>
    </w:p>
    <w:p w:rsidR="00D43FC7" w:rsidRPr="00457327" w:rsidRDefault="00DA7E0B" w:rsidP="00D43FC7">
      <w:pPr>
        <w:pStyle w:val="Style4"/>
        <w:widowControl/>
        <w:tabs>
          <w:tab w:val="left" w:pos="343"/>
        </w:tabs>
        <w:spacing w:line="240" w:lineRule="auto"/>
        <w:ind w:firstLine="5"/>
        <w:rPr>
          <w:rStyle w:val="FontStyle12"/>
          <w:b/>
          <w:sz w:val="22"/>
          <w:szCs w:val="22"/>
        </w:rPr>
      </w:pPr>
      <w:r>
        <w:rPr>
          <w:rStyle w:val="FontStyle12"/>
          <w:sz w:val="22"/>
          <w:szCs w:val="22"/>
        </w:rPr>
        <w:t xml:space="preserve"> -</w:t>
      </w:r>
      <w:r w:rsidR="00D43FC7" w:rsidRPr="00457327">
        <w:rPr>
          <w:rFonts w:eastAsia="NewtonCSanPin-Regular" w:cs="NewtonCSanPin-Regular"/>
          <w:sz w:val="22"/>
          <w:szCs w:val="22"/>
        </w:rPr>
        <w:t>анализ объектов с целью выделения признаков</w:t>
      </w:r>
    </w:p>
    <w:p w:rsidR="00D43FC7" w:rsidRPr="001B51D4" w:rsidRDefault="00D43FC7" w:rsidP="00D62474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color w:val="444444"/>
          <w:lang w:eastAsia="ru-RU"/>
        </w:rPr>
      </w:pPr>
    </w:p>
    <w:p w:rsidR="00D62474" w:rsidRDefault="00D62474" w:rsidP="00D62474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</w:pPr>
      <w:r w:rsidRPr="001B51D4"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  <w:t>Коммуникативные</w:t>
      </w:r>
    </w:p>
    <w:p w:rsidR="00D43FC7" w:rsidRPr="00457327" w:rsidRDefault="00DA7E0B" w:rsidP="00D43FC7">
      <w:pPr>
        <w:widowControl w:val="0"/>
        <w:suppressAutoHyphens/>
        <w:autoSpaceDE w:val="0"/>
        <w:spacing w:after="0" w:line="240" w:lineRule="auto"/>
        <w:rPr>
          <w:rFonts w:ascii="Times New Roman" w:eastAsia="NewtonCSanPin-Regular" w:hAnsi="Times New Roman"/>
          <w:kern w:val="1"/>
        </w:rPr>
      </w:pPr>
      <w:r>
        <w:rPr>
          <w:rFonts w:ascii="Times New Roman" w:eastAsia="NewtonCSanPin-Regular" w:hAnsi="Times New Roman"/>
          <w:kern w:val="1"/>
        </w:rPr>
        <w:t xml:space="preserve"> -</w:t>
      </w:r>
      <w:r w:rsidR="00D43FC7" w:rsidRPr="00457327">
        <w:rPr>
          <w:rFonts w:ascii="Times New Roman" w:eastAsia="NewtonCSanPin-Regular" w:hAnsi="Times New Roman"/>
          <w:kern w:val="1"/>
        </w:rPr>
        <w:t>планирование учебного сотрудничества с учителем и сверстниками — определение цели, функций участников, способов взаимодействия</w:t>
      </w:r>
    </w:p>
    <w:p w:rsidR="00D43FC7" w:rsidRPr="001B51D4" w:rsidRDefault="00D43FC7" w:rsidP="00D62474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color w:val="444444"/>
          <w:lang w:eastAsia="ru-RU"/>
        </w:rPr>
      </w:pPr>
    </w:p>
    <w:p w:rsidR="00D62474" w:rsidRPr="00D43FC7" w:rsidRDefault="00D62474" w:rsidP="00D62474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</w:pPr>
      <w:r w:rsidRPr="00D43FC7">
        <w:rPr>
          <w:rFonts w:ascii="Times New Roman" w:eastAsia="Times New Roman" w:hAnsi="Times New Roman" w:cs="Times New Roman"/>
          <w:b/>
          <w:i/>
          <w:iCs/>
          <w:color w:val="444444"/>
          <w:lang w:eastAsia="ru-RU"/>
        </w:rPr>
        <w:t>Регулятивные</w:t>
      </w:r>
    </w:p>
    <w:p w:rsidR="00D43FC7" w:rsidRPr="00D43FC7" w:rsidRDefault="00DA7E0B" w:rsidP="00D43FC7">
      <w:pPr>
        <w:spacing w:after="0" w:line="240" w:lineRule="auto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 xml:space="preserve"> - п</w:t>
      </w:r>
      <w:r w:rsidR="00D43FC7" w:rsidRPr="00D43FC7">
        <w:rPr>
          <w:rStyle w:val="FontStyle12"/>
          <w:sz w:val="22"/>
          <w:szCs w:val="22"/>
        </w:rPr>
        <w:t>ланировать свои действия в</w:t>
      </w:r>
      <w:r>
        <w:rPr>
          <w:rStyle w:val="FontStyle12"/>
          <w:sz w:val="22"/>
          <w:szCs w:val="22"/>
        </w:rPr>
        <w:t xml:space="preserve"> </w:t>
      </w:r>
      <w:r w:rsidRPr="00D43FC7">
        <w:rPr>
          <w:rStyle w:val="FontStyle12"/>
          <w:sz w:val="22"/>
          <w:szCs w:val="22"/>
        </w:rPr>
        <w:t>соответствии с поставленной</w:t>
      </w:r>
      <w:r>
        <w:rPr>
          <w:rStyle w:val="FontStyle12"/>
          <w:sz w:val="22"/>
          <w:szCs w:val="22"/>
        </w:rPr>
        <w:t xml:space="preserve"> </w:t>
      </w:r>
      <w:r w:rsidRPr="00D43FC7">
        <w:rPr>
          <w:rStyle w:val="FontStyle12"/>
          <w:sz w:val="22"/>
          <w:szCs w:val="22"/>
        </w:rPr>
        <w:t>задачей и условиями ее</w:t>
      </w:r>
      <w:r w:rsidR="00D43FC7" w:rsidRPr="00D43FC7">
        <w:rPr>
          <w:rStyle w:val="FontStyle12"/>
          <w:sz w:val="22"/>
          <w:szCs w:val="22"/>
        </w:rPr>
        <w:br/>
        <w:t>реализации</w:t>
      </w:r>
      <w:r>
        <w:rPr>
          <w:rStyle w:val="FontStyle12"/>
          <w:sz w:val="22"/>
          <w:szCs w:val="22"/>
        </w:rPr>
        <w:t>.</w:t>
      </w:r>
    </w:p>
    <w:p w:rsidR="00D43FC7" w:rsidRPr="001B51D4" w:rsidRDefault="00DA7E0B" w:rsidP="00D62474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ф</w:t>
      </w:r>
      <w:r w:rsidRPr="001B51D4">
        <w:rPr>
          <w:rFonts w:ascii="Times New Roman" w:eastAsia="Times New Roman" w:hAnsi="Times New Roman" w:cs="Times New Roman"/>
          <w:color w:val="444444"/>
          <w:lang w:eastAsia="ru-RU"/>
        </w:rPr>
        <w:t xml:space="preserve">ормирование умения самостоятельно обнаруживать и формулировать учебную проблему, определять цель учебной деятельности </w:t>
      </w:r>
      <w:proofErr w:type="gramStart"/>
      <w:r w:rsidRPr="001B51D4">
        <w:rPr>
          <w:rFonts w:ascii="Times New Roman" w:eastAsia="Times New Roman" w:hAnsi="Times New Roman" w:cs="Times New Roman"/>
          <w:color w:val="444444"/>
          <w:lang w:eastAsia="ru-RU"/>
        </w:rPr>
        <w:t xml:space="preserve">( </w:t>
      </w:r>
      <w:proofErr w:type="gramEnd"/>
      <w:r w:rsidRPr="001B51D4">
        <w:rPr>
          <w:rFonts w:ascii="Times New Roman" w:eastAsia="Times New Roman" w:hAnsi="Times New Roman" w:cs="Times New Roman"/>
          <w:color w:val="444444"/>
          <w:lang w:eastAsia="ru-RU"/>
        </w:rPr>
        <w:t>формулировка вопроса урока)</w:t>
      </w:r>
    </w:p>
    <w:p w:rsidR="00DA7E0B" w:rsidRPr="001B51D4" w:rsidRDefault="00DA7E0B" w:rsidP="00DA7E0B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- ф</w:t>
      </w:r>
      <w:r w:rsidRPr="001B51D4">
        <w:rPr>
          <w:rFonts w:ascii="Times New Roman" w:eastAsia="Times New Roman" w:hAnsi="Times New Roman" w:cs="Times New Roman"/>
          <w:color w:val="444444"/>
          <w:lang w:eastAsia="ru-RU"/>
        </w:rPr>
        <w:t>ормирование умения в диалоге с учителем совершенствовать самостоятельно выработанные критерии оценки.</w:t>
      </w:r>
    </w:p>
    <w:p w:rsidR="00D62474" w:rsidRPr="001B51D4" w:rsidRDefault="00D62474" w:rsidP="00D62474">
      <w:pPr>
        <w:shd w:val="clear" w:color="auto" w:fill="F5F7E7"/>
        <w:spacing w:before="95" w:after="95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62474" w:rsidTr="006C5491">
        <w:tc>
          <w:tcPr>
            <w:tcW w:w="2392" w:type="dxa"/>
          </w:tcPr>
          <w:p w:rsidR="00D62474" w:rsidRPr="00F0356B" w:rsidRDefault="00D62474" w:rsidP="006C5491">
            <w:pPr>
              <w:jc w:val="both"/>
              <w:rPr>
                <w:b/>
                <w:sz w:val="24"/>
                <w:szCs w:val="24"/>
              </w:rPr>
            </w:pPr>
            <w:r w:rsidRPr="00F0356B">
              <w:rPr>
                <w:rStyle w:val="c9"/>
                <w:rFonts w:ascii="Arial" w:hAnsi="Arial" w:cs="Arial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393" w:type="dxa"/>
          </w:tcPr>
          <w:p w:rsidR="00D62474" w:rsidRPr="00F0356B" w:rsidRDefault="00D62474" w:rsidP="006C5491">
            <w:pPr>
              <w:jc w:val="both"/>
              <w:rPr>
                <w:b/>
                <w:sz w:val="24"/>
                <w:szCs w:val="24"/>
              </w:rPr>
            </w:pPr>
            <w:r w:rsidRPr="00F0356B">
              <w:rPr>
                <w:rStyle w:val="c9"/>
                <w:rFonts w:ascii="Arial" w:hAnsi="Arial" w:cs="Arial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393" w:type="dxa"/>
          </w:tcPr>
          <w:p w:rsidR="00D62474" w:rsidRPr="00F0356B" w:rsidRDefault="00D62474" w:rsidP="006C5491">
            <w:pPr>
              <w:jc w:val="both"/>
              <w:rPr>
                <w:b/>
                <w:sz w:val="24"/>
                <w:szCs w:val="24"/>
              </w:rPr>
            </w:pPr>
            <w:r w:rsidRPr="00F0356B">
              <w:rPr>
                <w:rStyle w:val="c9"/>
                <w:rFonts w:ascii="Arial" w:hAnsi="Arial" w:cs="Arial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393" w:type="dxa"/>
          </w:tcPr>
          <w:p w:rsidR="00D62474" w:rsidRPr="00F0356B" w:rsidRDefault="00D62474" w:rsidP="006C5491">
            <w:pPr>
              <w:jc w:val="both"/>
              <w:rPr>
                <w:b/>
                <w:sz w:val="24"/>
                <w:szCs w:val="24"/>
              </w:rPr>
            </w:pPr>
            <w:r w:rsidRPr="00F0356B">
              <w:rPr>
                <w:rStyle w:val="c9"/>
                <w:rFonts w:ascii="Arial" w:hAnsi="Arial" w:cs="Arial"/>
                <w:b/>
                <w:sz w:val="24"/>
                <w:szCs w:val="24"/>
              </w:rPr>
              <w:t>          УУД</w:t>
            </w:r>
          </w:p>
        </w:tc>
      </w:tr>
      <w:tr w:rsidR="00D62474" w:rsidRPr="001B51D4" w:rsidTr="006C5491">
        <w:tc>
          <w:tcPr>
            <w:tcW w:w="2392" w:type="dxa"/>
          </w:tcPr>
          <w:p w:rsidR="00D62474" w:rsidRPr="001B51D4" w:rsidRDefault="00D62474" w:rsidP="006C5491">
            <w:pPr>
              <w:pStyle w:val="c8"/>
              <w:spacing w:line="360" w:lineRule="auto"/>
              <w:rPr>
                <w:sz w:val="22"/>
                <w:szCs w:val="22"/>
              </w:rPr>
            </w:pPr>
            <w:r w:rsidRPr="001B51D4">
              <w:rPr>
                <w:rStyle w:val="c9"/>
                <w:sz w:val="22"/>
                <w:szCs w:val="22"/>
              </w:rPr>
              <w:lastRenderedPageBreak/>
              <w:t>1.Мотивация</w:t>
            </w:r>
          </w:p>
          <w:p w:rsidR="00D62474" w:rsidRPr="001B51D4" w:rsidRDefault="00D62474" w:rsidP="006C5491">
            <w:pPr>
              <w:pStyle w:val="c8"/>
              <w:spacing w:line="360" w:lineRule="auto"/>
              <w:rPr>
                <w:sz w:val="22"/>
                <w:szCs w:val="22"/>
              </w:rPr>
            </w:pPr>
            <w:r w:rsidRPr="001B51D4">
              <w:rPr>
                <w:rStyle w:val="c9"/>
                <w:sz w:val="22"/>
                <w:szCs w:val="22"/>
              </w:rPr>
              <w:t>(самоопределение)</w:t>
            </w:r>
          </w:p>
          <w:p w:rsidR="00D62474" w:rsidRPr="001B51D4" w:rsidRDefault="00D62474" w:rsidP="006C5491">
            <w:pPr>
              <w:pStyle w:val="c8"/>
              <w:spacing w:line="360" w:lineRule="auto"/>
              <w:rPr>
                <w:sz w:val="22"/>
                <w:szCs w:val="22"/>
              </w:rPr>
            </w:pPr>
            <w:r w:rsidRPr="001B51D4">
              <w:rPr>
                <w:rStyle w:val="c9"/>
                <w:sz w:val="22"/>
                <w:szCs w:val="22"/>
              </w:rPr>
              <w:t xml:space="preserve">к  учебной деятельности </w:t>
            </w:r>
          </w:p>
          <w:p w:rsidR="00D62474" w:rsidRPr="001B51D4" w:rsidRDefault="00D62474" w:rsidP="006C5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62474" w:rsidRPr="001B51D4" w:rsidRDefault="00D62474" w:rsidP="006C5491">
            <w:pPr>
              <w:pStyle w:val="c8"/>
              <w:spacing w:line="360" w:lineRule="auto"/>
              <w:rPr>
                <w:sz w:val="22"/>
                <w:szCs w:val="22"/>
              </w:rPr>
            </w:pPr>
            <w:r w:rsidRPr="001B51D4">
              <w:rPr>
                <w:rStyle w:val="c9"/>
                <w:sz w:val="22"/>
                <w:szCs w:val="22"/>
              </w:rPr>
              <w:t>Включение в деловой ритм</w:t>
            </w:r>
          </w:p>
          <w:p w:rsidR="00D62474" w:rsidRPr="001B51D4" w:rsidRDefault="00D62474" w:rsidP="006C5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62474" w:rsidRPr="001B51D4" w:rsidRDefault="00D62474" w:rsidP="006C5491">
            <w:pPr>
              <w:pStyle w:val="c8"/>
              <w:spacing w:line="360" w:lineRule="auto"/>
              <w:rPr>
                <w:sz w:val="22"/>
                <w:szCs w:val="22"/>
              </w:rPr>
            </w:pPr>
            <w:r w:rsidRPr="001B51D4">
              <w:rPr>
                <w:rStyle w:val="c9"/>
                <w:sz w:val="22"/>
                <w:szCs w:val="22"/>
              </w:rPr>
              <w:t>Подготовка класса к работе</w:t>
            </w:r>
          </w:p>
          <w:p w:rsidR="00D62474" w:rsidRPr="001B51D4" w:rsidRDefault="00D62474" w:rsidP="006C5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62474" w:rsidRPr="001B51D4" w:rsidRDefault="00D62474" w:rsidP="006C5491">
            <w:pPr>
              <w:pStyle w:val="c8"/>
              <w:spacing w:line="360" w:lineRule="auto"/>
              <w:rPr>
                <w:sz w:val="22"/>
                <w:szCs w:val="22"/>
              </w:rPr>
            </w:pPr>
            <w:proofErr w:type="gramStart"/>
            <w:r w:rsidRPr="001B51D4">
              <w:rPr>
                <w:rStyle w:val="c9"/>
                <w:sz w:val="22"/>
                <w:szCs w:val="22"/>
              </w:rPr>
              <w:t>Личностные</w:t>
            </w:r>
            <w:proofErr w:type="gramEnd"/>
            <w:r w:rsidRPr="001B51D4">
              <w:rPr>
                <w:rStyle w:val="c9"/>
                <w:sz w:val="22"/>
                <w:szCs w:val="22"/>
              </w:rPr>
              <w:t>: самоопределение</w:t>
            </w:r>
          </w:p>
          <w:p w:rsidR="00D62474" w:rsidRPr="001B51D4" w:rsidRDefault="00D62474" w:rsidP="006C5491">
            <w:pPr>
              <w:pStyle w:val="c8"/>
              <w:spacing w:line="360" w:lineRule="auto"/>
              <w:rPr>
                <w:sz w:val="22"/>
                <w:szCs w:val="22"/>
              </w:rPr>
            </w:pPr>
            <w:r w:rsidRPr="001B51D4">
              <w:rPr>
                <w:rStyle w:val="c9"/>
                <w:sz w:val="22"/>
                <w:szCs w:val="22"/>
              </w:rPr>
              <w:t xml:space="preserve">Регулятивные: </w:t>
            </w:r>
            <w:proofErr w:type="spellStart"/>
            <w:r w:rsidRPr="001B51D4">
              <w:rPr>
                <w:rStyle w:val="c9"/>
                <w:sz w:val="22"/>
                <w:szCs w:val="22"/>
              </w:rPr>
              <w:t>целеполагание</w:t>
            </w:r>
            <w:proofErr w:type="spellEnd"/>
          </w:p>
          <w:p w:rsidR="00D62474" w:rsidRPr="001B51D4" w:rsidRDefault="00D62474" w:rsidP="006C5491">
            <w:pPr>
              <w:pStyle w:val="c8"/>
              <w:spacing w:line="360" w:lineRule="auto"/>
              <w:rPr>
                <w:sz w:val="22"/>
                <w:szCs w:val="22"/>
              </w:rPr>
            </w:pPr>
            <w:proofErr w:type="gramStart"/>
            <w:r w:rsidRPr="001B51D4">
              <w:rPr>
                <w:rStyle w:val="c9"/>
                <w:sz w:val="22"/>
                <w:szCs w:val="22"/>
              </w:rPr>
              <w:t>Коммуникативные: планирование учебного сотрудничества с учителем и сверстниками.</w:t>
            </w:r>
            <w:proofErr w:type="gramEnd"/>
          </w:p>
          <w:p w:rsidR="00D62474" w:rsidRPr="001B51D4" w:rsidRDefault="00D62474" w:rsidP="006C5491">
            <w:pPr>
              <w:rPr>
                <w:rFonts w:ascii="Times New Roman" w:hAnsi="Times New Roman" w:cs="Times New Roman"/>
              </w:rPr>
            </w:pPr>
          </w:p>
        </w:tc>
      </w:tr>
      <w:tr w:rsidR="00D62474" w:rsidRPr="001B51D4" w:rsidTr="006C5491">
        <w:tc>
          <w:tcPr>
            <w:tcW w:w="2392" w:type="dxa"/>
          </w:tcPr>
          <w:p w:rsidR="00D62474" w:rsidRPr="001B51D4" w:rsidRDefault="00D62474" w:rsidP="006C5491">
            <w:pPr>
              <w:pStyle w:val="c8"/>
              <w:spacing w:line="360" w:lineRule="auto"/>
              <w:rPr>
                <w:sz w:val="22"/>
                <w:szCs w:val="22"/>
              </w:rPr>
            </w:pPr>
            <w:r w:rsidRPr="001B51D4">
              <w:rPr>
                <w:rStyle w:val="c9"/>
                <w:sz w:val="22"/>
                <w:szCs w:val="22"/>
              </w:rPr>
              <w:t>2 Актуализация знаний</w:t>
            </w:r>
          </w:p>
          <w:p w:rsidR="00D62474" w:rsidRPr="001B51D4" w:rsidRDefault="00D62474" w:rsidP="006C5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62474" w:rsidRPr="001B51D4" w:rsidRDefault="00D43FC7" w:rsidP="00D43FC7">
            <w:pPr>
              <w:pStyle w:val="c1"/>
              <w:spacing w:line="360" w:lineRule="auto"/>
            </w:pPr>
            <w:r>
              <w:rPr>
                <w:rStyle w:val="c9"/>
                <w:sz w:val="22"/>
                <w:szCs w:val="22"/>
              </w:rPr>
              <w:t xml:space="preserve">Какую тему изучали на прошлом уроке биологии? Повторение темы с использованием </w:t>
            </w:r>
            <w:proofErr w:type="gramStart"/>
            <w:r>
              <w:rPr>
                <w:rStyle w:val="c9"/>
                <w:sz w:val="22"/>
                <w:szCs w:val="22"/>
              </w:rPr>
              <w:t>м</w:t>
            </w:r>
            <w:proofErr w:type="gramEnd"/>
            <w:r>
              <w:rPr>
                <w:rStyle w:val="c9"/>
                <w:sz w:val="22"/>
                <w:szCs w:val="22"/>
              </w:rPr>
              <w:t>/м приложения.</w:t>
            </w:r>
          </w:p>
        </w:tc>
        <w:tc>
          <w:tcPr>
            <w:tcW w:w="2393" w:type="dxa"/>
          </w:tcPr>
          <w:p w:rsidR="00D62474" w:rsidRPr="001B51D4" w:rsidRDefault="00D62474" w:rsidP="00D43FC7">
            <w:pPr>
              <w:pStyle w:val="c8"/>
              <w:spacing w:line="360" w:lineRule="auto"/>
            </w:pPr>
            <w:r w:rsidRPr="001B51D4">
              <w:rPr>
                <w:rStyle w:val="c9"/>
                <w:sz w:val="22"/>
                <w:szCs w:val="22"/>
              </w:rPr>
              <w:t xml:space="preserve">Учащиеся </w:t>
            </w:r>
            <w:r w:rsidR="00D43FC7">
              <w:rPr>
                <w:rStyle w:val="c9"/>
                <w:sz w:val="22"/>
                <w:szCs w:val="22"/>
              </w:rPr>
              <w:t>выполняют и/а задания по т. « Увеличительные приборы».</w:t>
            </w:r>
          </w:p>
        </w:tc>
        <w:tc>
          <w:tcPr>
            <w:tcW w:w="2393" w:type="dxa"/>
          </w:tcPr>
          <w:p w:rsidR="00D62474" w:rsidRPr="001B51D4" w:rsidRDefault="00D62474" w:rsidP="006C5491">
            <w:pPr>
              <w:pStyle w:val="c8"/>
              <w:spacing w:line="360" w:lineRule="auto"/>
              <w:rPr>
                <w:sz w:val="22"/>
                <w:szCs w:val="22"/>
              </w:rPr>
            </w:pPr>
            <w:r w:rsidRPr="001B51D4">
              <w:rPr>
                <w:rStyle w:val="c9"/>
                <w:sz w:val="22"/>
                <w:szCs w:val="22"/>
              </w:rPr>
              <w:t xml:space="preserve">Коммуникативные: </w:t>
            </w:r>
          </w:p>
          <w:p w:rsidR="00D62474" w:rsidRPr="001B51D4" w:rsidRDefault="00D43FC7" w:rsidP="006C5491">
            <w:pPr>
              <w:pStyle w:val="c8"/>
              <w:spacing w:line="360" w:lineRule="auto"/>
              <w:rPr>
                <w:sz w:val="22"/>
                <w:szCs w:val="22"/>
              </w:rPr>
            </w:pPr>
            <w:r w:rsidRPr="00457327">
              <w:rPr>
                <w:rFonts w:eastAsia="NewtonCSanPin-Regular"/>
                <w:kern w:val="1"/>
              </w:rPr>
              <w:t>планирование учебного сотрудничества с учителем и сверстниками</w:t>
            </w:r>
            <w:r>
              <w:rPr>
                <w:rFonts w:eastAsia="NewtonCSanPin-Regular"/>
                <w:kern w:val="1"/>
              </w:rPr>
              <w:t>.</w:t>
            </w:r>
          </w:p>
          <w:p w:rsidR="00D62474" w:rsidRPr="001B51D4" w:rsidRDefault="00D62474" w:rsidP="006C5491">
            <w:pPr>
              <w:rPr>
                <w:rFonts w:ascii="Times New Roman" w:hAnsi="Times New Roman" w:cs="Times New Roman"/>
              </w:rPr>
            </w:pPr>
          </w:p>
        </w:tc>
      </w:tr>
      <w:tr w:rsidR="00D62474" w:rsidRPr="001B51D4" w:rsidTr="006C5491">
        <w:tc>
          <w:tcPr>
            <w:tcW w:w="2392" w:type="dxa"/>
          </w:tcPr>
          <w:p w:rsidR="00D62474" w:rsidRPr="001B51D4" w:rsidRDefault="00D62474" w:rsidP="006C5491">
            <w:pPr>
              <w:spacing w:before="95" w:after="95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1D4">
              <w:rPr>
                <w:rFonts w:ascii="Times New Roman" w:hAnsi="Times New Roman" w:cs="Times New Roman"/>
              </w:rPr>
              <w:t>3.</w:t>
            </w:r>
            <w:r w:rsidRPr="001B51D4">
              <w:rPr>
                <w:rFonts w:ascii="Times New Roman" w:eastAsia="Times New Roman" w:hAnsi="Times New Roman" w:cs="Times New Roman"/>
                <w:lang w:eastAsia="ru-RU"/>
              </w:rPr>
              <w:t xml:space="preserve"> Проблемное объяснение нового знания</w:t>
            </w:r>
          </w:p>
          <w:p w:rsidR="00D62474" w:rsidRPr="001B51D4" w:rsidRDefault="00D62474" w:rsidP="006C5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62474" w:rsidRDefault="004336CA" w:rsidP="006C5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является самой маленькой частью в живом организме?</w:t>
            </w:r>
            <w:r w:rsidR="00BA372C">
              <w:rPr>
                <w:rFonts w:ascii="Times New Roman" w:hAnsi="Times New Roman" w:cs="Times New Roman"/>
              </w:rPr>
              <w:t xml:space="preserve"> Сформулируйте тему урока.</w:t>
            </w:r>
            <w:r w:rsidR="001E61C3">
              <w:rPr>
                <w:rFonts w:ascii="Times New Roman" w:hAnsi="Times New Roman" w:cs="Times New Roman"/>
              </w:rPr>
              <w:t xml:space="preserve"> Запишите домашнее задание стр.19-25.</w:t>
            </w:r>
          </w:p>
          <w:p w:rsidR="00F37A45" w:rsidRDefault="004336CA" w:rsidP="00EE1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вы знаете о клетках?</w:t>
            </w:r>
          </w:p>
          <w:p w:rsidR="00F37A45" w:rsidRDefault="00F37A45" w:rsidP="00EE1056">
            <w:pPr>
              <w:rPr>
                <w:rFonts w:ascii="Times New Roman" w:hAnsi="Times New Roman" w:cs="Times New Roman"/>
              </w:rPr>
            </w:pPr>
          </w:p>
          <w:p w:rsidR="00F37A45" w:rsidRDefault="00F37A45" w:rsidP="00EE1056">
            <w:pPr>
              <w:rPr>
                <w:rFonts w:ascii="Times New Roman" w:hAnsi="Times New Roman" w:cs="Times New Roman"/>
              </w:rPr>
            </w:pPr>
          </w:p>
          <w:p w:rsidR="00F37A45" w:rsidRDefault="00F37A45" w:rsidP="00EE1056">
            <w:pPr>
              <w:rPr>
                <w:rFonts w:ascii="Times New Roman" w:hAnsi="Times New Roman" w:cs="Times New Roman"/>
              </w:rPr>
            </w:pPr>
          </w:p>
          <w:p w:rsidR="00F37A45" w:rsidRDefault="00F37A45" w:rsidP="00EE1056">
            <w:pPr>
              <w:rPr>
                <w:rFonts w:ascii="Times New Roman" w:hAnsi="Times New Roman" w:cs="Times New Roman"/>
              </w:rPr>
            </w:pPr>
          </w:p>
          <w:p w:rsidR="00EE1056" w:rsidRDefault="004336CA" w:rsidP="00EE1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E1056">
              <w:rPr>
                <w:rFonts w:ascii="Times New Roman" w:hAnsi="Times New Roman" w:cs="Times New Roman"/>
              </w:rPr>
              <w:t xml:space="preserve">Из каких частей состоит клетка? Прочтите 1 </w:t>
            </w:r>
            <w:proofErr w:type="spellStart"/>
            <w:r w:rsidR="00EE1056">
              <w:rPr>
                <w:rFonts w:ascii="Times New Roman" w:hAnsi="Times New Roman" w:cs="Times New Roman"/>
              </w:rPr>
              <w:t>абз</w:t>
            </w:r>
            <w:proofErr w:type="spellEnd"/>
            <w:r w:rsidR="00EE1056">
              <w:rPr>
                <w:rFonts w:ascii="Times New Roman" w:hAnsi="Times New Roman" w:cs="Times New Roman"/>
              </w:rPr>
              <w:t>. стр.19</w:t>
            </w:r>
          </w:p>
          <w:p w:rsidR="00EE1056" w:rsidRDefault="001E61C3" w:rsidP="00EE1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EE1056">
              <w:rPr>
                <w:rFonts w:ascii="Times New Roman" w:hAnsi="Times New Roman" w:cs="Times New Roman"/>
              </w:rPr>
              <w:t xml:space="preserve"> ответьте на вопрос.</w:t>
            </w:r>
          </w:p>
          <w:p w:rsidR="00EE1056" w:rsidRDefault="00EE1056" w:rsidP="00EE1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делится на 3 группы и изучает органоиды клетки.</w:t>
            </w:r>
          </w:p>
          <w:p w:rsidR="00EE1056" w:rsidRDefault="00EE1056" w:rsidP="00EE1056">
            <w:pPr>
              <w:rPr>
                <w:rFonts w:ascii="Times New Roman" w:hAnsi="Times New Roman" w:cs="Times New Roman"/>
              </w:rPr>
            </w:pPr>
          </w:p>
          <w:p w:rsidR="00EE1056" w:rsidRDefault="00EE1056" w:rsidP="00EE1056">
            <w:pPr>
              <w:rPr>
                <w:rFonts w:ascii="Times New Roman" w:hAnsi="Times New Roman" w:cs="Times New Roman"/>
              </w:rPr>
            </w:pPr>
          </w:p>
          <w:p w:rsidR="00EE1056" w:rsidRDefault="00EE1056" w:rsidP="00EE1056">
            <w:pPr>
              <w:rPr>
                <w:rFonts w:ascii="Times New Roman" w:hAnsi="Times New Roman" w:cs="Times New Roman"/>
              </w:rPr>
            </w:pPr>
          </w:p>
          <w:p w:rsidR="00EE1056" w:rsidRDefault="00EE1056" w:rsidP="00EE1056">
            <w:pPr>
              <w:rPr>
                <w:rFonts w:ascii="Times New Roman" w:hAnsi="Times New Roman" w:cs="Times New Roman"/>
              </w:rPr>
            </w:pPr>
          </w:p>
          <w:p w:rsidR="00EE1056" w:rsidRDefault="00EE1056" w:rsidP="00EE1056">
            <w:pPr>
              <w:rPr>
                <w:rFonts w:ascii="Times New Roman" w:hAnsi="Times New Roman" w:cs="Times New Roman"/>
              </w:rPr>
            </w:pPr>
          </w:p>
          <w:p w:rsidR="00F37A45" w:rsidRDefault="00F37A45" w:rsidP="00F37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Вводит понятие ткань.</w:t>
            </w:r>
          </w:p>
          <w:p w:rsidR="00EE1056" w:rsidRDefault="00F37A45" w:rsidP="00F37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Определите ткани растений и животных, работая с и/а  тренажером</w:t>
            </w:r>
          </w:p>
          <w:p w:rsidR="00F37A45" w:rsidRDefault="00F37A45" w:rsidP="00EE1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EE1056" w:rsidRPr="001B51D4" w:rsidRDefault="00EE1056" w:rsidP="00EE1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A372C" w:rsidRDefault="004336CA" w:rsidP="00BA37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Отвечают на вопросы </w:t>
            </w:r>
            <w:r w:rsidR="00D62474" w:rsidRPr="001B51D4">
              <w:rPr>
                <w:rFonts w:ascii="Times New Roman" w:hAnsi="Times New Roman" w:cs="Times New Roman"/>
              </w:rPr>
              <w:t xml:space="preserve">учителя и </w:t>
            </w:r>
            <w:r>
              <w:rPr>
                <w:rFonts w:ascii="Times New Roman" w:hAnsi="Times New Roman" w:cs="Times New Roman"/>
              </w:rPr>
              <w:t>формулируют тему урока</w:t>
            </w:r>
            <w:r w:rsidR="00BA372C">
              <w:rPr>
                <w:rFonts w:ascii="Times New Roman" w:hAnsi="Times New Roman" w:cs="Times New Roman"/>
              </w:rPr>
              <w:t xml:space="preserve"> «</w:t>
            </w:r>
            <w:r w:rsidR="00BA372C" w:rsidRPr="00BA372C">
              <w:rPr>
                <w:rFonts w:ascii="Times New Roman" w:hAnsi="Times New Roman"/>
              </w:rPr>
              <w:t>Строение клетки. Ткани</w:t>
            </w:r>
            <w:proofErr w:type="gramStart"/>
            <w:r w:rsidR="00BA372C" w:rsidRPr="00BA372C">
              <w:rPr>
                <w:rFonts w:ascii="Times New Roman" w:hAnsi="Times New Roman"/>
              </w:rPr>
              <w:t>.</w:t>
            </w:r>
            <w:r w:rsidR="00BA372C">
              <w:rPr>
                <w:rFonts w:ascii="Times New Roman" w:hAnsi="Times New Roman"/>
              </w:rPr>
              <w:t>»</w:t>
            </w:r>
            <w:proofErr w:type="gramEnd"/>
          </w:p>
          <w:p w:rsidR="001E61C3" w:rsidRDefault="001E61C3" w:rsidP="001E6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Записывают  домашнее задание стр.19-25.</w:t>
            </w:r>
          </w:p>
          <w:p w:rsidR="001E61C3" w:rsidRDefault="001E61C3" w:rsidP="001E61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Отвечают на вопрос. Знакомятся с клетками растений в процессе выполнения лабораторной работы.</w:t>
            </w:r>
          </w:p>
          <w:p w:rsidR="001E61C3" w:rsidRDefault="001E61C3" w:rsidP="001E61C3">
            <w:pPr>
              <w:jc w:val="center"/>
              <w:rPr>
                <w:rFonts w:ascii="Times New Roman" w:hAnsi="Times New Roman"/>
              </w:rPr>
            </w:pPr>
          </w:p>
          <w:p w:rsidR="001E61C3" w:rsidRDefault="001E61C3" w:rsidP="001E61C3">
            <w:pPr>
              <w:rPr>
                <w:rFonts w:ascii="Times New Roman" w:hAnsi="Times New Roman"/>
              </w:rPr>
            </w:pPr>
          </w:p>
          <w:p w:rsidR="00EE1056" w:rsidRDefault="00EE1056" w:rsidP="00EE1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Читают 1 </w:t>
            </w:r>
            <w:proofErr w:type="spellStart"/>
            <w:r>
              <w:rPr>
                <w:rFonts w:ascii="Times New Roman" w:hAnsi="Times New Roman" w:cs="Times New Roman"/>
              </w:rPr>
              <w:t>абз</w:t>
            </w:r>
            <w:proofErr w:type="spellEnd"/>
            <w:r>
              <w:rPr>
                <w:rFonts w:ascii="Times New Roman" w:hAnsi="Times New Roman" w:cs="Times New Roman"/>
              </w:rPr>
              <w:t>. стр.19 и отвечают на вопрос учителя.</w:t>
            </w:r>
          </w:p>
          <w:p w:rsidR="00EE1056" w:rsidRDefault="00EE1056" w:rsidP="00EE1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1гр.- ядро</w:t>
            </w:r>
          </w:p>
          <w:p w:rsidR="00EE1056" w:rsidRDefault="00EE1056" w:rsidP="00EE1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гр.- клеточная мембрана</w:t>
            </w:r>
          </w:p>
          <w:p w:rsidR="00EE1056" w:rsidRDefault="00EE1056" w:rsidP="00EE1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гр.- цитоплазма</w:t>
            </w:r>
          </w:p>
          <w:p w:rsidR="00EE1056" w:rsidRDefault="00EE1056" w:rsidP="00EE1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каждой группы дают характеристику органоидам клетки</w:t>
            </w:r>
          </w:p>
          <w:p w:rsidR="00F37A45" w:rsidRDefault="00F37A45" w:rsidP="00EE1056">
            <w:pPr>
              <w:rPr>
                <w:rFonts w:ascii="Times New Roman" w:hAnsi="Times New Roman" w:cs="Times New Roman"/>
              </w:rPr>
            </w:pPr>
          </w:p>
          <w:p w:rsidR="00F30994" w:rsidRPr="001B51D4" w:rsidRDefault="00EE1056" w:rsidP="00F37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Изучают ткани растений и животных</w:t>
            </w:r>
            <w:r w:rsidR="00F37A45">
              <w:rPr>
                <w:rFonts w:ascii="Times New Roman" w:hAnsi="Times New Roman" w:cs="Times New Roman"/>
              </w:rPr>
              <w:t>, работая с текстом стр. 22-23. Определяют ткани на тренажере.</w:t>
            </w:r>
          </w:p>
        </w:tc>
        <w:tc>
          <w:tcPr>
            <w:tcW w:w="2393" w:type="dxa"/>
          </w:tcPr>
          <w:p w:rsidR="00D62474" w:rsidRDefault="00D62474" w:rsidP="006C5491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iCs/>
                <w:color w:val="444444"/>
                <w:lang w:eastAsia="ru-RU"/>
              </w:rPr>
            </w:pPr>
            <w:r w:rsidRPr="001B51D4">
              <w:rPr>
                <w:rFonts w:ascii="Times New Roman" w:eastAsia="Times New Roman" w:hAnsi="Times New Roman" w:cs="Times New Roman"/>
                <w:iCs/>
                <w:color w:val="444444"/>
                <w:lang w:eastAsia="ru-RU"/>
              </w:rPr>
              <w:t>Познавательные</w:t>
            </w:r>
            <w:proofErr w:type="gramStart"/>
            <w:r w:rsidRPr="001B51D4">
              <w:rPr>
                <w:rFonts w:ascii="Times New Roman" w:eastAsia="Times New Roman" w:hAnsi="Times New Roman" w:cs="Times New Roman"/>
                <w:iCs/>
                <w:color w:val="444444"/>
                <w:lang w:eastAsia="ru-RU"/>
              </w:rPr>
              <w:t xml:space="preserve"> :</w:t>
            </w:r>
            <w:proofErr w:type="gramEnd"/>
          </w:p>
          <w:p w:rsidR="00F30994" w:rsidRPr="00457327" w:rsidRDefault="00F30994" w:rsidP="00F30994">
            <w:pPr>
              <w:pStyle w:val="Style4"/>
              <w:widowControl/>
              <w:tabs>
                <w:tab w:val="left" w:pos="343"/>
              </w:tabs>
              <w:spacing w:line="240" w:lineRule="auto"/>
              <w:ind w:firstLine="5"/>
              <w:rPr>
                <w:rFonts w:eastAsia="NewtonCSanPin-Regular" w:cs="NewtonCSanPin-Regular"/>
                <w:sz w:val="22"/>
                <w:szCs w:val="22"/>
              </w:rPr>
            </w:pPr>
            <w:r>
              <w:rPr>
                <w:rFonts w:eastAsia="NewtonCSanPin-Regular" w:cs="NewtonCSanPin-Regular"/>
                <w:sz w:val="22"/>
                <w:szCs w:val="22"/>
              </w:rPr>
              <w:t>1</w:t>
            </w:r>
            <w:r w:rsidRPr="00457327">
              <w:rPr>
                <w:rFonts w:eastAsia="NewtonCSanPin-Regular" w:cs="NewtonCSanPin-Regular"/>
                <w:sz w:val="22"/>
                <w:szCs w:val="22"/>
              </w:rPr>
              <w:t>) самостоятельное выделение и формулирование познавательной цели;</w:t>
            </w:r>
          </w:p>
          <w:p w:rsidR="00F30994" w:rsidRPr="00457327" w:rsidRDefault="00F30994" w:rsidP="00F30994">
            <w:pPr>
              <w:pStyle w:val="Style4"/>
              <w:widowControl/>
              <w:tabs>
                <w:tab w:val="left" w:pos="343"/>
              </w:tabs>
              <w:spacing w:line="240" w:lineRule="auto"/>
              <w:ind w:firstLine="5"/>
              <w:rPr>
                <w:rStyle w:val="FontStyle12"/>
                <w:b/>
                <w:sz w:val="22"/>
                <w:szCs w:val="22"/>
              </w:rPr>
            </w:pPr>
            <w:r w:rsidRPr="00457327">
              <w:rPr>
                <w:rStyle w:val="FontStyle12"/>
                <w:sz w:val="22"/>
                <w:szCs w:val="22"/>
              </w:rPr>
              <w:t>2)</w:t>
            </w:r>
            <w:r w:rsidRPr="00457327">
              <w:rPr>
                <w:rFonts w:eastAsia="NewtonCSanPin-Regular" w:cs="NewtonCSanPin-Regular"/>
                <w:sz w:val="22"/>
                <w:szCs w:val="22"/>
              </w:rPr>
              <w:t xml:space="preserve"> анализ объектов с целью выделения признаков</w:t>
            </w:r>
          </w:p>
          <w:p w:rsidR="00F30994" w:rsidRPr="001B51D4" w:rsidRDefault="00F30994" w:rsidP="00F30994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</w:p>
          <w:p w:rsidR="00F30994" w:rsidRPr="001B51D4" w:rsidRDefault="00F30994" w:rsidP="006C5491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  <w:p w:rsidR="00D62474" w:rsidRPr="001B51D4" w:rsidRDefault="00D62474" w:rsidP="006C5491">
            <w:pPr>
              <w:pStyle w:val="c8"/>
              <w:spacing w:line="360" w:lineRule="auto"/>
              <w:rPr>
                <w:sz w:val="22"/>
                <w:szCs w:val="22"/>
              </w:rPr>
            </w:pPr>
            <w:r w:rsidRPr="001B51D4">
              <w:rPr>
                <w:rStyle w:val="c9"/>
                <w:sz w:val="22"/>
                <w:szCs w:val="22"/>
              </w:rPr>
              <w:t xml:space="preserve">Коммуникативные: </w:t>
            </w:r>
          </w:p>
          <w:p w:rsidR="00D62474" w:rsidRPr="001B51D4" w:rsidRDefault="00D62474" w:rsidP="006C5491">
            <w:pPr>
              <w:pStyle w:val="c8"/>
              <w:spacing w:line="360" w:lineRule="auto"/>
              <w:rPr>
                <w:rStyle w:val="c9"/>
                <w:sz w:val="22"/>
                <w:szCs w:val="22"/>
              </w:rPr>
            </w:pPr>
            <w:r w:rsidRPr="001B51D4">
              <w:rPr>
                <w:rStyle w:val="c9"/>
                <w:sz w:val="22"/>
                <w:szCs w:val="22"/>
              </w:rPr>
              <w:t>Умение слушать других людей.</w:t>
            </w:r>
          </w:p>
          <w:p w:rsidR="00D62474" w:rsidRPr="001B51D4" w:rsidRDefault="00D62474" w:rsidP="006C5491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  <w:p w:rsidR="00D62474" w:rsidRPr="001B51D4" w:rsidRDefault="00D62474" w:rsidP="006C5491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  <w:p w:rsidR="00D62474" w:rsidRPr="001B51D4" w:rsidRDefault="00D62474" w:rsidP="006C5491">
            <w:pPr>
              <w:rPr>
                <w:rFonts w:ascii="Times New Roman" w:hAnsi="Times New Roman" w:cs="Times New Roman"/>
              </w:rPr>
            </w:pPr>
          </w:p>
        </w:tc>
      </w:tr>
      <w:tr w:rsidR="00D62474" w:rsidRPr="001B51D4" w:rsidTr="006C5491">
        <w:tc>
          <w:tcPr>
            <w:tcW w:w="2392" w:type="dxa"/>
          </w:tcPr>
          <w:p w:rsidR="00D62474" w:rsidRPr="001B51D4" w:rsidRDefault="00D62474" w:rsidP="006C5491">
            <w:pPr>
              <w:spacing w:before="95" w:after="95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1D4">
              <w:rPr>
                <w:rFonts w:ascii="Times New Roman" w:eastAsia="Times New Roman" w:hAnsi="Times New Roman" w:cs="Times New Roman"/>
                <w:lang w:eastAsia="ru-RU"/>
              </w:rPr>
              <w:t>4. Первичное закрепление.</w:t>
            </w:r>
          </w:p>
          <w:p w:rsidR="00D62474" w:rsidRPr="001B51D4" w:rsidRDefault="00D62474" w:rsidP="006C5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D62474" w:rsidRPr="001B51D4" w:rsidRDefault="006239CE" w:rsidP="00766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Предлагает </w:t>
            </w:r>
            <w:r w:rsidR="00766AE4">
              <w:rPr>
                <w:rFonts w:ascii="Times New Roman" w:hAnsi="Times New Roman" w:cs="Times New Roman"/>
              </w:rPr>
              <w:t>составить кластер по тканям растений и животных.</w:t>
            </w:r>
          </w:p>
        </w:tc>
        <w:tc>
          <w:tcPr>
            <w:tcW w:w="2393" w:type="dxa"/>
          </w:tcPr>
          <w:p w:rsidR="00D62474" w:rsidRDefault="00766AE4" w:rsidP="006C5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Составляют кластер </w:t>
            </w:r>
          </w:p>
          <w:p w:rsidR="00766AE4" w:rsidRPr="001B51D4" w:rsidRDefault="00766AE4" w:rsidP="006C5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тканям растений и животных</w:t>
            </w:r>
          </w:p>
        </w:tc>
        <w:tc>
          <w:tcPr>
            <w:tcW w:w="2393" w:type="dxa"/>
          </w:tcPr>
          <w:p w:rsidR="00D62474" w:rsidRPr="001B51D4" w:rsidRDefault="00D62474" w:rsidP="006C5491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1B51D4">
              <w:rPr>
                <w:rFonts w:ascii="Times New Roman" w:eastAsia="Times New Roman" w:hAnsi="Times New Roman" w:cs="Times New Roman"/>
                <w:iCs/>
                <w:color w:val="444444"/>
                <w:lang w:eastAsia="ru-RU"/>
              </w:rPr>
              <w:t>Коммуникативные</w:t>
            </w:r>
          </w:p>
          <w:p w:rsidR="00D62474" w:rsidRPr="001B51D4" w:rsidRDefault="00D62474" w:rsidP="006C5491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1B51D4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1. Формировать умения слушать и понимать речь других людей.</w:t>
            </w:r>
          </w:p>
          <w:p w:rsidR="00D62474" w:rsidRPr="001B51D4" w:rsidRDefault="00D62474" w:rsidP="006239CE">
            <w:pPr>
              <w:shd w:val="clear" w:color="auto" w:fill="F5F7E7"/>
              <w:spacing w:before="95" w:after="95" w:line="360" w:lineRule="auto"/>
              <w:rPr>
                <w:rFonts w:ascii="Times New Roman" w:hAnsi="Times New Roman" w:cs="Times New Roman"/>
              </w:rPr>
            </w:pPr>
          </w:p>
        </w:tc>
      </w:tr>
      <w:tr w:rsidR="00D62474" w:rsidRPr="001B51D4" w:rsidTr="006C5491">
        <w:tc>
          <w:tcPr>
            <w:tcW w:w="2392" w:type="dxa"/>
          </w:tcPr>
          <w:p w:rsidR="00D62474" w:rsidRPr="001B51D4" w:rsidRDefault="00D62474" w:rsidP="006C5491">
            <w:pPr>
              <w:spacing w:before="95" w:after="95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1D4">
              <w:rPr>
                <w:rFonts w:ascii="Times New Roman" w:hAnsi="Times New Roman" w:cs="Times New Roman"/>
              </w:rPr>
              <w:t>5</w:t>
            </w:r>
            <w:r w:rsidRPr="001B51D4">
              <w:rPr>
                <w:rFonts w:ascii="Times New Roman" w:eastAsia="Times New Roman" w:hAnsi="Times New Roman" w:cs="Times New Roman"/>
                <w:lang w:eastAsia="ru-RU"/>
              </w:rPr>
              <w:t xml:space="preserve"> Итог урока  (рефлексия)</w:t>
            </w:r>
          </w:p>
          <w:p w:rsidR="00D62474" w:rsidRPr="001B51D4" w:rsidRDefault="00D62474" w:rsidP="006C5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239CE" w:rsidRPr="001B51D4" w:rsidRDefault="00F37A45" w:rsidP="006C5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Выполните задания в печатной тетради по теме.</w:t>
            </w:r>
          </w:p>
        </w:tc>
        <w:tc>
          <w:tcPr>
            <w:tcW w:w="2393" w:type="dxa"/>
          </w:tcPr>
          <w:p w:rsidR="00D62474" w:rsidRPr="00F37A45" w:rsidRDefault="00F37A45" w:rsidP="00F37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задания.</w:t>
            </w:r>
          </w:p>
        </w:tc>
        <w:tc>
          <w:tcPr>
            <w:tcW w:w="2393" w:type="dxa"/>
          </w:tcPr>
          <w:p w:rsidR="00D62474" w:rsidRPr="001B51D4" w:rsidRDefault="00D62474" w:rsidP="006C5491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iCs/>
                <w:color w:val="444444"/>
                <w:lang w:eastAsia="ru-RU"/>
              </w:rPr>
            </w:pPr>
            <w:r w:rsidRPr="001B51D4">
              <w:rPr>
                <w:rFonts w:ascii="Times New Roman" w:eastAsia="Times New Roman" w:hAnsi="Times New Roman" w:cs="Times New Roman"/>
                <w:iCs/>
                <w:color w:val="444444"/>
                <w:lang w:eastAsia="ru-RU"/>
              </w:rPr>
              <w:t>Коммуникативные:</w:t>
            </w:r>
          </w:p>
          <w:p w:rsidR="00D62474" w:rsidRPr="001B51D4" w:rsidRDefault="00D62474" w:rsidP="006C5491">
            <w:pPr>
              <w:shd w:val="clear" w:color="auto" w:fill="F5F7E7"/>
              <w:spacing w:before="95" w:after="95" w:line="36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1B51D4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Формирование умения самостоятельно работать над творческим заданием.</w:t>
            </w:r>
          </w:p>
          <w:p w:rsidR="00D62474" w:rsidRPr="001B51D4" w:rsidRDefault="00D62474" w:rsidP="006C5491">
            <w:pPr>
              <w:rPr>
                <w:rFonts w:ascii="Times New Roman" w:hAnsi="Times New Roman" w:cs="Times New Roman"/>
              </w:rPr>
            </w:pPr>
          </w:p>
        </w:tc>
      </w:tr>
    </w:tbl>
    <w:p w:rsidR="00D62474" w:rsidRPr="001B51D4" w:rsidRDefault="00D62474" w:rsidP="00D62474">
      <w:pPr>
        <w:rPr>
          <w:rFonts w:ascii="Times New Roman" w:hAnsi="Times New Roman" w:cs="Times New Roman"/>
        </w:rPr>
      </w:pPr>
    </w:p>
    <w:p w:rsidR="00D62474" w:rsidRPr="001B51D4" w:rsidRDefault="00D62474" w:rsidP="00D62474">
      <w:pPr>
        <w:rPr>
          <w:rFonts w:ascii="Times New Roman" w:hAnsi="Times New Roman" w:cs="Times New Roman"/>
        </w:rPr>
      </w:pPr>
    </w:p>
    <w:p w:rsidR="00D62474" w:rsidRPr="00D62474" w:rsidRDefault="00D62474" w:rsidP="00D62474">
      <w:pPr>
        <w:rPr>
          <w:sz w:val="32"/>
          <w:szCs w:val="32"/>
        </w:rPr>
      </w:pPr>
    </w:p>
    <w:sectPr w:rsidR="00D62474" w:rsidRPr="00D62474" w:rsidSect="00AD4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-Regula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D62474"/>
    <w:rsid w:val="001E61C3"/>
    <w:rsid w:val="004304D2"/>
    <w:rsid w:val="004336CA"/>
    <w:rsid w:val="006239CE"/>
    <w:rsid w:val="00766AE4"/>
    <w:rsid w:val="0087650B"/>
    <w:rsid w:val="00AD402D"/>
    <w:rsid w:val="00BA372C"/>
    <w:rsid w:val="00D43FC7"/>
    <w:rsid w:val="00D62474"/>
    <w:rsid w:val="00DA7E0B"/>
    <w:rsid w:val="00EE1056"/>
    <w:rsid w:val="00F30994"/>
    <w:rsid w:val="00F3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D62474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62474"/>
  </w:style>
  <w:style w:type="paragraph" w:customStyle="1" w:styleId="c1">
    <w:name w:val="c1"/>
    <w:basedOn w:val="a"/>
    <w:rsid w:val="00D62474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43FC7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43FC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Мильяненко</cp:lastModifiedBy>
  <cp:revision>6</cp:revision>
  <dcterms:created xsi:type="dcterms:W3CDTF">2013-09-26T10:32:00Z</dcterms:created>
  <dcterms:modified xsi:type="dcterms:W3CDTF">2013-12-17T14:24:00Z</dcterms:modified>
</cp:coreProperties>
</file>