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сдачи ЕГЭ по биологии осталось не очень много времени.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Известна дата ЕГЭ по биологии - </w:t>
      </w:r>
      <w:r w:rsidRPr="002527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мая 2014 года</w:t>
      </w: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сайте </w:t>
      </w:r>
      <w:hyperlink r:id="rId6" w:history="1">
        <w:r w:rsidRPr="002527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fipi.ru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разделе КИМ, необходимо скачать </w:t>
      </w:r>
      <w:hyperlink r:id="rId7" w:history="1">
        <w:r w:rsidRPr="002527C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кодификатор по биологии для ЕГЭ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биологии  2014 - это программа для повторения.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</w:pPr>
      <w:r w:rsidRPr="002527C1"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  <w:t>Подготовку к единому государственному экзамену по биологии можно организовать,  придерживаясь плана: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Биология и науки с нею связанные. Методы биологии. Уровни организации. Свойства живого.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Ботаника. Строение и жизнедеятельность растений.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Ботаника. Многообразие и систематика отделов. Классификация семей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Дв</w:t>
      </w:r>
      <w:proofErr w:type="gram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удольных и Однодольных растений.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Зоология Беспозвоночных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Зоология Позвоночных.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Анатомия, физиология и гигиена человека.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Строение и химический состав клетки. Решение задач по молекулярной биологии. Линия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Метаболизм – обмен веществ и энергии.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Размножение. Деление клетки. Онтогенез. Эмбриональный и постэмбриональный период.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Генетика. Решение задач по генетике. Линия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Селекция. Биотехнология.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Эволюция. </w:t>
      </w:r>
      <w:proofErr w:type="spell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Микроэволюция</w:t>
      </w:r>
      <w:proofErr w:type="spell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Макроэволюция.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Происхождение жизни на Земле.</w:t>
      </w:r>
      <w:bookmarkStart w:id="0" w:name="_GoBack"/>
      <w:bookmarkEnd w:id="0"/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Антропогенез.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Экология.</w:t>
      </w:r>
    </w:p>
    <w:p w:rsidR="002527C1" w:rsidRPr="002527C1" w:rsidRDefault="002527C1" w:rsidP="0025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20" w:hanging="5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вариантов ЕГЭ 2013 года.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</w:pPr>
      <w:r w:rsidRPr="002527C1"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  <w:t>Есть замечательные ресурсы, на которых можно по каждой  биологической теме посмотреть анимации, таблицы, схемы, рисунки ЦОР, ФЦОР.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Советую воспользоваться видеоматериалами </w:t>
      </w:r>
      <w:hyperlink r:id="rId8" w:history="1">
        <w:r w:rsidRPr="002527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http://video.yandex.ru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и www.youtube.com</w:t>
      </w: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Хороший сайт для повторения и подготовки к экзамену  </w:t>
      </w:r>
      <w:hyperlink r:id="rId9" w:history="1">
        <w:r w:rsidRPr="002527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http://InternetUrok.ru</w:t>
        </w:r>
      </w:hyperlink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Особое внимание стоит  уделить </w:t>
      </w:r>
      <w:hyperlink r:id="rId10" w:history="1">
        <w:r w:rsidRPr="002527C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школьным учебникам по биологии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рассматривайте иллюстрации к тексту параграфа, составляйте краткие конспекты прочитанного, и только потом приступайте к решению тематических тестов</w:t>
      </w:r>
      <w:r w:rsidRPr="002527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 </w:t>
      </w: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идеале использование  школьных учебников по биологии разных авторов.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Повторяя каждый раздел, рекомендую закреплять решением тестов на сайте mioo.ru,  fipi.ru, reshuege.ru, ege.yandex.ru . Необходимо выписывать в тетрадь свои ошибки, искать ответ, вникать вглубь вопроса. На сайте fipi.ru в разделе КИМ, необходимо </w:t>
      </w:r>
      <w:proofErr w:type="spell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скачать</w:t>
      </w:r>
      <w:hyperlink r:id="rId11" w:history="1">
        <w:r w:rsidRPr="002527C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спецификацию</w:t>
        </w:r>
        <w:proofErr w:type="spellEnd"/>
        <w:r w:rsidRPr="002527C1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  по биологии для ЕГЭ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биологии  2014-это темы заданий части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(их 36), части В (их 8), части С (их 6).</w:t>
      </w: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Решение вариантов ЕГЭ по биологии необходимо только после повторения  всех тем, советую это начинать делать в конце января.</w:t>
      </w:r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интернете есть достаточное количество видео-консультаций с разбором заданий части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ведущих </w:t>
      </w:r>
      <w:r w:rsidRPr="002527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преподавателей биологии</w:t>
      </w:r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Смотрите  и слушайте, конспектируйте   материал. </w:t>
      </w:r>
      <w:proofErr w:type="gramStart"/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Вступайте в группу в «</w:t>
      </w:r>
      <w:hyperlink r:id="rId12" w:history="1">
        <w:r w:rsidRPr="002527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Дорога в медицину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следите за разделом «</w:t>
      </w:r>
      <w:hyperlink r:id="rId13" w:history="1">
        <w:r w:rsidRPr="002527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Подготовка к ЕГЭ по биологии</w:t>
        </w:r>
      </w:hyperlink>
      <w:r w:rsidRPr="002527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 </w:t>
      </w:r>
      <w:r w:rsidRPr="002527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End"/>
    </w:p>
    <w:p w:rsidR="002527C1" w:rsidRPr="002527C1" w:rsidRDefault="002527C1" w:rsidP="002527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</w:pPr>
      <w:r w:rsidRPr="002527C1">
        <w:rPr>
          <w:rFonts w:ascii="Arial" w:eastAsia="Times New Roman" w:hAnsi="Arial" w:cs="Arial"/>
          <w:b/>
          <w:bCs/>
          <w:color w:val="FF7B0A"/>
          <w:sz w:val="24"/>
          <w:szCs w:val="24"/>
          <w:lang w:eastAsia="ru-RU"/>
        </w:rPr>
        <w:t>Советы учителя биологии и химии, лауреата ПНПО 2007, 2010 года Денисенко Л.А.</w:t>
      </w:r>
    </w:p>
    <w:p w:rsidR="00CE5697" w:rsidRDefault="00CE5697"/>
    <w:sectPr w:rsidR="00C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7D"/>
    <w:multiLevelType w:val="multilevel"/>
    <w:tmpl w:val="D56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52"/>
    <w:rsid w:val="0009023C"/>
    <w:rsid w:val="002527C1"/>
    <w:rsid w:val="00CA0052"/>
    <w:rsid w:val="00C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7C1"/>
  </w:style>
  <w:style w:type="character" w:styleId="a4">
    <w:name w:val="Strong"/>
    <w:basedOn w:val="a0"/>
    <w:uiPriority w:val="22"/>
    <w:qFormat/>
    <w:rsid w:val="002527C1"/>
    <w:rPr>
      <w:b/>
      <w:bCs/>
    </w:rPr>
  </w:style>
  <w:style w:type="character" w:styleId="a5">
    <w:name w:val="Hyperlink"/>
    <w:basedOn w:val="a0"/>
    <w:uiPriority w:val="99"/>
    <w:semiHidden/>
    <w:unhideWhenUsed/>
    <w:rsid w:val="00252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7C1"/>
  </w:style>
  <w:style w:type="character" w:styleId="a4">
    <w:name w:val="Strong"/>
    <w:basedOn w:val="a0"/>
    <w:uiPriority w:val="22"/>
    <w:qFormat/>
    <w:rsid w:val="002527C1"/>
    <w:rPr>
      <w:b/>
      <w:bCs/>
    </w:rPr>
  </w:style>
  <w:style w:type="character" w:styleId="a5">
    <w:name w:val="Hyperlink"/>
    <w:basedOn w:val="a0"/>
    <w:uiPriority w:val="99"/>
    <w:semiHidden/>
    <w:unhideWhenUsed/>
    <w:rsid w:val="0025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22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hyperlink" Target="http://him-bio.ru/dom_zadanie_EGE_BIO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m-bio.ru/ege_bio_kodif.php" TargetMode="External"/><Relationship Id="rId12" Type="http://schemas.openxmlformats.org/officeDocument/2006/relationships/hyperlink" Target="http://vk.com/club50269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him-bio.ru/ege_bio_specif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m-bio.ru/electronnaya_bibliote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2013-12-19T08:38:00Z</dcterms:created>
  <dcterms:modified xsi:type="dcterms:W3CDTF">2013-12-19T08:38:00Z</dcterms:modified>
</cp:coreProperties>
</file>