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6" w:type="dxa"/>
        <w:tblLook w:val="04A0"/>
      </w:tblPr>
      <w:tblGrid>
        <w:gridCol w:w="7653"/>
        <w:gridCol w:w="7653"/>
      </w:tblGrid>
      <w:tr w:rsidR="00222763" w:rsidTr="006B22A9">
        <w:trPr>
          <w:trHeight w:val="10763"/>
        </w:trPr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943083" w:rsidRPr="00BD2C40" w:rsidRDefault="00BD2C40" w:rsidP="00BD2C4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3623310</wp:posOffset>
                  </wp:positionH>
                  <wp:positionV relativeFrom="paragraph">
                    <wp:posOffset>334010</wp:posOffset>
                  </wp:positionV>
                  <wp:extent cx="1041400" cy="781050"/>
                  <wp:effectExtent l="19050" t="0" r="6350" b="0"/>
                  <wp:wrapSquare wrapText="bothSides"/>
                  <wp:docPr id="28" name="Рисунок 28" descr="C:\Documents and Settings\User\Рабочий стол\ассамблея, 2013\фото\i.jpeg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User\Рабочий стол\ассамблея, 2013\фото\i.jpeg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083" w:rsidRPr="00BD2C40">
              <w:rPr>
                <w:rFonts w:ascii="Times New Roman" w:hAnsi="Times New Roman"/>
                <w:b/>
                <w:sz w:val="24"/>
                <w:szCs w:val="24"/>
              </w:rPr>
              <w:t>Программа заседания научного общества</w:t>
            </w:r>
          </w:p>
          <w:p w:rsidR="009D6BB3" w:rsidRPr="00BD2C40" w:rsidRDefault="00943083" w:rsidP="009D6BB3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2C40">
              <w:rPr>
                <w:rFonts w:ascii="Times New Roman" w:hAnsi="Times New Roman"/>
                <w:sz w:val="24"/>
                <w:szCs w:val="24"/>
              </w:rPr>
              <w:t xml:space="preserve">«Вода  - источник жизни» </w:t>
            </w:r>
            <w:r w:rsidR="003C1A9B" w:rsidRPr="00BD2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083" w:rsidRPr="00BD2C40" w:rsidRDefault="00943083" w:rsidP="009D6BB3">
            <w:pPr>
              <w:pStyle w:val="a4"/>
              <w:spacing w:before="100" w:beforeAutospacing="1" w:after="100" w:afterAutospacing="1"/>
              <w:ind w:left="645"/>
              <w:rPr>
                <w:rFonts w:ascii="Times New Roman" w:hAnsi="Times New Roman"/>
                <w:sz w:val="24"/>
                <w:szCs w:val="24"/>
              </w:rPr>
            </w:pPr>
            <w:r w:rsidRPr="00BD2C40">
              <w:rPr>
                <w:rFonts w:ascii="Times New Roman" w:hAnsi="Times New Roman"/>
                <w:sz w:val="24"/>
                <w:szCs w:val="24"/>
              </w:rPr>
              <w:t>(</w:t>
            </w:r>
            <w:r w:rsidR="009D6BB3" w:rsidRPr="00BD2C40">
              <w:rPr>
                <w:rFonts w:ascii="Times New Roman" w:hAnsi="Times New Roman"/>
                <w:sz w:val="24"/>
                <w:szCs w:val="24"/>
              </w:rPr>
              <w:t>лекция группы биологов)</w:t>
            </w:r>
          </w:p>
          <w:p w:rsidR="00BD2C40" w:rsidRDefault="00BD2C40" w:rsidP="0094308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52705</wp:posOffset>
                  </wp:positionV>
                  <wp:extent cx="1386840" cy="923925"/>
                  <wp:effectExtent l="19050" t="0" r="3810" b="0"/>
                  <wp:wrapSquare wrapText="bothSides"/>
                  <wp:docPr id="8" name="Рисунок 3" descr="C:\Documents and Settings\User\Рабочий стол\ассамблея, 2013\4Новая папка\IMG_4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ассамблея, 2013\4Новая папка\IMG_4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083" w:rsidRPr="00C5161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943083" w:rsidRPr="00BD2C40" w:rsidRDefault="00BD2C40" w:rsidP="0094308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508635</wp:posOffset>
                  </wp:positionV>
                  <wp:extent cx="1066800" cy="1009650"/>
                  <wp:effectExtent l="19050" t="0" r="0" b="0"/>
                  <wp:wrapTight wrapText="bothSides">
                    <wp:wrapPolygon edited="0">
                      <wp:start x="-386" y="0"/>
                      <wp:lineTo x="-386" y="21192"/>
                      <wp:lineTo x="21600" y="21192"/>
                      <wp:lineTo x="21600" y="0"/>
                      <wp:lineTo x="-386" y="0"/>
                    </wp:wrapPolygon>
                  </wp:wrapTight>
                  <wp:docPr id="29" name="Рисунок 29" descr="C:\Documents and Settings\User\Рабочий стол\ассамблея, 2013\фото\i4mgpreview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User\Рабочий стол\ассамблея, 2013\фото\i4mgpreview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3083" w:rsidRPr="00C51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083" w:rsidRPr="00BD2C40">
              <w:rPr>
                <w:rFonts w:ascii="Times New Roman" w:hAnsi="Times New Roman"/>
                <w:sz w:val="24"/>
                <w:szCs w:val="24"/>
              </w:rPr>
              <w:t>2. «</w:t>
            </w:r>
            <w:r w:rsidR="003C1A9B" w:rsidRPr="00BD2C40">
              <w:rPr>
                <w:rFonts w:ascii="Times New Roman" w:hAnsi="Times New Roman"/>
                <w:sz w:val="24"/>
                <w:szCs w:val="24"/>
              </w:rPr>
              <w:t>Известные и неизвестные свойства воды</w:t>
            </w:r>
            <w:r w:rsidR="00943083" w:rsidRPr="00BD2C40">
              <w:rPr>
                <w:rFonts w:ascii="Times New Roman" w:hAnsi="Times New Roman"/>
                <w:sz w:val="24"/>
                <w:szCs w:val="24"/>
              </w:rPr>
              <w:t>»</w:t>
            </w:r>
            <w:r w:rsidR="003C1A9B" w:rsidRPr="00BD2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BB3" w:rsidRPr="00BD2C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3C1A9B" w:rsidRPr="00BD2C40">
              <w:rPr>
                <w:rFonts w:ascii="Times New Roman" w:hAnsi="Times New Roman"/>
                <w:sz w:val="24"/>
                <w:szCs w:val="24"/>
              </w:rPr>
              <w:t xml:space="preserve">(работа </w:t>
            </w:r>
            <w:r w:rsidR="00D24420" w:rsidRPr="00BD2C40">
              <w:rPr>
                <w:rFonts w:ascii="Times New Roman" w:hAnsi="Times New Roman"/>
                <w:sz w:val="24"/>
                <w:szCs w:val="24"/>
              </w:rPr>
              <w:t>экспериментальной лаборатории)</w:t>
            </w:r>
          </w:p>
          <w:p w:rsidR="00BD2C40" w:rsidRDefault="00BD2C40" w:rsidP="009D6B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C40" w:rsidRPr="00BD2C40" w:rsidRDefault="00943083" w:rsidP="009D6BB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D2C40">
              <w:rPr>
                <w:rFonts w:ascii="Times New Roman" w:hAnsi="Times New Roman"/>
                <w:sz w:val="24"/>
                <w:szCs w:val="24"/>
              </w:rPr>
              <w:t>3.«</w:t>
            </w:r>
            <w:r w:rsidR="00D24420" w:rsidRPr="00BD2C40">
              <w:rPr>
                <w:rFonts w:ascii="Times New Roman" w:hAnsi="Times New Roman"/>
                <w:sz w:val="24"/>
                <w:szCs w:val="24"/>
              </w:rPr>
              <w:t>Загрязнение воды и его последствия</w:t>
            </w:r>
            <w:r w:rsidRPr="00BD2C40">
              <w:rPr>
                <w:rFonts w:ascii="Times New Roman" w:hAnsi="Times New Roman"/>
                <w:sz w:val="24"/>
                <w:szCs w:val="24"/>
              </w:rPr>
              <w:t>»</w:t>
            </w:r>
            <w:r w:rsidRPr="00BD2C40">
              <w:rPr>
                <w:sz w:val="24"/>
                <w:szCs w:val="24"/>
              </w:rPr>
              <w:t xml:space="preserve"> </w:t>
            </w:r>
            <w:r w:rsidR="009D6BB3" w:rsidRPr="00BD2C40">
              <w:rPr>
                <w:sz w:val="24"/>
                <w:szCs w:val="24"/>
              </w:rPr>
              <w:t xml:space="preserve">  </w:t>
            </w:r>
          </w:p>
          <w:p w:rsidR="00943083" w:rsidRPr="00BD2C40" w:rsidRDefault="009D6BB3" w:rsidP="009D6BB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C40">
              <w:rPr>
                <w:sz w:val="24"/>
                <w:szCs w:val="24"/>
              </w:rPr>
              <w:t xml:space="preserve">      </w:t>
            </w:r>
            <w:r w:rsidR="00943083" w:rsidRPr="00BD2C40">
              <w:rPr>
                <w:rFonts w:ascii="Times New Roman" w:hAnsi="Times New Roman"/>
                <w:sz w:val="24"/>
                <w:szCs w:val="24"/>
              </w:rPr>
              <w:t xml:space="preserve">(презентация </w:t>
            </w:r>
            <w:r w:rsidR="00D24420" w:rsidRPr="00BD2C40">
              <w:rPr>
                <w:rFonts w:ascii="Times New Roman" w:hAnsi="Times New Roman"/>
                <w:sz w:val="24"/>
                <w:szCs w:val="24"/>
              </w:rPr>
              <w:t>экологов</w:t>
            </w:r>
            <w:r w:rsidR="00943083" w:rsidRPr="00BD2C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420" w:rsidRPr="009D6BB3" w:rsidRDefault="00BD2C40" w:rsidP="009D6BB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16510</wp:posOffset>
                  </wp:positionV>
                  <wp:extent cx="1457325" cy="1085850"/>
                  <wp:effectExtent l="19050" t="0" r="9525" b="0"/>
                  <wp:wrapTight wrapText="bothSides">
                    <wp:wrapPolygon edited="0">
                      <wp:start x="-282" y="0"/>
                      <wp:lineTo x="-282" y="21221"/>
                      <wp:lineTo x="21741" y="21221"/>
                      <wp:lineTo x="21741" y="0"/>
                      <wp:lineTo x="-282" y="0"/>
                    </wp:wrapPolygon>
                  </wp:wrapTight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4420" w:rsidRPr="00BD2C40" w:rsidRDefault="00D24420" w:rsidP="00943083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2C40">
              <w:rPr>
                <w:rFonts w:ascii="Times New Roman" w:hAnsi="Times New Roman"/>
                <w:sz w:val="24"/>
                <w:szCs w:val="24"/>
              </w:rPr>
              <w:t>4. «Стеклянный пляж» (сообщение спецкоров)</w:t>
            </w:r>
          </w:p>
          <w:p w:rsidR="009D6BB3" w:rsidRPr="00BD2C40" w:rsidRDefault="009D6BB3" w:rsidP="00943083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D2C40" w:rsidRDefault="00BD2C40" w:rsidP="00BD2C40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D2C40" w:rsidRPr="00BD2C40" w:rsidRDefault="00BD2C40" w:rsidP="00BD2C40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D6BB3" w:rsidRPr="00BD2C40" w:rsidRDefault="009D6BB3" w:rsidP="00943083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D2C40">
              <w:rPr>
                <w:rFonts w:ascii="Times New Roman" w:hAnsi="Times New Roman"/>
                <w:sz w:val="24"/>
                <w:szCs w:val="24"/>
              </w:rPr>
              <w:t>5. « Святые источники Нижегородского края»</w:t>
            </w:r>
          </w:p>
          <w:p w:rsidR="00943083" w:rsidRPr="00BD2C40" w:rsidRDefault="00BD2C40" w:rsidP="00943083">
            <w:pPr>
              <w:pStyle w:val="a4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1951355</wp:posOffset>
                  </wp:positionH>
                  <wp:positionV relativeFrom="paragraph">
                    <wp:posOffset>120015</wp:posOffset>
                  </wp:positionV>
                  <wp:extent cx="947420" cy="1263650"/>
                  <wp:effectExtent l="19050" t="0" r="5080" b="0"/>
                  <wp:wrapTight wrapText="bothSides">
                    <wp:wrapPolygon edited="0">
                      <wp:start x="-434" y="0"/>
                      <wp:lineTo x="-434" y="21166"/>
                      <wp:lineTo x="21716" y="21166"/>
                      <wp:lineTo x="21716" y="0"/>
                      <wp:lineTo x="-434" y="0"/>
                    </wp:wrapPolygon>
                  </wp:wrapTight>
                  <wp:docPr id="14" name="Рисунок 2" descr="&amp;Bcy;&amp;acy;&amp;rcy;&amp;acy;&amp;ncy;&amp;ocy;&amp;vcy; &amp;kcy;&amp;lcy;&amp;yucy;&amp;chcy;, &amp;scy;&amp;vcy;&amp;yacy;&amp;tcy;&amp;ocy;&amp;jcy; &amp;icy;&amp;scy;&amp;tcy;&amp;ocy;&amp;chcy;&amp;ncy;&amp;icy;&amp;kcy; &amp;icy;&amp;kcy;&amp;ocy;&amp;ncy;&amp;ycy; &amp;Bcy;&amp;ocy;&amp;gcy;&amp;ocy;&amp;mcy;&amp;acy;&amp;tcy;&amp;iecy;&amp;rcy;&amp;icy; &amp;ZHcy;&amp;icy;&amp;vcy;&amp;ocy;&amp;ncy;&amp;ocy;&amp;scy;&amp;ncy;&amp;ycy;&amp;jcy; &amp;icy;&amp;scy;&amp;tcy;&amp;ocy;&amp;chcy;&amp;ncy;&amp;icy;&amp;k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Bcy;&amp;acy;&amp;rcy;&amp;acy;&amp;ncy;&amp;ocy;&amp;vcy; &amp;kcy;&amp;lcy;&amp;yucy;&amp;chcy;, &amp;scy;&amp;vcy;&amp;yacy;&amp;tcy;&amp;ocy;&amp;jcy; &amp;icy;&amp;scy;&amp;tcy;&amp;ocy;&amp;chcy;&amp;ncy;&amp;icy;&amp;kcy; &amp;icy;&amp;kcy;&amp;ocy;&amp;ncy;&amp;ycy; &amp;Bcy;&amp;ocy;&amp;gcy;&amp;ocy;&amp;mcy;&amp;acy;&amp;tcy;&amp;iecy;&amp;rcy;&amp;icy; &amp;ZHcy;&amp;icy;&amp;vcy;&amp;ocy;&amp;ncy;&amp;ocy;&amp;scy;&amp;ncy;&amp;ycy;&amp;jcy; &amp;icy;&amp;scy;&amp;tcy;&amp;ocy;&amp;chcy;&amp;ncy;&amp;icy;&amp;k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50E8" w:rsidRPr="006B22A9" w:rsidRDefault="00BD2C40" w:rsidP="00B550E8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3070860</wp:posOffset>
                  </wp:positionH>
                  <wp:positionV relativeFrom="paragraph">
                    <wp:posOffset>106680</wp:posOffset>
                  </wp:positionV>
                  <wp:extent cx="1463675" cy="1095375"/>
                  <wp:effectExtent l="19050" t="0" r="3175" b="0"/>
                  <wp:wrapTight wrapText="bothSides">
                    <wp:wrapPolygon edited="0">
                      <wp:start x="-281" y="0"/>
                      <wp:lineTo x="-281" y="21412"/>
                      <wp:lineTo x="21647" y="21412"/>
                      <wp:lineTo x="21647" y="0"/>
                      <wp:lineTo x="-281" y="0"/>
                    </wp:wrapPolygon>
                  </wp:wrapTight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116205</wp:posOffset>
                  </wp:positionV>
                  <wp:extent cx="1633220" cy="1085850"/>
                  <wp:effectExtent l="19050" t="0" r="5080" b="0"/>
                  <wp:wrapSquare wrapText="bothSides"/>
                  <wp:docPr id="12" name="Рисунок 3" descr="&amp;Acy;&amp;lcy;&amp;iecy;&amp;kcy;&amp;scy;&amp;iecy;&amp;iecy;&amp;vcy;&amp;scy;&amp;kcy;&amp;acy;&amp;yacy; &amp;chcy;&amp;acy;&amp;scy;&amp;ocy;&amp;vcy;&amp;n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&amp;Acy;&amp;lcy;&amp;iecy;&amp;kcy;&amp;scy;&amp;iecy;&amp;iecy;&amp;vcy;&amp;scy;&amp;kcy;&amp;acy;&amp;yacy; &amp;chcy;&amp;acy;&amp;scy;&amp;ocy;&amp;vcy;&amp;n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50E8" w:rsidRPr="006B22A9" w:rsidRDefault="00943083" w:rsidP="00B550E8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D2C40">
              <w:rPr>
                <w:rFonts w:ascii="Times New Roman" w:hAnsi="Times New Roman"/>
                <w:sz w:val="24"/>
                <w:szCs w:val="24"/>
              </w:rPr>
              <w:t>6. Презентация</w:t>
            </w:r>
            <w:r w:rsidRPr="00BD2C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2C40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C51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50E8" w:rsidRPr="006B22A9" w:rsidRDefault="00943083" w:rsidP="00B550E8">
            <w:pPr>
              <w:pStyle w:val="a4"/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BD2C40">
              <w:rPr>
                <w:rFonts w:ascii="Times New Roman" w:hAnsi="Times New Roman"/>
                <w:b/>
                <w:sz w:val="24"/>
                <w:szCs w:val="24"/>
              </w:rPr>
              <w:t>«Ужасно и</w:t>
            </w:r>
            <w:r w:rsidR="00B550E8">
              <w:rPr>
                <w:rFonts w:ascii="Times New Roman" w:hAnsi="Times New Roman"/>
                <w:b/>
                <w:sz w:val="24"/>
                <w:szCs w:val="24"/>
              </w:rPr>
              <w:t>нтересно все то,</w:t>
            </w:r>
            <w:r w:rsidRPr="00BD2C40">
              <w:rPr>
                <w:rFonts w:ascii="Times New Roman" w:hAnsi="Times New Roman"/>
                <w:b/>
                <w:sz w:val="24"/>
                <w:szCs w:val="24"/>
              </w:rPr>
              <w:t xml:space="preserve"> что  неизвестно</w:t>
            </w:r>
            <w:r w:rsidR="00BD2C40" w:rsidRPr="00BD2C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D2C4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22763" w:rsidRDefault="00BD2C40" w:rsidP="00B550E8">
            <w:pPr>
              <w:pStyle w:val="a4"/>
              <w:spacing w:before="100" w:beforeAutospacing="1" w:after="100" w:afterAutospacing="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выпуск № 2 «Эта необыкновенная вода»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</w:tcPr>
          <w:p w:rsidR="00222763" w:rsidRPr="00BE6CF5" w:rsidRDefault="00222763" w:rsidP="00222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CF5">
              <w:rPr>
                <w:rFonts w:ascii="Times New Roman" w:hAnsi="Times New Roman" w:cs="Times New Roman"/>
                <w:sz w:val="24"/>
                <w:szCs w:val="24"/>
              </w:rPr>
              <w:t xml:space="preserve">Вода, у тебя нет ни вкуса, ни цвета, ни запаха, тебя невозможно описать, тобой наслаждаются, не ведая, что ты такое. Нельзя сказать, что ты необходима для жизни: ты – сама жизнь. Ты наполняешь нас радостью, которую не объяснить нашими чувствами. </w:t>
            </w:r>
          </w:p>
          <w:p w:rsidR="00222763" w:rsidRDefault="00222763" w:rsidP="00222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CF5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BE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CF5">
              <w:rPr>
                <w:rFonts w:ascii="Times New Roman" w:hAnsi="Times New Roman" w:cs="Times New Roman"/>
                <w:sz w:val="24"/>
                <w:szCs w:val="24"/>
              </w:rPr>
              <w:t>деСент-Экзюпери</w:t>
            </w:r>
            <w:proofErr w:type="spellEnd"/>
            <w:r w:rsidRPr="00BE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CF5" w:rsidRDefault="00BE6CF5" w:rsidP="00222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CF5" w:rsidRPr="00BE6CF5" w:rsidRDefault="00BE6CF5" w:rsidP="002227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63" w:rsidRDefault="00BE6CF5" w:rsidP="00163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F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проекта:</w:t>
            </w:r>
            <w:r w:rsidR="009D7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создать условия для </w:t>
            </w:r>
            <w:r w:rsidR="00D60B6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правильного отношения к воде как источника жизни.</w:t>
            </w:r>
          </w:p>
          <w:p w:rsidR="00163999" w:rsidRDefault="00163999" w:rsidP="00163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68" w:rsidRDefault="00D60B68" w:rsidP="001639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163999" w:rsidRDefault="00163999" w:rsidP="001639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возбуждение интереса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  воды как вещества;</w:t>
            </w:r>
          </w:p>
          <w:p w:rsidR="00163999" w:rsidRDefault="00163999" w:rsidP="001639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 значимости сбережения воды как источника жизни;</w:t>
            </w:r>
          </w:p>
          <w:p w:rsidR="00163999" w:rsidRDefault="00163999" w:rsidP="001639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действенного отношения к охране воды;</w:t>
            </w:r>
          </w:p>
          <w:p w:rsidR="00163999" w:rsidRDefault="00163999" w:rsidP="001639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станут примеров в экологическом воспитании;</w:t>
            </w:r>
          </w:p>
          <w:p w:rsidR="00163999" w:rsidRDefault="00163999" w:rsidP="0016399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приобретут методическую разработку.</w:t>
            </w:r>
          </w:p>
          <w:p w:rsidR="00163999" w:rsidRDefault="00163999" w:rsidP="0016399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999" w:rsidRDefault="00163999" w:rsidP="0016399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образовательный продукт:</w:t>
            </w:r>
          </w:p>
          <w:p w:rsidR="00163999" w:rsidRDefault="00943083" w:rsidP="0016399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3707130</wp:posOffset>
                  </wp:positionH>
                  <wp:positionV relativeFrom="paragraph">
                    <wp:posOffset>448310</wp:posOffset>
                  </wp:positionV>
                  <wp:extent cx="933450" cy="1257300"/>
                  <wp:effectExtent l="19050" t="0" r="0" b="0"/>
                  <wp:wrapSquare wrapText="bothSides"/>
                  <wp:docPr id="7" name="Рисунок 1" descr="C:\Documents and Settings\User\Рабочий стол\ассамблея, 2013\4Новая папка\Птер зонт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ассамблея, 2013\4Новая папка\Птер зонт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399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журнал «Ужасно интересно все то, что неизвестно» выпуск № 2 «Эта необыкновенная ВОДА»</w:t>
            </w:r>
          </w:p>
          <w:p w:rsidR="00163999" w:rsidRPr="00163999" w:rsidRDefault="00163999" w:rsidP="00163999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999" w:rsidRDefault="00163999" w:rsidP="0016399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журнала:</w:t>
            </w:r>
          </w:p>
          <w:p w:rsidR="00163999" w:rsidRDefault="00163999" w:rsidP="001639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Интересные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факты о воде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943083" w:rsidRPr="00094A16">
              <w:rPr>
                <w:rFonts w:ascii="Times New Roman" w:hAnsi="Times New Roman" w:cs="Times New Roman"/>
                <w:b/>
                <w:noProof/>
                <w:color w:val="632423" w:themeColor="accent2" w:themeShade="80"/>
                <w:sz w:val="36"/>
                <w:szCs w:val="36"/>
              </w:rPr>
              <w:t xml:space="preserve"> </w:t>
            </w:r>
          </w:p>
          <w:p w:rsidR="00163999" w:rsidRDefault="00163999" w:rsidP="001639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Легенды и предания святых источников Нижегородского края;</w:t>
            </w:r>
          </w:p>
          <w:p w:rsidR="00163999" w:rsidRPr="00163999" w:rsidRDefault="00943083" w:rsidP="001639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212725</wp:posOffset>
                  </wp:positionV>
                  <wp:extent cx="962025" cy="1381125"/>
                  <wp:effectExtent l="19050" t="0" r="9525" b="0"/>
                  <wp:wrapSquare wrapText="bothSides"/>
                  <wp:docPr id="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479425</wp:posOffset>
                  </wp:positionV>
                  <wp:extent cx="1485900" cy="1114425"/>
                  <wp:effectExtent l="19050" t="0" r="0" b="0"/>
                  <wp:wrapSquare wrapText="bothSides"/>
                  <wp:docPr id="6" name="Рисунок 1" descr="http://upload.wikimedia.org/wikipedia/commons/thumb/d/d0/%D0%9D%D0%B8%D0%BA%D0%BE%D0%BB%D0%B0-%D0%BA%D0%BB%D1%8E%D1%87.jpg/300px-%D0%9D%D0%B8%D0%BA%D0%BE%D0%BB%D0%B0-%D0%BA%D0%BB%D1%8E%D1%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d/d0/%D0%9D%D0%B8%D0%BA%D0%BE%D0%BB%D0%B0-%D0%BA%D0%BB%D1%8E%D1%87.jpg/300px-%D0%9D%D0%B8%D0%BA%D0%BE%D0%BB%D0%B0-%D0%BA%D0%BB%D1%8E%D1%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6399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детей о путешествии к Святым источникам</w:t>
            </w:r>
          </w:p>
        </w:tc>
      </w:tr>
    </w:tbl>
    <w:p w:rsidR="00943083" w:rsidRDefault="00943083"/>
    <w:sectPr w:rsidR="00943083" w:rsidSect="00BE6C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30E"/>
    <w:multiLevelType w:val="hybridMultilevel"/>
    <w:tmpl w:val="A0903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25C9E"/>
    <w:multiLevelType w:val="hybridMultilevel"/>
    <w:tmpl w:val="804C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D4AD9"/>
    <w:multiLevelType w:val="hybridMultilevel"/>
    <w:tmpl w:val="482AE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2EC4"/>
    <w:multiLevelType w:val="hybridMultilevel"/>
    <w:tmpl w:val="099C1FF6"/>
    <w:lvl w:ilvl="0" w:tplc="FB50B9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55A5F68"/>
    <w:multiLevelType w:val="hybridMultilevel"/>
    <w:tmpl w:val="DC682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003AE"/>
    <w:multiLevelType w:val="hybridMultilevel"/>
    <w:tmpl w:val="C9DA4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763"/>
    <w:rsid w:val="00163999"/>
    <w:rsid w:val="001C1E15"/>
    <w:rsid w:val="00222763"/>
    <w:rsid w:val="002A48EC"/>
    <w:rsid w:val="002B1320"/>
    <w:rsid w:val="003C1A9B"/>
    <w:rsid w:val="006740A1"/>
    <w:rsid w:val="006B22A9"/>
    <w:rsid w:val="0090123B"/>
    <w:rsid w:val="00943083"/>
    <w:rsid w:val="009D6BB3"/>
    <w:rsid w:val="009D7416"/>
    <w:rsid w:val="00B424C6"/>
    <w:rsid w:val="00B550E8"/>
    <w:rsid w:val="00BD2C40"/>
    <w:rsid w:val="00BE6CF5"/>
    <w:rsid w:val="00D24420"/>
    <w:rsid w:val="00D60B68"/>
    <w:rsid w:val="00F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link w:val="30"/>
    <w:uiPriority w:val="99"/>
    <w:semiHidden/>
    <w:unhideWhenUsed/>
    <w:rsid w:val="00D60B68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0B68"/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4">
    <w:name w:val="List Paragraph"/>
    <w:basedOn w:val="a"/>
    <w:uiPriority w:val="34"/>
    <w:qFormat/>
    <w:rsid w:val="00D60B68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943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43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4308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2013-10-21T15:55:00Z</cp:lastPrinted>
  <dcterms:created xsi:type="dcterms:W3CDTF">2013-10-12T11:54:00Z</dcterms:created>
  <dcterms:modified xsi:type="dcterms:W3CDTF">2013-10-21T15:57:00Z</dcterms:modified>
</cp:coreProperties>
</file>