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5298"/>
        <w:gridCol w:w="5299"/>
      </w:tblGrid>
      <w:tr w:rsidR="00DD29FB" w:rsidRPr="00070B0D" w:rsidTr="00DD29FB">
        <w:tc>
          <w:tcPr>
            <w:tcW w:w="5298" w:type="dxa"/>
          </w:tcPr>
          <w:p w:rsidR="00DD29FB" w:rsidRPr="00070B0D" w:rsidRDefault="00DD29FB" w:rsidP="00DD29F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>№1.</w:t>
            </w:r>
          </w:p>
          <w:p w:rsidR="007A3861" w:rsidRPr="00070B0D" w:rsidRDefault="007A3861" w:rsidP="00DD29F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 xml:space="preserve">1. </w:t>
            </w:r>
            <w:r w:rsidR="00DD29FB" w:rsidRPr="00070B0D">
              <w:rPr>
                <w:rFonts w:ascii="Times New Roman" w:hAnsi="Times New Roman" w:cs="Times New Roman"/>
                <w:color w:val="404040" w:themeColor="text1" w:themeTint="BF"/>
              </w:rPr>
              <w:t xml:space="preserve">Представьте в тригонометрической форме: 3i; </w:t>
            </w:r>
          </w:p>
          <w:p w:rsidR="00DD29FB" w:rsidRPr="00070B0D" w:rsidRDefault="00DD29FB" w:rsidP="00DD29FB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 xml:space="preserve">1 -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3</m:t>
                  </m:r>
                </m:e>
              </m:rad>
              <m:r>
                <w:rPr>
                  <w:rFonts w:ascii="Cambria Math" w:hAnsi="Times New Roman" w:cs="Times New Roman"/>
                  <w:color w:val="404040" w:themeColor="text1" w:themeTint="BF"/>
                </w:rPr>
                <m:t>i</m:t>
              </m:r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;</w:t>
            </w:r>
            <w:r w:rsidR="007A3861"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color w:val="404040" w:themeColor="text1" w:themeTint="BF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color w:val="404040" w:themeColor="text1" w:themeTint="BF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2</m:t>
                  </m:r>
                </m:den>
              </m:f>
            </m:oMath>
            <w:r w:rsidR="007A3861"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  - 0,5i; </w:t>
            </w:r>
          </w:p>
          <w:p w:rsidR="00DD29FB" w:rsidRPr="00070B0D" w:rsidRDefault="00DD29FB" w:rsidP="00DD29FB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2. Найдите произведение и частное:</w:t>
            </w:r>
          </w:p>
          <w:p w:rsidR="00DD29FB" w:rsidRPr="00070B0D" w:rsidRDefault="00DD29FB" w:rsidP="00DD29FB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а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m:oMath>
              <w:proofErr w:type="spellEnd"/>
              <m:r>
                <w:rPr>
                  <w:rFonts w:ascii="Cambria Math" w:eastAsiaTheme="minorEastAsia" w:hAnsi="Times New Roman" w:cs="Times New Roman"/>
                  <w:color w:val="404040" w:themeColor="text1" w:themeTint="BF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12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–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</w:t>
            </w:r>
            <m:oMath>
              <m:r>
                <w:rPr>
                  <w:rFonts w:ascii="Cambria Math" w:eastAsiaTheme="minorEastAsia" w:hAnsi="Times New Roman" w:cs="Times New Roman"/>
                  <w:color w:val="404040" w:themeColor="text1" w:themeTint="BF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12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)·(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4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4</m:t>
                  </m:r>
                </m:den>
              </m:f>
              <w:proofErr w:type="gramStart"/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</w:t>
            </w:r>
            <w:proofErr w:type="gram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;</w:t>
            </w:r>
          </w:p>
          <w:p w:rsidR="00DD29FB" w:rsidRPr="00070B0D" w:rsidRDefault="00DD29FB" w:rsidP="00DD29FB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б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 6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</m:den>
              </m:f>
              <w:proofErr w:type="gramStart"/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</w:t>
            </w:r>
            <w:proofErr w:type="gram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: 2(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6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6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).</w:t>
            </w:r>
          </w:p>
          <w:p w:rsidR="00DD29FB" w:rsidRPr="00070B0D" w:rsidRDefault="00DD29FB" w:rsidP="00DD29FB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3.   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х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²–2х + 17 = 0</w:t>
            </w:r>
          </w:p>
          <w:p w:rsidR="007A3861" w:rsidRPr="00070B0D" w:rsidRDefault="007A3861" w:rsidP="00DD29F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5299" w:type="dxa"/>
          </w:tcPr>
          <w:p w:rsidR="007A3861" w:rsidRPr="00070B0D" w:rsidRDefault="007A3861" w:rsidP="007A3861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>№1.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 xml:space="preserve">1. Представьте в тригонометрической форме: 3i; 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 xml:space="preserve">1 -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3</m:t>
                  </m:r>
                </m:e>
              </m:rad>
              <m:r>
                <w:rPr>
                  <w:rFonts w:ascii="Cambria Math" w:hAnsi="Times New Roman" w:cs="Times New Roman"/>
                  <w:color w:val="404040" w:themeColor="text1" w:themeTint="BF"/>
                </w:rPr>
                <m:t>i</m:t>
              </m:r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;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color w:val="404040" w:themeColor="text1" w:themeTint="BF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color w:val="404040" w:themeColor="text1" w:themeTint="BF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  - 0,5i; 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2. Найдите произведение и частное: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а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m:oMath>
              <w:proofErr w:type="spellEnd"/>
              <m:r>
                <w:rPr>
                  <w:rFonts w:ascii="Cambria Math" w:eastAsiaTheme="minorEastAsia" w:hAnsi="Times New Roman" w:cs="Times New Roman"/>
                  <w:color w:val="404040" w:themeColor="text1" w:themeTint="BF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12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–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</w:t>
            </w:r>
            <m:oMath>
              <m:r>
                <w:rPr>
                  <w:rFonts w:ascii="Cambria Math" w:eastAsiaTheme="minorEastAsia" w:hAnsi="Times New Roman" w:cs="Times New Roman"/>
                  <w:color w:val="404040" w:themeColor="text1" w:themeTint="BF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12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)·(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4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4</m:t>
                  </m:r>
                </m:den>
              </m:f>
              <w:proofErr w:type="gramStart"/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</w:t>
            </w:r>
            <w:proofErr w:type="gram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;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б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 6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</m:den>
              </m:f>
              <w:proofErr w:type="gramStart"/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</w:t>
            </w:r>
            <w:proofErr w:type="gram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: 2(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6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6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).</w:t>
            </w:r>
          </w:p>
          <w:p w:rsidR="00DD29FB" w:rsidRPr="00070B0D" w:rsidRDefault="007A3861" w:rsidP="007A3861">
            <w:pPr>
              <w:ind w:left="0" w:firstLine="0"/>
              <w:rPr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3.   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х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²–2х + 17 = 0</w:t>
            </w:r>
          </w:p>
        </w:tc>
      </w:tr>
      <w:tr w:rsidR="00DD29FB" w:rsidRPr="00070B0D" w:rsidTr="00DD29FB">
        <w:tc>
          <w:tcPr>
            <w:tcW w:w="5298" w:type="dxa"/>
          </w:tcPr>
          <w:p w:rsidR="00DD29FB" w:rsidRPr="00070B0D" w:rsidRDefault="00DD29FB" w:rsidP="00DD29F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>№2.</w:t>
            </w:r>
          </w:p>
          <w:p w:rsidR="00DD29FB" w:rsidRPr="00070B0D" w:rsidRDefault="00DD29FB" w:rsidP="00DD29F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 xml:space="preserve">1. Представьте в тригонометрической форме: -1 + </w:t>
            </w:r>
            <w:proofErr w:type="spellStart"/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>i</w:t>
            </w:r>
            <w:proofErr w:type="spellEnd"/>
            <w:r w:rsidR="007A3861" w:rsidRPr="00070B0D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  <w:p w:rsidR="00DD29FB" w:rsidRPr="00070B0D" w:rsidRDefault="00DD29FB" w:rsidP="00DD29FB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</m:e>
              </m:rad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–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="007A3861"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;  -3 +4i;</w:t>
            </w:r>
          </w:p>
          <w:p w:rsidR="007A3861" w:rsidRPr="00070B0D" w:rsidRDefault="007A3861" w:rsidP="00DD29FB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2. Найдите произведение и частное:</w:t>
            </w:r>
          </w:p>
          <w:p w:rsidR="007A3861" w:rsidRPr="00070B0D" w:rsidRDefault="007A3861" w:rsidP="00DD29FB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а) 3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</w:rPr>
                    <m:t>8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 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sin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</w:rPr>
                    <m:t>8</m:t>
                  </m:r>
                </m:den>
              </m:f>
              <w:proofErr w:type="gramStart"/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 )</w:t>
            </w:r>
            <w:proofErr w:type="gram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. 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24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24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);</w:t>
            </w:r>
          </w:p>
          <w:p w:rsidR="007A3861" w:rsidRPr="00070B0D" w:rsidRDefault="007A3861" w:rsidP="00DD29FB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б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 3(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4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4</m:t>
                  </m:r>
                </m:den>
              </m:f>
              <w:proofErr w:type="gramStart"/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</w:t>
            </w:r>
            <w:proofErr w:type="gram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: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).</w:t>
            </w:r>
          </w:p>
          <w:p w:rsidR="007A3861" w:rsidRPr="00070B0D" w:rsidRDefault="007A3861" w:rsidP="00DD29FB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3. 3х² – 3х + 7 = 0.</w:t>
            </w:r>
          </w:p>
          <w:p w:rsidR="007A3861" w:rsidRPr="00070B0D" w:rsidRDefault="007A3861" w:rsidP="00DD29F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5299" w:type="dxa"/>
          </w:tcPr>
          <w:p w:rsidR="007A3861" w:rsidRPr="00070B0D" w:rsidRDefault="007A3861" w:rsidP="007A3861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>№2.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 xml:space="preserve">1. Представьте в тригонометрической форме: -1 + </w:t>
            </w:r>
            <w:proofErr w:type="spellStart"/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>i</w:t>
            </w:r>
            <w:proofErr w:type="spellEnd"/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3</m:t>
                  </m:r>
                </m:e>
              </m:rad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 –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;  -3 +4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;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2. Найдите произведение и частное: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а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 3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8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8</m:t>
                  </m:r>
                </m:den>
              </m:f>
              <w:proofErr w:type="gramStart"/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</w:t>
            </w:r>
            <w:proofErr w:type="gram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.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24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24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);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б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 3(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4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4</m:t>
                  </m:r>
                </m:den>
              </m:f>
              <w:proofErr w:type="gramStart"/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</w:t>
            </w:r>
            <w:proofErr w:type="gram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: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).</w:t>
            </w:r>
          </w:p>
          <w:p w:rsidR="00DD29FB" w:rsidRPr="00070B0D" w:rsidRDefault="007A3861" w:rsidP="007A3861">
            <w:pPr>
              <w:ind w:left="0" w:firstLine="0"/>
              <w:rPr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3. 3х² – 3х + 7 = 0.</w:t>
            </w:r>
          </w:p>
        </w:tc>
      </w:tr>
      <w:tr w:rsidR="00DD29FB" w:rsidRPr="00070B0D" w:rsidTr="00DD29FB">
        <w:tc>
          <w:tcPr>
            <w:tcW w:w="5298" w:type="dxa"/>
          </w:tcPr>
          <w:p w:rsidR="007A3861" w:rsidRPr="00070B0D" w:rsidRDefault="007A3861" w:rsidP="007A3861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>№2.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 xml:space="preserve">1. Представьте в тригонометрической форме: -1 + </w:t>
            </w:r>
            <w:proofErr w:type="spellStart"/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>i</w:t>
            </w:r>
            <w:proofErr w:type="spellEnd"/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3</m:t>
                  </m:r>
                </m:e>
              </m:rad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 –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;  -3 +4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;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2. Найдите произведение и частное: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а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 3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8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8</m:t>
                  </m:r>
                </m:den>
              </m:f>
              <w:proofErr w:type="gramStart"/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</w:t>
            </w:r>
            <w:proofErr w:type="gram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.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24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24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);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б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 3(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4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4</m:t>
                  </m:r>
                </m:den>
              </m:f>
              <w:proofErr w:type="gramStart"/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</w:t>
            </w:r>
            <w:proofErr w:type="gram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: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).</w:t>
            </w:r>
          </w:p>
          <w:p w:rsidR="00DD29FB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3. 3х² – 3х + 7 = 0.</w:t>
            </w:r>
          </w:p>
          <w:p w:rsidR="007A3861" w:rsidRPr="00070B0D" w:rsidRDefault="007A3861" w:rsidP="007A3861">
            <w:pPr>
              <w:ind w:left="0" w:firstLine="0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5299" w:type="dxa"/>
          </w:tcPr>
          <w:p w:rsidR="007A3861" w:rsidRPr="00070B0D" w:rsidRDefault="007A3861" w:rsidP="007A3861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>№2.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 xml:space="preserve">1. Представьте в тригонометрической форме: -1 + </w:t>
            </w:r>
            <w:proofErr w:type="spellStart"/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>i</w:t>
            </w:r>
            <w:proofErr w:type="spellEnd"/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3</m:t>
                  </m:r>
                </m:e>
              </m:rad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 –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;  -3 +4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;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2. Найдите произведение и частное: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а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 3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8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8</m:t>
                  </m:r>
                </m:den>
              </m:f>
              <w:proofErr w:type="gramStart"/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</w:t>
            </w:r>
            <w:proofErr w:type="gram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.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24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24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);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б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 3(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4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4</m:t>
                  </m:r>
                </m:den>
              </m:f>
              <w:proofErr w:type="gramStart"/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</w:t>
            </w:r>
            <w:proofErr w:type="gram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: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).</w:t>
            </w:r>
          </w:p>
          <w:p w:rsidR="00DD29FB" w:rsidRPr="00070B0D" w:rsidRDefault="007A3861" w:rsidP="007A3861">
            <w:pPr>
              <w:ind w:left="0" w:firstLine="0"/>
              <w:rPr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3. 3х² – 3х + 7 = 0.</w:t>
            </w:r>
          </w:p>
        </w:tc>
      </w:tr>
      <w:tr w:rsidR="00DD29FB" w:rsidRPr="00070B0D" w:rsidTr="00DD29FB">
        <w:tc>
          <w:tcPr>
            <w:tcW w:w="5298" w:type="dxa"/>
          </w:tcPr>
          <w:p w:rsidR="007A3861" w:rsidRPr="00070B0D" w:rsidRDefault="007A3861" w:rsidP="007A3861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>№2.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 xml:space="preserve">1. Представьте в тригонометрической форме: -1 + </w:t>
            </w:r>
            <w:proofErr w:type="spellStart"/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>i</w:t>
            </w:r>
            <w:proofErr w:type="spellEnd"/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3</m:t>
                  </m:r>
                </m:e>
              </m:rad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 –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;  -3 +4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;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2. Найдите произведение и частное: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а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 3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8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8</m:t>
                  </m:r>
                </m:den>
              </m:f>
              <w:proofErr w:type="gramStart"/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</w:t>
            </w:r>
            <w:proofErr w:type="gram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.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24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24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);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б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 3(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4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4</m:t>
                  </m:r>
                </m:den>
              </m:f>
              <w:proofErr w:type="gramStart"/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</w:t>
            </w:r>
            <w:proofErr w:type="gram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: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).</w:t>
            </w:r>
          </w:p>
          <w:p w:rsidR="00DD29FB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3. 3х² – 3х + 7 = 0.</w:t>
            </w:r>
          </w:p>
          <w:p w:rsidR="007A3861" w:rsidRPr="00070B0D" w:rsidRDefault="007A3861" w:rsidP="007A3861">
            <w:pPr>
              <w:ind w:left="0" w:firstLine="0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5299" w:type="dxa"/>
          </w:tcPr>
          <w:p w:rsidR="007A3861" w:rsidRPr="00070B0D" w:rsidRDefault="007A3861" w:rsidP="007A3861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>№2.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 xml:space="preserve">1. Представьте в тригонометрической форме: -1 + </w:t>
            </w:r>
            <w:proofErr w:type="spellStart"/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>i</w:t>
            </w:r>
            <w:proofErr w:type="spellEnd"/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3</m:t>
                  </m:r>
                </m:e>
              </m:rad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 –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;  -3 +4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;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2. Найдите произведение и частное: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а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 3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8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8</m:t>
                  </m:r>
                </m:den>
              </m:f>
              <w:proofErr w:type="gramStart"/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</w:t>
            </w:r>
            <w:proofErr w:type="gram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.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24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24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);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б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 3(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4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4</m:t>
                  </m:r>
                </m:den>
              </m:f>
              <w:proofErr w:type="gramStart"/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</w:t>
            </w:r>
            <w:proofErr w:type="gram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: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).</w:t>
            </w:r>
          </w:p>
          <w:p w:rsidR="00DD29FB" w:rsidRPr="00070B0D" w:rsidRDefault="007A3861" w:rsidP="007A3861">
            <w:pPr>
              <w:ind w:left="0" w:firstLine="0"/>
              <w:rPr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3. 3х² – 3х + 7 = 0.</w:t>
            </w:r>
          </w:p>
        </w:tc>
      </w:tr>
      <w:tr w:rsidR="00DD29FB" w:rsidRPr="00070B0D" w:rsidTr="00DD29FB">
        <w:tc>
          <w:tcPr>
            <w:tcW w:w="5298" w:type="dxa"/>
          </w:tcPr>
          <w:p w:rsidR="007A3861" w:rsidRPr="00070B0D" w:rsidRDefault="007A3861" w:rsidP="007A3861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>№1.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 xml:space="preserve">1. Представьте в тригонометрической форме: 3i; 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 xml:space="preserve">1 -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3</m:t>
                  </m:r>
                </m:e>
              </m:rad>
              <m:r>
                <w:rPr>
                  <w:rFonts w:ascii="Cambria Math" w:hAnsi="Times New Roman" w:cs="Times New Roman"/>
                  <w:color w:val="404040" w:themeColor="text1" w:themeTint="BF"/>
                </w:rPr>
                <m:t>i</m:t>
              </m:r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;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color w:val="404040" w:themeColor="text1" w:themeTint="BF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color w:val="404040" w:themeColor="text1" w:themeTint="BF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  - 0,5i; 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2. Найдите произведение и частное: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а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m:oMath>
              <w:proofErr w:type="spellEnd"/>
              <m:r>
                <w:rPr>
                  <w:rFonts w:ascii="Cambria Math" w:eastAsiaTheme="minorEastAsia" w:hAnsi="Times New Roman" w:cs="Times New Roman"/>
                  <w:color w:val="404040" w:themeColor="text1" w:themeTint="BF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12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–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</w:t>
            </w:r>
            <m:oMath>
              <m:r>
                <w:rPr>
                  <w:rFonts w:ascii="Cambria Math" w:eastAsiaTheme="minorEastAsia" w:hAnsi="Times New Roman" w:cs="Times New Roman"/>
                  <w:color w:val="404040" w:themeColor="text1" w:themeTint="BF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12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)·(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4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4</m:t>
                  </m:r>
                </m:den>
              </m:f>
              <w:proofErr w:type="gramStart"/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</w:t>
            </w:r>
            <w:proofErr w:type="gram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;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б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 6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</m:den>
              </m:f>
              <w:proofErr w:type="gramStart"/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</w:t>
            </w:r>
            <w:proofErr w:type="gram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: 2(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6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6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).</w:t>
            </w:r>
          </w:p>
          <w:p w:rsidR="00DD29FB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3.   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х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²–2х + 17 = 0</w:t>
            </w:r>
          </w:p>
          <w:p w:rsidR="007A3861" w:rsidRPr="00070B0D" w:rsidRDefault="007A3861" w:rsidP="007A3861">
            <w:pPr>
              <w:ind w:left="0" w:firstLine="0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5299" w:type="dxa"/>
          </w:tcPr>
          <w:p w:rsidR="007A3861" w:rsidRPr="00070B0D" w:rsidRDefault="007A3861" w:rsidP="007A3861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>№1.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 xml:space="preserve">1. Представьте в тригонометрической форме: 3i; 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 xml:space="preserve">1 -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3</m:t>
                  </m:r>
                </m:e>
              </m:rad>
              <m:r>
                <w:rPr>
                  <w:rFonts w:ascii="Cambria Math" w:hAnsi="Times New Roman" w:cs="Times New Roman"/>
                  <w:color w:val="404040" w:themeColor="text1" w:themeTint="BF"/>
                </w:rPr>
                <m:t>i</m:t>
              </m:r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;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color w:val="404040" w:themeColor="text1" w:themeTint="BF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color w:val="404040" w:themeColor="text1" w:themeTint="BF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  - 0,5i; 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2. Найдите произведение и частное: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а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m:oMath>
              <w:proofErr w:type="spellEnd"/>
              <m:r>
                <w:rPr>
                  <w:rFonts w:ascii="Cambria Math" w:eastAsiaTheme="minorEastAsia" w:hAnsi="Times New Roman" w:cs="Times New Roman"/>
                  <w:color w:val="404040" w:themeColor="text1" w:themeTint="BF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12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–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</w:t>
            </w:r>
            <m:oMath>
              <m:r>
                <w:rPr>
                  <w:rFonts w:ascii="Cambria Math" w:eastAsiaTheme="minorEastAsia" w:hAnsi="Times New Roman" w:cs="Times New Roman"/>
                  <w:color w:val="404040" w:themeColor="text1" w:themeTint="BF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12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)·(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4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4</m:t>
                  </m:r>
                </m:den>
              </m:f>
              <w:proofErr w:type="gramStart"/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</w:t>
            </w:r>
            <w:proofErr w:type="gram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;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б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 6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</m:den>
              </m:f>
              <w:proofErr w:type="gramStart"/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</w:t>
            </w:r>
            <w:proofErr w:type="gram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: 2(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6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6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).</w:t>
            </w:r>
          </w:p>
          <w:p w:rsidR="00DD29FB" w:rsidRPr="00070B0D" w:rsidRDefault="007A3861" w:rsidP="007A3861">
            <w:pPr>
              <w:ind w:left="0" w:firstLine="0"/>
              <w:rPr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3.   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х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²–2х + 17 = 0</w:t>
            </w:r>
          </w:p>
        </w:tc>
      </w:tr>
      <w:tr w:rsidR="00DD29FB" w:rsidRPr="00070B0D" w:rsidTr="00DD29FB">
        <w:tc>
          <w:tcPr>
            <w:tcW w:w="5298" w:type="dxa"/>
          </w:tcPr>
          <w:p w:rsidR="007A3861" w:rsidRPr="00070B0D" w:rsidRDefault="007A3861" w:rsidP="007A3861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>№1.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 xml:space="preserve">1. Представьте в тригонометрической форме: 3i; 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 xml:space="preserve">1 -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3</m:t>
                  </m:r>
                </m:e>
              </m:rad>
              <m:r>
                <w:rPr>
                  <w:rFonts w:ascii="Cambria Math" w:hAnsi="Times New Roman" w:cs="Times New Roman"/>
                  <w:color w:val="404040" w:themeColor="text1" w:themeTint="BF"/>
                </w:rPr>
                <m:t>i</m:t>
              </m:r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;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color w:val="404040" w:themeColor="text1" w:themeTint="BF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color w:val="404040" w:themeColor="text1" w:themeTint="BF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  - 0,5i; 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2. Найдите произведение и частное: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а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m:oMath>
              <w:proofErr w:type="spellEnd"/>
              <m:r>
                <w:rPr>
                  <w:rFonts w:ascii="Cambria Math" w:eastAsiaTheme="minorEastAsia" w:hAnsi="Times New Roman" w:cs="Times New Roman"/>
                  <w:color w:val="404040" w:themeColor="text1" w:themeTint="BF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12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–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</w:t>
            </w:r>
            <m:oMath>
              <m:r>
                <w:rPr>
                  <w:rFonts w:ascii="Cambria Math" w:eastAsiaTheme="minorEastAsia" w:hAnsi="Times New Roman" w:cs="Times New Roman"/>
                  <w:color w:val="404040" w:themeColor="text1" w:themeTint="BF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12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)·(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4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4</m:t>
                  </m:r>
                </m:den>
              </m:f>
              <w:proofErr w:type="gramStart"/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</w:t>
            </w:r>
            <w:proofErr w:type="gram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;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б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 6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</m:den>
              </m:f>
              <w:proofErr w:type="gramStart"/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</w:t>
            </w:r>
            <w:proofErr w:type="gram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: 2(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6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6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).</w:t>
            </w:r>
          </w:p>
          <w:p w:rsidR="00DD29FB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3.   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х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²–2х + 17 = 0</w:t>
            </w:r>
          </w:p>
          <w:p w:rsidR="007A3861" w:rsidRPr="00070B0D" w:rsidRDefault="007A3861" w:rsidP="007A3861">
            <w:pPr>
              <w:ind w:left="0" w:firstLine="0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5299" w:type="dxa"/>
          </w:tcPr>
          <w:p w:rsidR="007A3861" w:rsidRPr="00070B0D" w:rsidRDefault="007A3861" w:rsidP="007A3861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>№1.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 xml:space="preserve">1. Представьте в тригонометрической форме: 3i; 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hAnsi="Times New Roman" w:cs="Times New Roman"/>
                <w:color w:val="404040" w:themeColor="text1" w:themeTint="BF"/>
              </w:rPr>
              <w:t xml:space="preserve">1 -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3</m:t>
                  </m:r>
                </m:e>
              </m:rad>
              <m:r>
                <w:rPr>
                  <w:rFonts w:ascii="Cambria Math" w:hAnsi="Times New Roman" w:cs="Times New Roman"/>
                  <w:color w:val="404040" w:themeColor="text1" w:themeTint="BF"/>
                </w:rPr>
                <m:t>i</m:t>
              </m:r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;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color w:val="404040" w:themeColor="text1" w:themeTint="BF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color w:val="404040" w:themeColor="text1" w:themeTint="BF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  - 0,5i; 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2. Найдите произведение и частное: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а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m:oMath>
              <w:proofErr w:type="spellEnd"/>
              <m:r>
                <w:rPr>
                  <w:rFonts w:ascii="Cambria Math" w:eastAsiaTheme="minorEastAsia" w:hAnsi="Times New Roman" w:cs="Times New Roman"/>
                  <w:color w:val="404040" w:themeColor="text1" w:themeTint="BF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12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–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</w:t>
            </w:r>
            <m:oMath>
              <m:r>
                <w:rPr>
                  <w:rFonts w:ascii="Cambria Math" w:eastAsiaTheme="minorEastAsia" w:hAnsi="Times New Roman" w:cs="Times New Roman"/>
                  <w:color w:val="404040" w:themeColor="text1" w:themeTint="BF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12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)·(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4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4</m:t>
                  </m:r>
                </m:den>
              </m:f>
              <w:proofErr w:type="gramStart"/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</w:t>
            </w:r>
            <w:proofErr w:type="gram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;</w:t>
            </w:r>
          </w:p>
          <w:p w:rsidR="007A3861" w:rsidRPr="00070B0D" w:rsidRDefault="007A3861" w:rsidP="007A3861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б</w:t>
            </w: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) 6 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</m:den>
              </m:f>
              <w:proofErr w:type="gramStart"/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</w:t>
            </w:r>
            <w:proofErr w:type="gram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: 2(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cos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6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+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sin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04040" w:themeColor="text1" w:themeTint="B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04040" w:themeColor="text1" w:themeTint="B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404040" w:themeColor="text1" w:themeTint="BF"/>
                      <w:lang w:val="en-US"/>
                    </w:rPr>
                    <m:t>6</m:t>
                  </m:r>
                </m:den>
              </m:f>
            </m:oMath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).</w:t>
            </w:r>
          </w:p>
          <w:p w:rsidR="00DD29FB" w:rsidRPr="00070B0D" w:rsidRDefault="007A3861" w:rsidP="007A3861">
            <w:pPr>
              <w:ind w:left="0" w:firstLine="0"/>
              <w:rPr>
                <w:color w:val="404040" w:themeColor="text1" w:themeTint="BF"/>
                <w:lang w:val="en-US"/>
              </w:rPr>
            </w:pPr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 xml:space="preserve">3.    </w:t>
            </w:r>
            <w:proofErr w:type="spellStart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х</w:t>
            </w:r>
            <w:proofErr w:type="spellEnd"/>
            <w:r w:rsidRPr="00070B0D">
              <w:rPr>
                <w:rFonts w:ascii="Times New Roman" w:eastAsiaTheme="minorEastAsia" w:hAnsi="Times New Roman" w:cs="Times New Roman"/>
                <w:color w:val="404040" w:themeColor="text1" w:themeTint="BF"/>
              </w:rPr>
              <w:t>²–2х + 17 = 0</w:t>
            </w:r>
          </w:p>
        </w:tc>
      </w:tr>
    </w:tbl>
    <w:p w:rsidR="005F73DC" w:rsidRPr="00070B0D" w:rsidRDefault="005F73DC" w:rsidP="00DD29FB">
      <w:pPr>
        <w:ind w:left="0" w:firstLine="0"/>
        <w:rPr>
          <w:color w:val="404040" w:themeColor="text1" w:themeTint="BF"/>
          <w:lang w:val="en-US"/>
        </w:rPr>
      </w:pPr>
    </w:p>
    <w:sectPr w:rsidR="005F73DC" w:rsidRPr="00070B0D" w:rsidSect="005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FB"/>
    <w:rsid w:val="00070A3E"/>
    <w:rsid w:val="00070B0D"/>
    <w:rsid w:val="005F73DC"/>
    <w:rsid w:val="007A3861"/>
    <w:rsid w:val="00B3488D"/>
    <w:rsid w:val="00BA2454"/>
    <w:rsid w:val="00BE45B3"/>
    <w:rsid w:val="00D74C2E"/>
    <w:rsid w:val="00D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ind w:left="851" w:firstLine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9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D29F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D29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cp:lastPrinted>2014-02-20T18:58:00Z</cp:lastPrinted>
  <dcterms:created xsi:type="dcterms:W3CDTF">2014-02-20T18:26:00Z</dcterms:created>
  <dcterms:modified xsi:type="dcterms:W3CDTF">2014-02-20T19:44:00Z</dcterms:modified>
</cp:coreProperties>
</file>