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E8" w:rsidRPr="001B7AE8" w:rsidRDefault="001B7AE8" w:rsidP="00773B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1B7AE8">
        <w:rPr>
          <w:rFonts w:ascii="Times New Roman" w:hAnsi="Times New Roman" w:cs="Times New Roman"/>
          <w:b/>
          <w:sz w:val="24"/>
          <w:szCs w:val="24"/>
        </w:rPr>
        <w:t>Тест «Размножение и развитие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животных»</w:t>
      </w:r>
    </w:p>
    <w:p w:rsidR="00773B20" w:rsidRPr="001B7AE8" w:rsidRDefault="001B7AE8" w:rsidP="00773B20">
      <w:pPr>
        <w:spacing w:after="0"/>
      </w:pPr>
      <w:r>
        <w:t>»</w:t>
      </w:r>
      <w:r w:rsidR="00773B20">
        <w:rPr>
          <w:rFonts w:ascii="Times New Roman" w:hAnsi="Times New Roman" w:cs="Times New Roman"/>
          <w:sz w:val="24"/>
          <w:szCs w:val="24"/>
        </w:rPr>
        <w:t>1.</w:t>
      </w:r>
      <w:r w:rsidR="00773B20" w:rsidRPr="00922F70">
        <w:rPr>
          <w:rFonts w:ascii="Times New Roman" w:hAnsi="Times New Roman" w:cs="Times New Roman"/>
          <w:sz w:val="24"/>
          <w:szCs w:val="24"/>
        </w:rPr>
        <w:t>Способы размножения коралловых полипов.</w:t>
      </w:r>
    </w:p>
    <w:p w:rsidR="00773B20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Половой                        б) </w:t>
      </w:r>
      <w:r w:rsidRPr="00922F70">
        <w:rPr>
          <w:rFonts w:ascii="Times New Roman" w:hAnsi="Times New Roman" w:cs="Times New Roman"/>
          <w:sz w:val="24"/>
          <w:szCs w:val="24"/>
        </w:rPr>
        <w:t>почкование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в) и то, и другое</w:t>
      </w:r>
    </w:p>
    <w:p w:rsidR="00773B20" w:rsidRPr="00922F70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22F70">
        <w:rPr>
          <w:rFonts w:ascii="Times New Roman" w:hAnsi="Times New Roman" w:cs="Times New Roman"/>
          <w:sz w:val="24"/>
          <w:szCs w:val="24"/>
        </w:rPr>
        <w:t>. В половом процессе участвуют...</w:t>
      </w:r>
    </w:p>
    <w:p w:rsidR="00773B20" w:rsidRPr="00922F70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</w:t>
      </w:r>
      <w:r w:rsidRPr="00922F70">
        <w:rPr>
          <w:rFonts w:ascii="Times New Roman" w:hAnsi="Times New Roman" w:cs="Times New Roman"/>
          <w:sz w:val="24"/>
          <w:szCs w:val="24"/>
        </w:rPr>
        <w:t>только женские гаметы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б) </w:t>
      </w:r>
      <w:r w:rsidRPr="00922F70">
        <w:rPr>
          <w:rFonts w:ascii="Times New Roman" w:hAnsi="Times New Roman" w:cs="Times New Roman"/>
          <w:sz w:val="24"/>
          <w:szCs w:val="24"/>
        </w:rPr>
        <w:t>клетки внутреннего слоя</w:t>
      </w:r>
    </w:p>
    <w:p w:rsidR="00773B20" w:rsidRPr="00922F70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</w:t>
      </w:r>
      <w:r w:rsidRPr="00922F70">
        <w:rPr>
          <w:rFonts w:ascii="Times New Roman" w:hAnsi="Times New Roman" w:cs="Times New Roman"/>
          <w:sz w:val="24"/>
          <w:szCs w:val="24"/>
        </w:rPr>
        <w:t>мужские и женские половые клетки</w:t>
      </w:r>
    </w:p>
    <w:p w:rsidR="00773B20" w:rsidRPr="00922F70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22F70">
        <w:rPr>
          <w:rFonts w:ascii="Times New Roman" w:hAnsi="Times New Roman" w:cs="Times New Roman"/>
          <w:sz w:val="24"/>
          <w:szCs w:val="24"/>
        </w:rPr>
        <w:t>. Оплодотворение - это процесс...</w:t>
      </w:r>
    </w:p>
    <w:p w:rsidR="00773B20" w:rsidRPr="00922F70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Почкования           б) </w:t>
      </w:r>
      <w:r w:rsidRPr="00922F70">
        <w:rPr>
          <w:rFonts w:ascii="Times New Roman" w:hAnsi="Times New Roman" w:cs="Times New Roman"/>
          <w:sz w:val="24"/>
          <w:szCs w:val="24"/>
        </w:rPr>
        <w:t>слияния мужской и женской гамет</w:t>
      </w:r>
      <w:r>
        <w:rPr>
          <w:rFonts w:ascii="Times New Roman" w:hAnsi="Times New Roman" w:cs="Times New Roman"/>
          <w:sz w:val="24"/>
          <w:szCs w:val="24"/>
        </w:rPr>
        <w:t xml:space="preserve">            в) регенерации</w:t>
      </w:r>
    </w:p>
    <w:p w:rsidR="00773B20" w:rsidRPr="00922F70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22F70">
        <w:rPr>
          <w:rFonts w:ascii="Times New Roman" w:hAnsi="Times New Roman" w:cs="Times New Roman"/>
          <w:sz w:val="24"/>
          <w:szCs w:val="24"/>
        </w:rPr>
        <w:t>. Гаметами называют...</w:t>
      </w:r>
    </w:p>
    <w:p w:rsidR="00773B20" w:rsidRPr="00922F70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</w:t>
      </w:r>
      <w:r w:rsidRPr="00922F70">
        <w:rPr>
          <w:rFonts w:ascii="Times New Roman" w:hAnsi="Times New Roman" w:cs="Times New Roman"/>
          <w:sz w:val="24"/>
          <w:szCs w:val="24"/>
        </w:rPr>
        <w:t>клетки тела гидры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б) </w:t>
      </w:r>
      <w:r w:rsidRPr="00922F70">
        <w:rPr>
          <w:rFonts w:ascii="Times New Roman" w:hAnsi="Times New Roman" w:cs="Times New Roman"/>
          <w:sz w:val="24"/>
          <w:szCs w:val="24"/>
        </w:rPr>
        <w:t>мужские и женские половые клетки</w:t>
      </w:r>
    </w:p>
    <w:p w:rsidR="00773B20" w:rsidRPr="00922F70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только мужские половые клетки</w:t>
      </w:r>
    </w:p>
    <w:p w:rsidR="00773B20" w:rsidRPr="00922F70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22F70">
        <w:rPr>
          <w:rFonts w:ascii="Times New Roman" w:hAnsi="Times New Roman" w:cs="Times New Roman"/>
          <w:sz w:val="24"/>
          <w:szCs w:val="24"/>
        </w:rPr>
        <w:t xml:space="preserve">. При регенерации тела гидры новые нервные клетки образуются </w:t>
      </w:r>
      <w:proofErr w:type="gramStart"/>
      <w:r w:rsidRPr="00922F7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22F70">
        <w:rPr>
          <w:rFonts w:ascii="Times New Roman" w:hAnsi="Times New Roman" w:cs="Times New Roman"/>
          <w:sz w:val="24"/>
          <w:szCs w:val="24"/>
        </w:rPr>
        <w:t>...</w:t>
      </w:r>
    </w:p>
    <w:p w:rsidR="00773B20" w:rsidRPr="00922F70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</w:t>
      </w:r>
      <w:r w:rsidRPr="00922F70">
        <w:rPr>
          <w:rFonts w:ascii="Times New Roman" w:hAnsi="Times New Roman" w:cs="Times New Roman"/>
          <w:sz w:val="24"/>
          <w:szCs w:val="24"/>
        </w:rPr>
        <w:t>промежуточных клеток</w:t>
      </w:r>
      <w:r>
        <w:rPr>
          <w:rFonts w:ascii="Times New Roman" w:hAnsi="Times New Roman" w:cs="Times New Roman"/>
          <w:sz w:val="24"/>
          <w:szCs w:val="24"/>
        </w:rPr>
        <w:t xml:space="preserve">              б) </w:t>
      </w:r>
      <w:r w:rsidRPr="00922F70">
        <w:rPr>
          <w:rFonts w:ascii="Times New Roman" w:hAnsi="Times New Roman" w:cs="Times New Roman"/>
          <w:sz w:val="24"/>
          <w:szCs w:val="24"/>
        </w:rPr>
        <w:t>кожно-мускульных клеток</w:t>
      </w:r>
    </w:p>
    <w:p w:rsidR="00773B20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стрекательных клеток</w:t>
      </w:r>
    </w:p>
    <w:p w:rsidR="00773B20" w:rsidRPr="00922F70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73B20">
        <w:rPr>
          <w:rFonts w:ascii="Times New Roman" w:hAnsi="Times New Roman" w:cs="Times New Roman"/>
          <w:sz w:val="24"/>
          <w:szCs w:val="24"/>
        </w:rPr>
        <w:t xml:space="preserve"> </w:t>
      </w:r>
      <w:r w:rsidRPr="00922F70">
        <w:rPr>
          <w:rFonts w:ascii="Times New Roman" w:hAnsi="Times New Roman" w:cs="Times New Roman"/>
          <w:sz w:val="24"/>
          <w:szCs w:val="24"/>
        </w:rPr>
        <w:t>Половое размножение гидр происходит...</w:t>
      </w:r>
    </w:p>
    <w:p w:rsidR="00773B20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Весной                           б) </w:t>
      </w:r>
      <w:r w:rsidRPr="00922F70">
        <w:rPr>
          <w:rFonts w:ascii="Times New Roman" w:hAnsi="Times New Roman" w:cs="Times New Roman"/>
          <w:sz w:val="24"/>
          <w:szCs w:val="24"/>
        </w:rPr>
        <w:t>осенью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в) </w:t>
      </w:r>
      <w:r w:rsidRPr="00922F70">
        <w:rPr>
          <w:rFonts w:ascii="Times New Roman" w:hAnsi="Times New Roman" w:cs="Times New Roman"/>
          <w:sz w:val="24"/>
          <w:szCs w:val="24"/>
        </w:rPr>
        <w:t>летом</w:t>
      </w:r>
    </w:p>
    <w:p w:rsidR="00773B20" w:rsidRPr="00400A62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773B20">
        <w:rPr>
          <w:rFonts w:ascii="Times New Roman" w:hAnsi="Times New Roman" w:cs="Times New Roman"/>
          <w:sz w:val="24"/>
          <w:szCs w:val="24"/>
        </w:rPr>
        <w:t xml:space="preserve"> </w:t>
      </w:r>
      <w:r w:rsidRPr="00400A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0A62">
        <w:rPr>
          <w:rFonts w:ascii="Times New Roman" w:hAnsi="Times New Roman" w:cs="Times New Roman"/>
          <w:sz w:val="24"/>
          <w:szCs w:val="24"/>
        </w:rPr>
        <w:t>Личинки</w:t>
      </w:r>
      <w:proofErr w:type="gramEnd"/>
      <w:r w:rsidRPr="00400A62">
        <w:rPr>
          <w:rFonts w:ascii="Times New Roman" w:hAnsi="Times New Roman" w:cs="Times New Roman"/>
          <w:sz w:val="24"/>
          <w:szCs w:val="24"/>
        </w:rPr>
        <w:t xml:space="preserve"> каких моллюсков паразитируют на рыбах?</w:t>
      </w:r>
    </w:p>
    <w:p w:rsidR="00773B20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</w:t>
      </w:r>
      <w:r w:rsidRPr="00400A62">
        <w:rPr>
          <w:rFonts w:ascii="Times New Roman" w:hAnsi="Times New Roman" w:cs="Times New Roman"/>
          <w:sz w:val="24"/>
          <w:szCs w:val="24"/>
        </w:rPr>
        <w:t>Двустворчатых</w:t>
      </w:r>
      <w:r>
        <w:rPr>
          <w:rFonts w:ascii="Times New Roman" w:hAnsi="Times New Roman" w:cs="Times New Roman"/>
          <w:sz w:val="24"/>
          <w:szCs w:val="24"/>
        </w:rPr>
        <w:t xml:space="preserve">                     б) </w:t>
      </w:r>
      <w:r w:rsidRPr="00400A62">
        <w:rPr>
          <w:rFonts w:ascii="Times New Roman" w:hAnsi="Times New Roman" w:cs="Times New Roman"/>
          <w:sz w:val="24"/>
          <w:szCs w:val="24"/>
        </w:rPr>
        <w:t>головоногих</w:t>
      </w:r>
      <w:r>
        <w:rPr>
          <w:rFonts w:ascii="Times New Roman" w:hAnsi="Times New Roman" w:cs="Times New Roman"/>
          <w:sz w:val="24"/>
          <w:szCs w:val="24"/>
        </w:rPr>
        <w:t xml:space="preserve">                  в) </w:t>
      </w:r>
      <w:r w:rsidRPr="00400A62">
        <w:rPr>
          <w:rFonts w:ascii="Times New Roman" w:hAnsi="Times New Roman" w:cs="Times New Roman"/>
          <w:sz w:val="24"/>
          <w:szCs w:val="24"/>
        </w:rPr>
        <w:t>брюхоногих</w:t>
      </w:r>
    </w:p>
    <w:p w:rsidR="00773B20" w:rsidRPr="00400A62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773B20">
        <w:rPr>
          <w:rFonts w:ascii="Times New Roman" w:hAnsi="Times New Roman" w:cs="Times New Roman"/>
          <w:sz w:val="24"/>
          <w:szCs w:val="24"/>
        </w:rPr>
        <w:t xml:space="preserve"> </w:t>
      </w:r>
      <w:r w:rsidRPr="00400A62">
        <w:rPr>
          <w:rFonts w:ascii="Times New Roman" w:hAnsi="Times New Roman" w:cs="Times New Roman"/>
          <w:sz w:val="24"/>
          <w:szCs w:val="24"/>
        </w:rPr>
        <w:t>Употребляя в пищу плохо проваренное мясо можно заразиться...</w:t>
      </w:r>
    </w:p>
    <w:p w:rsidR="00773B20" w:rsidRPr="00400A62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</w:t>
      </w:r>
      <w:r w:rsidRPr="00400A62">
        <w:rPr>
          <w:rFonts w:ascii="Times New Roman" w:hAnsi="Times New Roman" w:cs="Times New Roman"/>
          <w:sz w:val="24"/>
          <w:szCs w:val="24"/>
        </w:rPr>
        <w:t xml:space="preserve">Острицей             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00A62">
        <w:rPr>
          <w:rFonts w:ascii="Times New Roman" w:hAnsi="Times New Roman" w:cs="Times New Roman"/>
          <w:sz w:val="24"/>
          <w:szCs w:val="24"/>
        </w:rPr>
        <w:t xml:space="preserve">человеческой аскаридой                     </w:t>
      </w:r>
      <w:r>
        <w:rPr>
          <w:rFonts w:ascii="Times New Roman" w:hAnsi="Times New Roman" w:cs="Times New Roman"/>
          <w:sz w:val="24"/>
          <w:szCs w:val="24"/>
        </w:rPr>
        <w:t>в)</w:t>
      </w:r>
      <w:r w:rsidRPr="00400A62">
        <w:rPr>
          <w:rFonts w:ascii="Times New Roman" w:hAnsi="Times New Roman" w:cs="Times New Roman"/>
          <w:sz w:val="24"/>
          <w:szCs w:val="24"/>
        </w:rPr>
        <w:t xml:space="preserve"> бычьим цепнем</w:t>
      </w:r>
    </w:p>
    <w:p w:rsidR="00773B20" w:rsidRPr="00400A62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00A62">
        <w:rPr>
          <w:rFonts w:ascii="Times New Roman" w:hAnsi="Times New Roman" w:cs="Times New Roman"/>
          <w:sz w:val="24"/>
          <w:szCs w:val="24"/>
        </w:rPr>
        <w:t>. Травинки с сырых лугов нельзя брать в рот, так как на них могут быть...</w:t>
      </w:r>
    </w:p>
    <w:p w:rsidR="00773B20" w:rsidRDefault="00586BE1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773B20" w:rsidRPr="00400A6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773B20" w:rsidRPr="00400A62">
        <w:rPr>
          <w:rFonts w:ascii="Times New Roman" w:hAnsi="Times New Roman" w:cs="Times New Roman"/>
          <w:sz w:val="24"/>
          <w:szCs w:val="24"/>
        </w:rPr>
        <w:t xml:space="preserve">ичинки </w:t>
      </w:r>
      <w:r w:rsidR="00AC013D">
        <w:rPr>
          <w:rFonts w:ascii="Times New Roman" w:hAnsi="Times New Roman" w:cs="Times New Roman"/>
          <w:sz w:val="24"/>
          <w:szCs w:val="24"/>
        </w:rPr>
        <w:t xml:space="preserve">печеночного сосальщика      </w:t>
      </w:r>
      <w:r w:rsidR="00773B20">
        <w:rPr>
          <w:rFonts w:ascii="Times New Roman" w:hAnsi="Times New Roman" w:cs="Times New Roman"/>
          <w:sz w:val="24"/>
          <w:szCs w:val="24"/>
        </w:rPr>
        <w:t>б)</w:t>
      </w:r>
      <w:r w:rsidR="00AC013D">
        <w:rPr>
          <w:rFonts w:ascii="Times New Roman" w:hAnsi="Times New Roman" w:cs="Times New Roman"/>
          <w:sz w:val="24"/>
          <w:szCs w:val="24"/>
        </w:rPr>
        <w:t>финны бычьего цепня</w:t>
      </w:r>
      <w:r w:rsidR="00773B20" w:rsidRPr="00400A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73B20">
        <w:rPr>
          <w:rFonts w:ascii="Times New Roman" w:hAnsi="Times New Roman" w:cs="Times New Roman"/>
          <w:sz w:val="24"/>
          <w:szCs w:val="24"/>
        </w:rPr>
        <w:t>в)</w:t>
      </w:r>
      <w:r w:rsidR="00773B20" w:rsidRPr="00400A62">
        <w:rPr>
          <w:rFonts w:ascii="Times New Roman" w:hAnsi="Times New Roman" w:cs="Times New Roman"/>
          <w:sz w:val="24"/>
          <w:szCs w:val="24"/>
        </w:rPr>
        <w:t>яйца остриц</w:t>
      </w:r>
    </w:p>
    <w:p w:rsidR="00773B20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773B20">
        <w:rPr>
          <w:rFonts w:ascii="Times New Roman" w:hAnsi="Times New Roman" w:cs="Times New Roman"/>
          <w:sz w:val="24"/>
          <w:szCs w:val="24"/>
        </w:rPr>
        <w:t xml:space="preserve"> </w:t>
      </w:r>
      <w:r w:rsidRPr="00400A62">
        <w:rPr>
          <w:rFonts w:ascii="Times New Roman" w:hAnsi="Times New Roman" w:cs="Times New Roman"/>
          <w:sz w:val="24"/>
          <w:szCs w:val="24"/>
        </w:rPr>
        <w:t xml:space="preserve">Приспособленность паразитических червей к образу жизни в большей степени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3B20" w:rsidRPr="00400A62" w:rsidRDefault="001B7AE8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3B20" w:rsidRPr="00400A62">
        <w:rPr>
          <w:rFonts w:ascii="Times New Roman" w:hAnsi="Times New Roman" w:cs="Times New Roman"/>
          <w:sz w:val="24"/>
          <w:szCs w:val="24"/>
        </w:rPr>
        <w:t xml:space="preserve">проявляется:          </w:t>
      </w:r>
      <w:r w:rsidR="00773B20">
        <w:rPr>
          <w:rFonts w:ascii="Times New Roman" w:hAnsi="Times New Roman" w:cs="Times New Roman"/>
          <w:sz w:val="24"/>
          <w:szCs w:val="24"/>
        </w:rPr>
        <w:t xml:space="preserve">  </w:t>
      </w:r>
      <w:r w:rsidR="00773B20" w:rsidRPr="00400A62">
        <w:rPr>
          <w:rFonts w:ascii="Times New Roman" w:hAnsi="Times New Roman" w:cs="Times New Roman"/>
          <w:sz w:val="24"/>
          <w:szCs w:val="24"/>
        </w:rPr>
        <w:t xml:space="preserve"> </w:t>
      </w:r>
      <w:r w:rsidR="00773B20">
        <w:rPr>
          <w:rFonts w:ascii="Times New Roman" w:hAnsi="Times New Roman" w:cs="Times New Roman"/>
          <w:sz w:val="24"/>
          <w:szCs w:val="24"/>
        </w:rPr>
        <w:t xml:space="preserve">а) </w:t>
      </w:r>
      <w:r w:rsidR="00773B20" w:rsidRPr="00400A62">
        <w:rPr>
          <w:rFonts w:ascii="Times New Roman" w:hAnsi="Times New Roman" w:cs="Times New Roman"/>
          <w:sz w:val="24"/>
          <w:szCs w:val="24"/>
        </w:rPr>
        <w:t>в смене хозяев</w:t>
      </w:r>
      <w:r w:rsidR="00773B2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86BE1">
        <w:rPr>
          <w:rFonts w:ascii="Times New Roman" w:hAnsi="Times New Roman" w:cs="Times New Roman"/>
          <w:sz w:val="24"/>
          <w:szCs w:val="24"/>
        </w:rPr>
        <w:t xml:space="preserve"> </w:t>
      </w:r>
      <w:r w:rsidR="00773B20">
        <w:rPr>
          <w:rFonts w:ascii="Times New Roman" w:hAnsi="Times New Roman" w:cs="Times New Roman"/>
          <w:sz w:val="24"/>
          <w:szCs w:val="24"/>
        </w:rPr>
        <w:t xml:space="preserve">б) </w:t>
      </w:r>
      <w:r w:rsidR="00773B20" w:rsidRPr="00400A62">
        <w:rPr>
          <w:rFonts w:ascii="Times New Roman" w:hAnsi="Times New Roman" w:cs="Times New Roman"/>
          <w:sz w:val="24"/>
          <w:szCs w:val="24"/>
        </w:rPr>
        <w:t>в разнообразии среды обитания</w:t>
      </w:r>
    </w:p>
    <w:p w:rsidR="00773B20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</w:t>
      </w:r>
      <w:r w:rsidRPr="00400A62">
        <w:rPr>
          <w:rFonts w:ascii="Times New Roman" w:hAnsi="Times New Roman" w:cs="Times New Roman"/>
          <w:sz w:val="24"/>
          <w:szCs w:val="24"/>
        </w:rPr>
        <w:t>в дегенерации некоторых систем органов</w:t>
      </w:r>
    </w:p>
    <w:p w:rsidR="00773B20" w:rsidRPr="00400A62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773B20">
        <w:rPr>
          <w:rFonts w:ascii="Times New Roman" w:hAnsi="Times New Roman" w:cs="Times New Roman"/>
          <w:sz w:val="24"/>
          <w:szCs w:val="24"/>
        </w:rPr>
        <w:t xml:space="preserve"> </w:t>
      </w:r>
      <w:r w:rsidRPr="00400A62">
        <w:rPr>
          <w:rFonts w:ascii="Times New Roman" w:hAnsi="Times New Roman" w:cs="Times New Roman"/>
          <w:sz w:val="24"/>
          <w:szCs w:val="24"/>
        </w:rPr>
        <w:t xml:space="preserve"> Для членистоногих характерно размножение...</w:t>
      </w:r>
    </w:p>
    <w:p w:rsidR="00773B20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Половое                          б) </w:t>
      </w:r>
      <w:r w:rsidRPr="00400A62">
        <w:rPr>
          <w:rFonts w:ascii="Times New Roman" w:hAnsi="Times New Roman" w:cs="Times New Roman"/>
          <w:sz w:val="24"/>
          <w:szCs w:val="24"/>
        </w:rPr>
        <w:t>бесполое</w:t>
      </w:r>
      <w:r>
        <w:rPr>
          <w:rFonts w:ascii="Times New Roman" w:hAnsi="Times New Roman" w:cs="Times New Roman"/>
          <w:sz w:val="24"/>
          <w:szCs w:val="24"/>
        </w:rPr>
        <w:t xml:space="preserve">                    в) вегетативное</w:t>
      </w:r>
    </w:p>
    <w:p w:rsidR="00773B20" w:rsidRPr="00922F70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922F70">
        <w:rPr>
          <w:rFonts w:ascii="Times New Roman" w:hAnsi="Times New Roman" w:cs="Times New Roman"/>
          <w:sz w:val="24"/>
          <w:szCs w:val="24"/>
        </w:rPr>
        <w:t>Регенерация - это...</w:t>
      </w:r>
    </w:p>
    <w:p w:rsidR="00773B20" w:rsidRPr="00922F70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</w:t>
      </w:r>
      <w:r w:rsidRPr="00922F70">
        <w:rPr>
          <w:rFonts w:ascii="Times New Roman" w:hAnsi="Times New Roman" w:cs="Times New Roman"/>
          <w:sz w:val="24"/>
          <w:szCs w:val="24"/>
        </w:rPr>
        <w:t xml:space="preserve">восстановление утраченных </w:t>
      </w:r>
      <w:r>
        <w:rPr>
          <w:rFonts w:ascii="Times New Roman" w:hAnsi="Times New Roman" w:cs="Times New Roman"/>
          <w:sz w:val="24"/>
          <w:szCs w:val="24"/>
        </w:rPr>
        <w:t xml:space="preserve">частей тела               б) </w:t>
      </w:r>
      <w:r w:rsidRPr="00922F70">
        <w:rPr>
          <w:rFonts w:ascii="Times New Roman" w:hAnsi="Times New Roman" w:cs="Times New Roman"/>
          <w:sz w:val="24"/>
          <w:szCs w:val="24"/>
        </w:rPr>
        <w:t>сокращение мышц</w:t>
      </w:r>
    </w:p>
    <w:p w:rsidR="00773B20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сокращение предсердия</w:t>
      </w:r>
    </w:p>
    <w:p w:rsidR="00773B20" w:rsidRPr="00922F70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922F70">
        <w:rPr>
          <w:rFonts w:ascii="Times New Roman" w:hAnsi="Times New Roman" w:cs="Times New Roman"/>
          <w:sz w:val="24"/>
          <w:szCs w:val="24"/>
        </w:rPr>
        <w:t xml:space="preserve"> Нерест - это...</w:t>
      </w:r>
    </w:p>
    <w:p w:rsidR="00773B20" w:rsidRPr="00922F70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</w:t>
      </w:r>
      <w:r w:rsidRPr="00922F70">
        <w:rPr>
          <w:rFonts w:ascii="Times New Roman" w:hAnsi="Times New Roman" w:cs="Times New Roman"/>
          <w:sz w:val="24"/>
          <w:szCs w:val="24"/>
        </w:rPr>
        <w:t xml:space="preserve">способ размножения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22F70">
        <w:rPr>
          <w:rFonts w:ascii="Times New Roman" w:hAnsi="Times New Roman" w:cs="Times New Roman"/>
          <w:sz w:val="24"/>
          <w:szCs w:val="24"/>
        </w:rPr>
        <w:t>способ заботы о потомстве</w:t>
      </w:r>
    </w:p>
    <w:p w:rsidR="00773B20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</w:t>
      </w:r>
      <w:r w:rsidRPr="00922F70">
        <w:rPr>
          <w:rFonts w:ascii="Times New Roman" w:hAnsi="Times New Roman" w:cs="Times New Roman"/>
          <w:sz w:val="24"/>
          <w:szCs w:val="24"/>
        </w:rPr>
        <w:t>сложное инстинктивное поведение в период размножения</w:t>
      </w:r>
    </w:p>
    <w:p w:rsidR="00773B20" w:rsidRPr="00B36C7B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773B20">
        <w:rPr>
          <w:rFonts w:ascii="Times New Roman" w:hAnsi="Times New Roman" w:cs="Times New Roman"/>
          <w:sz w:val="24"/>
          <w:szCs w:val="24"/>
        </w:rPr>
        <w:t xml:space="preserve"> </w:t>
      </w:r>
      <w:r w:rsidRPr="00B36C7B">
        <w:rPr>
          <w:rFonts w:ascii="Times New Roman" w:hAnsi="Times New Roman" w:cs="Times New Roman"/>
          <w:sz w:val="24"/>
          <w:szCs w:val="24"/>
        </w:rPr>
        <w:t xml:space="preserve"> Все действия птиц связанные с постройкой гнезд представляют собой...</w:t>
      </w:r>
    </w:p>
    <w:p w:rsidR="00773B20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а) </w:t>
      </w:r>
      <w:r w:rsidRPr="00B36C7B">
        <w:rPr>
          <w:rFonts w:ascii="Times New Roman" w:hAnsi="Times New Roman" w:cs="Times New Roman"/>
          <w:sz w:val="24"/>
          <w:szCs w:val="24"/>
        </w:rPr>
        <w:t>условный рефлекс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73B20" w:rsidRPr="00B36C7B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</w:t>
      </w:r>
      <w:r w:rsidRPr="00B36C7B">
        <w:rPr>
          <w:rFonts w:ascii="Times New Roman" w:hAnsi="Times New Roman" w:cs="Times New Roman"/>
          <w:sz w:val="24"/>
          <w:szCs w:val="24"/>
        </w:rPr>
        <w:t>инстинкт и проявление заботы о потомстве</w:t>
      </w:r>
    </w:p>
    <w:p w:rsidR="00773B20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в) </w:t>
      </w:r>
      <w:r w:rsidRPr="00B36C7B">
        <w:rPr>
          <w:rFonts w:ascii="Times New Roman" w:hAnsi="Times New Roman" w:cs="Times New Roman"/>
          <w:sz w:val="24"/>
          <w:szCs w:val="24"/>
        </w:rPr>
        <w:t>комплекс условных и безусловных рефлексов</w:t>
      </w:r>
    </w:p>
    <w:p w:rsidR="00773B20" w:rsidRPr="00B36C7B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773B20">
        <w:rPr>
          <w:rFonts w:ascii="Times New Roman" w:hAnsi="Times New Roman" w:cs="Times New Roman"/>
          <w:sz w:val="24"/>
          <w:szCs w:val="24"/>
        </w:rPr>
        <w:t xml:space="preserve"> </w:t>
      </w:r>
      <w:r w:rsidRPr="00B36C7B">
        <w:rPr>
          <w:rFonts w:ascii="Times New Roman" w:hAnsi="Times New Roman" w:cs="Times New Roman"/>
          <w:sz w:val="24"/>
          <w:szCs w:val="24"/>
        </w:rPr>
        <w:t>К особенностям размножения млекопитающих относят:</w:t>
      </w:r>
    </w:p>
    <w:p w:rsidR="00773B20" w:rsidRPr="00B36C7B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</w:t>
      </w:r>
      <w:r w:rsidRPr="00B36C7B">
        <w:rPr>
          <w:rFonts w:ascii="Times New Roman" w:hAnsi="Times New Roman" w:cs="Times New Roman"/>
          <w:sz w:val="24"/>
          <w:szCs w:val="24"/>
        </w:rPr>
        <w:t>развитие плода в матке и вскармливание детенышей молоком</w:t>
      </w:r>
    </w:p>
    <w:p w:rsidR="00773B20" w:rsidRPr="00B36C7B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</w:t>
      </w:r>
      <w:r w:rsidRPr="00B36C7B">
        <w:rPr>
          <w:rFonts w:ascii="Times New Roman" w:hAnsi="Times New Roman" w:cs="Times New Roman"/>
          <w:sz w:val="24"/>
          <w:szCs w:val="24"/>
        </w:rPr>
        <w:t>внутреннее оплодотворение и наличие половых клеток</w:t>
      </w:r>
    </w:p>
    <w:p w:rsidR="00773B20" w:rsidRDefault="00773B20" w:rsidP="0077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</w:t>
      </w:r>
      <w:r w:rsidRPr="00B36C7B">
        <w:rPr>
          <w:rFonts w:ascii="Times New Roman" w:hAnsi="Times New Roman" w:cs="Times New Roman"/>
          <w:sz w:val="24"/>
          <w:szCs w:val="24"/>
        </w:rPr>
        <w:t>нет правильного ответа</w:t>
      </w:r>
    </w:p>
    <w:p w:rsidR="001B7AE8" w:rsidRPr="001B7AE8" w:rsidRDefault="001B7AE8" w:rsidP="001B7A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1B7AE8">
        <w:rPr>
          <w:rFonts w:ascii="Times New Roman" w:hAnsi="Times New Roman" w:cs="Times New Roman"/>
          <w:sz w:val="24"/>
          <w:szCs w:val="24"/>
        </w:rPr>
        <w:t>.  Где   правильно  дана   последова</w:t>
      </w:r>
      <w:r>
        <w:rPr>
          <w:rFonts w:ascii="Times New Roman" w:hAnsi="Times New Roman" w:cs="Times New Roman"/>
          <w:sz w:val="24"/>
          <w:szCs w:val="24"/>
        </w:rPr>
        <w:t>тельность   развития   бабочки?</w:t>
      </w:r>
    </w:p>
    <w:p w:rsidR="001B7AE8" w:rsidRPr="001B7AE8" w:rsidRDefault="001B7AE8" w:rsidP="001B7A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7AE8">
        <w:rPr>
          <w:rFonts w:ascii="Times New Roman" w:hAnsi="Times New Roman" w:cs="Times New Roman"/>
          <w:sz w:val="24"/>
          <w:szCs w:val="24"/>
        </w:rPr>
        <w:t>а)  яйцо</w:t>
      </w:r>
      <w:r>
        <w:rPr>
          <w:rFonts w:ascii="Times New Roman" w:hAnsi="Times New Roman" w:cs="Times New Roman"/>
          <w:sz w:val="24"/>
          <w:szCs w:val="24"/>
        </w:rPr>
        <w:t xml:space="preserve"> – куколка – личинка – бабочка;</w:t>
      </w:r>
    </w:p>
    <w:p w:rsidR="001B7AE8" w:rsidRPr="001B7AE8" w:rsidRDefault="001B7AE8" w:rsidP="001B7A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7AE8">
        <w:rPr>
          <w:rFonts w:ascii="Times New Roman" w:hAnsi="Times New Roman" w:cs="Times New Roman"/>
          <w:sz w:val="24"/>
          <w:szCs w:val="24"/>
        </w:rPr>
        <w:t>б)  куко</w:t>
      </w:r>
      <w:r>
        <w:rPr>
          <w:rFonts w:ascii="Times New Roman" w:hAnsi="Times New Roman" w:cs="Times New Roman"/>
          <w:sz w:val="24"/>
          <w:szCs w:val="24"/>
        </w:rPr>
        <w:t>лка – личинка – яйцо – бабочка;</w:t>
      </w:r>
    </w:p>
    <w:p w:rsidR="001B7AE8" w:rsidRPr="001B7AE8" w:rsidRDefault="001B7AE8" w:rsidP="001B7A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7AE8">
        <w:rPr>
          <w:rFonts w:ascii="Times New Roman" w:hAnsi="Times New Roman" w:cs="Times New Roman"/>
          <w:sz w:val="24"/>
          <w:szCs w:val="24"/>
        </w:rPr>
        <w:t>в)  яйцо</w:t>
      </w:r>
      <w:r>
        <w:rPr>
          <w:rFonts w:ascii="Times New Roman" w:hAnsi="Times New Roman" w:cs="Times New Roman"/>
          <w:sz w:val="24"/>
          <w:szCs w:val="24"/>
        </w:rPr>
        <w:t xml:space="preserve"> – личинка – куколка – бабочка.</w:t>
      </w:r>
    </w:p>
    <w:p w:rsidR="001B7AE8" w:rsidRPr="001B7AE8" w:rsidRDefault="00586BE1" w:rsidP="001B7A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1B7AE8">
        <w:rPr>
          <w:rFonts w:ascii="Times New Roman" w:hAnsi="Times New Roman" w:cs="Times New Roman"/>
          <w:sz w:val="24"/>
          <w:szCs w:val="24"/>
        </w:rPr>
        <w:t>.  Чем   питаются   гусеницы?</w:t>
      </w:r>
    </w:p>
    <w:p w:rsidR="00773B20" w:rsidRPr="001B7AE8" w:rsidRDefault="001B7AE8" w:rsidP="001B7A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</w:t>
      </w:r>
      <w:r w:rsidR="00586BE1">
        <w:rPr>
          <w:rFonts w:ascii="Times New Roman" w:hAnsi="Times New Roman" w:cs="Times New Roman"/>
          <w:sz w:val="24"/>
          <w:szCs w:val="24"/>
        </w:rPr>
        <w:t xml:space="preserve">)  листьями   растений;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7AE8">
        <w:rPr>
          <w:rFonts w:ascii="Times New Roman" w:hAnsi="Times New Roman" w:cs="Times New Roman"/>
          <w:sz w:val="24"/>
          <w:szCs w:val="24"/>
        </w:rPr>
        <w:t>б)  н</w:t>
      </w:r>
      <w:r w:rsidR="00586BE1">
        <w:rPr>
          <w:rFonts w:ascii="Times New Roman" w:hAnsi="Times New Roman" w:cs="Times New Roman"/>
          <w:sz w:val="24"/>
          <w:szCs w:val="24"/>
        </w:rPr>
        <w:t xml:space="preserve">ектаром   цветов;   </w:t>
      </w:r>
      <w:r>
        <w:rPr>
          <w:rFonts w:ascii="Times New Roman" w:hAnsi="Times New Roman" w:cs="Times New Roman"/>
          <w:sz w:val="24"/>
          <w:szCs w:val="24"/>
        </w:rPr>
        <w:t xml:space="preserve">  в)  другими   насекомыми.</w:t>
      </w:r>
    </w:p>
    <w:sectPr w:rsidR="00773B20" w:rsidRPr="001B7AE8" w:rsidSect="001B7AE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773B20"/>
    <w:rsid w:val="001B7AE8"/>
    <w:rsid w:val="00413BBE"/>
    <w:rsid w:val="00461087"/>
    <w:rsid w:val="00586BE1"/>
    <w:rsid w:val="00773B20"/>
    <w:rsid w:val="00AC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Зам директора</cp:lastModifiedBy>
  <cp:revision>3</cp:revision>
  <dcterms:created xsi:type="dcterms:W3CDTF">2012-03-17T10:56:00Z</dcterms:created>
  <dcterms:modified xsi:type="dcterms:W3CDTF">2012-03-23T02:38:00Z</dcterms:modified>
</cp:coreProperties>
</file>