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F8" w:rsidRPr="00C73B07" w:rsidRDefault="00C73B0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</w:t>
      </w:r>
      <w:r w:rsidRPr="00C73B07">
        <w:rPr>
          <w:rFonts w:ascii="Times New Roman" w:hAnsi="Times New Roman" w:cs="Times New Roman"/>
          <w:b/>
          <w:sz w:val="24"/>
          <w:szCs w:val="24"/>
        </w:rPr>
        <w:t>Тест «Выделительная система»</w:t>
      </w: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0A62">
        <w:rPr>
          <w:rFonts w:ascii="Times New Roman" w:hAnsi="Times New Roman" w:cs="Times New Roman"/>
          <w:sz w:val="24"/>
          <w:szCs w:val="24"/>
        </w:rPr>
        <w:t>. Сократительные вакуоли необходимы...</w:t>
      </w: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для пищеварения                                                        б) </w:t>
      </w:r>
      <w:r w:rsidRPr="00400A62">
        <w:rPr>
          <w:rFonts w:ascii="Times New Roman" w:hAnsi="Times New Roman" w:cs="Times New Roman"/>
          <w:sz w:val="24"/>
          <w:szCs w:val="24"/>
        </w:rPr>
        <w:t>для газообмена</w:t>
      </w:r>
    </w:p>
    <w:p w:rsidR="00112D75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00A62">
        <w:rPr>
          <w:rFonts w:ascii="Times New Roman" w:hAnsi="Times New Roman" w:cs="Times New Roman"/>
          <w:sz w:val="24"/>
          <w:szCs w:val="24"/>
        </w:rPr>
        <w:t>для удаления избытка в</w:t>
      </w:r>
      <w:r>
        <w:rPr>
          <w:rFonts w:ascii="Times New Roman" w:hAnsi="Times New Roman" w:cs="Times New Roman"/>
          <w:sz w:val="24"/>
          <w:szCs w:val="24"/>
        </w:rPr>
        <w:t>оды с продуктами обмена веществ</w:t>
      </w:r>
    </w:p>
    <w:p w:rsidR="00C73B07" w:rsidRPr="00400A62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0A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0A62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400A62">
        <w:rPr>
          <w:rFonts w:ascii="Times New Roman" w:hAnsi="Times New Roman" w:cs="Times New Roman"/>
          <w:sz w:val="24"/>
          <w:szCs w:val="24"/>
        </w:rPr>
        <w:t xml:space="preserve"> какого из перечисленных признаков присуще одно</w:t>
      </w:r>
      <w:r>
        <w:rPr>
          <w:rFonts w:ascii="Times New Roman" w:hAnsi="Times New Roman" w:cs="Times New Roman"/>
          <w:sz w:val="24"/>
          <w:szCs w:val="24"/>
        </w:rPr>
        <w:t>временно и амёбам и инфузориям?</w:t>
      </w:r>
    </w:p>
    <w:p w:rsidR="00112D75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</w:t>
      </w:r>
      <w:r w:rsidRPr="00400A62">
        <w:rPr>
          <w:rFonts w:ascii="Times New Roman" w:hAnsi="Times New Roman" w:cs="Times New Roman"/>
          <w:sz w:val="24"/>
          <w:szCs w:val="24"/>
        </w:rPr>
        <w:t>ократительная вакуоль</w:t>
      </w:r>
      <w:r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Pr="00400A62">
        <w:rPr>
          <w:rFonts w:ascii="Times New Roman" w:hAnsi="Times New Roman" w:cs="Times New Roman"/>
          <w:sz w:val="24"/>
          <w:szCs w:val="24"/>
        </w:rPr>
        <w:t>реснички</w:t>
      </w:r>
      <w:r>
        <w:rPr>
          <w:rFonts w:ascii="Times New Roman" w:hAnsi="Times New Roman" w:cs="Times New Roman"/>
          <w:sz w:val="24"/>
          <w:szCs w:val="24"/>
        </w:rPr>
        <w:t xml:space="preserve">           в) два ядра разного размера</w:t>
      </w:r>
    </w:p>
    <w:p w:rsidR="00C73B07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400A62">
        <w:rPr>
          <w:rFonts w:ascii="Times New Roman" w:hAnsi="Times New Roman" w:cs="Times New Roman"/>
          <w:sz w:val="24"/>
          <w:szCs w:val="24"/>
        </w:rPr>
        <w:t>К органам выделения большого прудовика относят ...</w:t>
      </w:r>
    </w:p>
    <w:p w:rsidR="00112D75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00A62">
        <w:rPr>
          <w:rFonts w:ascii="Times New Roman" w:hAnsi="Times New Roman" w:cs="Times New Roman"/>
          <w:sz w:val="24"/>
          <w:szCs w:val="24"/>
        </w:rPr>
        <w:t>анальное отверстие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б) </w:t>
      </w:r>
      <w:r w:rsidRPr="00400A62">
        <w:rPr>
          <w:rFonts w:ascii="Times New Roman" w:hAnsi="Times New Roman" w:cs="Times New Roman"/>
          <w:sz w:val="24"/>
          <w:szCs w:val="24"/>
        </w:rPr>
        <w:t>печень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r w:rsidRPr="00400A62">
        <w:rPr>
          <w:rFonts w:ascii="Times New Roman" w:hAnsi="Times New Roman" w:cs="Times New Roman"/>
          <w:sz w:val="24"/>
          <w:szCs w:val="24"/>
        </w:rPr>
        <w:t>почку</w:t>
      </w:r>
    </w:p>
    <w:p w:rsidR="00C73B07" w:rsidRPr="00400A62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A62">
        <w:rPr>
          <w:rFonts w:ascii="Times New Roman" w:hAnsi="Times New Roman" w:cs="Times New Roman"/>
          <w:sz w:val="24"/>
          <w:szCs w:val="24"/>
        </w:rPr>
        <w:t>4. Выделительная система кольчатых червей...</w:t>
      </w: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00A62">
        <w:rPr>
          <w:rFonts w:ascii="Times New Roman" w:hAnsi="Times New Roman" w:cs="Times New Roman"/>
          <w:sz w:val="24"/>
          <w:szCs w:val="24"/>
        </w:rPr>
        <w:t>переносит кислород и углекислый газ</w:t>
      </w:r>
    </w:p>
    <w:p w:rsidR="00112D75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00A62">
        <w:rPr>
          <w:rFonts w:ascii="Times New Roman" w:hAnsi="Times New Roman" w:cs="Times New Roman"/>
          <w:sz w:val="24"/>
          <w:szCs w:val="24"/>
        </w:rPr>
        <w:t>удаляет жидкие вредные для организма вещества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12D75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00A62">
        <w:rPr>
          <w:rFonts w:ascii="Times New Roman" w:hAnsi="Times New Roman" w:cs="Times New Roman"/>
          <w:sz w:val="24"/>
          <w:szCs w:val="24"/>
        </w:rPr>
        <w:t>переваривает пищу</w:t>
      </w:r>
    </w:p>
    <w:p w:rsidR="00C73B07" w:rsidRPr="00400A62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0A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0A62">
        <w:rPr>
          <w:rFonts w:ascii="Times New Roman" w:hAnsi="Times New Roman" w:cs="Times New Roman"/>
          <w:sz w:val="24"/>
          <w:szCs w:val="24"/>
        </w:rPr>
        <w:t>Непереваренные</w:t>
      </w:r>
      <w:proofErr w:type="spellEnd"/>
      <w:r w:rsidRPr="00400A62">
        <w:rPr>
          <w:rFonts w:ascii="Times New Roman" w:hAnsi="Times New Roman" w:cs="Times New Roman"/>
          <w:sz w:val="24"/>
          <w:szCs w:val="24"/>
        </w:rPr>
        <w:t xml:space="preserve"> остатки пищи...</w:t>
      </w:r>
    </w:p>
    <w:p w:rsidR="00C73B07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00A62">
        <w:rPr>
          <w:rFonts w:ascii="Times New Roman" w:hAnsi="Times New Roman" w:cs="Times New Roman"/>
          <w:sz w:val="24"/>
          <w:szCs w:val="24"/>
        </w:rPr>
        <w:t>всасываются в кровь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3B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75" w:rsidRPr="00400A62" w:rsidRDefault="00112D75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400A62">
        <w:rPr>
          <w:rFonts w:ascii="Times New Roman" w:hAnsi="Times New Roman" w:cs="Times New Roman"/>
          <w:sz w:val="24"/>
          <w:szCs w:val="24"/>
        </w:rPr>
        <w:t>выбрасываются наружу из кишечника</w:t>
      </w:r>
    </w:p>
    <w:p w:rsidR="00112D75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12D75" w:rsidRPr="00400A62">
        <w:rPr>
          <w:rFonts w:ascii="Times New Roman" w:hAnsi="Times New Roman" w:cs="Times New Roman"/>
          <w:sz w:val="24"/>
          <w:szCs w:val="24"/>
        </w:rPr>
        <w:t>превращаются в жидкие продукты распада</w:t>
      </w:r>
    </w:p>
    <w:p w:rsidR="00C73B07" w:rsidRPr="00400A62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B36C7B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2D75" w:rsidRPr="00B36C7B">
        <w:rPr>
          <w:rFonts w:ascii="Times New Roman" w:hAnsi="Times New Roman" w:cs="Times New Roman"/>
          <w:sz w:val="24"/>
          <w:szCs w:val="24"/>
        </w:rPr>
        <w:t>. Органами выделения</w:t>
      </w:r>
      <w:r w:rsidR="00112D75">
        <w:rPr>
          <w:rFonts w:ascii="Times New Roman" w:hAnsi="Times New Roman" w:cs="Times New Roman"/>
          <w:sz w:val="24"/>
          <w:szCs w:val="24"/>
        </w:rPr>
        <w:t xml:space="preserve"> </w:t>
      </w:r>
      <w:r w:rsidR="00112D75" w:rsidRPr="00B36C7B">
        <w:rPr>
          <w:rFonts w:ascii="Times New Roman" w:hAnsi="Times New Roman" w:cs="Times New Roman"/>
          <w:sz w:val="24"/>
          <w:szCs w:val="24"/>
        </w:rPr>
        <w:t xml:space="preserve"> рака являются...</w:t>
      </w:r>
    </w:p>
    <w:p w:rsidR="00112D75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2D75" w:rsidRPr="00B36C7B">
        <w:rPr>
          <w:rFonts w:ascii="Times New Roman" w:hAnsi="Times New Roman" w:cs="Times New Roman"/>
          <w:sz w:val="24"/>
          <w:szCs w:val="24"/>
        </w:rPr>
        <w:t>зеленые железы</w:t>
      </w:r>
      <w:r w:rsidR="00112D7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12D75" w:rsidRPr="00B36C7B">
        <w:rPr>
          <w:rFonts w:ascii="Times New Roman" w:hAnsi="Times New Roman" w:cs="Times New Roman"/>
          <w:sz w:val="24"/>
          <w:szCs w:val="24"/>
        </w:rPr>
        <w:t>почки</w:t>
      </w:r>
      <w:r w:rsidR="00112D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112D75">
        <w:rPr>
          <w:rFonts w:ascii="Times New Roman" w:hAnsi="Times New Roman" w:cs="Times New Roman"/>
          <w:sz w:val="24"/>
          <w:szCs w:val="24"/>
        </w:rPr>
        <w:t xml:space="preserve"> </w:t>
      </w:r>
      <w:r w:rsidR="00112D75" w:rsidRPr="00B36C7B">
        <w:rPr>
          <w:rFonts w:ascii="Times New Roman" w:hAnsi="Times New Roman" w:cs="Times New Roman"/>
          <w:sz w:val="24"/>
          <w:szCs w:val="24"/>
        </w:rPr>
        <w:t>кишечник</w:t>
      </w:r>
    </w:p>
    <w:p w:rsidR="00C73B07" w:rsidRPr="00B36C7B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400A62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D75" w:rsidRPr="00400A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D75" w:rsidRPr="00400A62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="00112D75" w:rsidRPr="00400A62">
        <w:rPr>
          <w:rFonts w:ascii="Times New Roman" w:hAnsi="Times New Roman" w:cs="Times New Roman"/>
          <w:sz w:val="24"/>
          <w:szCs w:val="24"/>
        </w:rPr>
        <w:t xml:space="preserve"> сосуды - это...</w:t>
      </w:r>
    </w:p>
    <w:p w:rsidR="00112D75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2D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 кровеносных сосудов         б)</w:t>
      </w:r>
      <w:r w:rsidR="00112D75">
        <w:rPr>
          <w:rFonts w:ascii="Times New Roman" w:hAnsi="Times New Roman" w:cs="Times New Roman"/>
          <w:sz w:val="24"/>
          <w:szCs w:val="24"/>
        </w:rPr>
        <w:t xml:space="preserve"> </w:t>
      </w:r>
      <w:r w:rsidR="00112D75" w:rsidRPr="00400A62">
        <w:rPr>
          <w:rFonts w:ascii="Times New Roman" w:hAnsi="Times New Roman" w:cs="Times New Roman"/>
          <w:sz w:val="24"/>
          <w:szCs w:val="24"/>
        </w:rPr>
        <w:t>органы выделения</w:t>
      </w: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="00112D75">
        <w:rPr>
          <w:rFonts w:ascii="Times New Roman" w:hAnsi="Times New Roman" w:cs="Times New Roman"/>
          <w:sz w:val="24"/>
          <w:szCs w:val="24"/>
        </w:rPr>
        <w:t>сердце в виде трубочки</w:t>
      </w:r>
    </w:p>
    <w:p w:rsidR="00C73B07" w:rsidRPr="00400A62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922F70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2D75" w:rsidRPr="00922F70">
        <w:rPr>
          <w:rFonts w:ascii="Times New Roman" w:hAnsi="Times New Roman" w:cs="Times New Roman"/>
          <w:sz w:val="24"/>
          <w:szCs w:val="24"/>
        </w:rPr>
        <w:t>. В отличие от рыб у земноводных появляются...</w:t>
      </w:r>
    </w:p>
    <w:p w:rsidR="00112D75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2D75">
        <w:rPr>
          <w:rFonts w:ascii="Times New Roman" w:hAnsi="Times New Roman" w:cs="Times New Roman"/>
          <w:sz w:val="24"/>
          <w:szCs w:val="24"/>
        </w:rPr>
        <w:t xml:space="preserve">слюнные железы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112D75" w:rsidRPr="00922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12D75" w:rsidRPr="00922F70">
        <w:rPr>
          <w:rFonts w:ascii="Times New Roman" w:hAnsi="Times New Roman" w:cs="Times New Roman"/>
          <w:sz w:val="24"/>
          <w:szCs w:val="24"/>
        </w:rPr>
        <w:t>ечень</w:t>
      </w:r>
      <w:r w:rsidR="00112D7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2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12D75" w:rsidRPr="00922F70">
        <w:rPr>
          <w:rFonts w:ascii="Times New Roman" w:hAnsi="Times New Roman" w:cs="Times New Roman"/>
          <w:sz w:val="24"/>
          <w:szCs w:val="24"/>
        </w:rPr>
        <w:t>желудок</w:t>
      </w:r>
    </w:p>
    <w:p w:rsidR="00C73B07" w:rsidRPr="00922F70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D75" w:rsidRPr="00922F70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2D75" w:rsidRPr="00922F70">
        <w:rPr>
          <w:rFonts w:ascii="Times New Roman" w:hAnsi="Times New Roman" w:cs="Times New Roman"/>
          <w:sz w:val="24"/>
          <w:szCs w:val="24"/>
        </w:rPr>
        <w:t>. В клоаку открываются...</w:t>
      </w:r>
    </w:p>
    <w:p w:rsidR="00112D75" w:rsidRPr="00922F70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2D75" w:rsidRPr="00922F70">
        <w:rPr>
          <w:rFonts w:ascii="Times New Roman" w:hAnsi="Times New Roman" w:cs="Times New Roman"/>
          <w:sz w:val="24"/>
          <w:szCs w:val="24"/>
        </w:rPr>
        <w:t>пищеварительная и выделительная</w:t>
      </w:r>
    </w:p>
    <w:p w:rsidR="00112D75" w:rsidRPr="00922F70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12D75" w:rsidRPr="00922F70">
        <w:rPr>
          <w:rFonts w:ascii="Times New Roman" w:hAnsi="Times New Roman" w:cs="Times New Roman"/>
          <w:sz w:val="24"/>
          <w:szCs w:val="24"/>
        </w:rPr>
        <w:t>кровеносная и дыхательная</w:t>
      </w:r>
    </w:p>
    <w:p w:rsidR="00112D75" w:rsidRPr="00922F70" w:rsidRDefault="00C73B07" w:rsidP="0011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12D75">
        <w:rPr>
          <w:rFonts w:ascii="Times New Roman" w:hAnsi="Times New Roman" w:cs="Times New Roman"/>
          <w:sz w:val="24"/>
          <w:szCs w:val="24"/>
        </w:rPr>
        <w:t>дыхательная и пищеварительная</w:t>
      </w:r>
    </w:p>
    <w:p w:rsidR="00112D75" w:rsidRDefault="00112D75" w:rsidP="00112D75"/>
    <w:p w:rsidR="00112D75" w:rsidRDefault="00112D75"/>
    <w:sectPr w:rsidR="00112D75" w:rsidSect="00BE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D75"/>
    <w:rsid w:val="00112D75"/>
    <w:rsid w:val="00BE27F8"/>
    <w:rsid w:val="00C7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2012-03-05T17:09:00Z</dcterms:created>
  <dcterms:modified xsi:type="dcterms:W3CDTF">2012-03-05T17:22:00Z</dcterms:modified>
</cp:coreProperties>
</file>