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1B" w:rsidRPr="00ED031B" w:rsidRDefault="00ED031B" w:rsidP="00ED031B">
      <w:pPr>
        <w:spacing w:after="0"/>
        <w:ind w:left="-567"/>
        <w:rPr>
          <w:b/>
        </w:rPr>
      </w:pPr>
      <w:r w:rsidRPr="00DB58E2">
        <w:rPr>
          <w:b/>
        </w:rPr>
        <w:t xml:space="preserve">ВЫСШАЯ НЕРВНАЯ ДЕЯТЕЛЬНОСТЬ. </w:t>
      </w:r>
    </w:p>
    <w:p w:rsidR="00ED031B" w:rsidRDefault="00ED031B" w:rsidP="00ED031B">
      <w:pPr>
        <w:spacing w:after="0"/>
        <w:ind w:left="-567"/>
      </w:pPr>
      <w:r>
        <w:t xml:space="preserve">Вариант 1                                  </w:t>
      </w:r>
      <w:r>
        <w:rPr>
          <w:lang w:val="en-US"/>
        </w:rPr>
        <w:t>I</w:t>
      </w:r>
      <w:r w:rsidRPr="00ED031B">
        <w:t xml:space="preserve">. </w:t>
      </w:r>
      <w:r>
        <w:t>Задание. Выберите один правильный ответ.</w:t>
      </w:r>
    </w:p>
    <w:p w:rsidR="00ED031B" w:rsidRDefault="00ED031B" w:rsidP="00ED031B">
      <w:pPr>
        <w:spacing w:after="0"/>
        <w:ind w:left="-567"/>
      </w:pPr>
      <w:r>
        <w:t>1. Принцип рефлекторной работы мозга был открыт:</w:t>
      </w:r>
    </w:p>
    <w:p w:rsidR="00ED031B" w:rsidRDefault="00ED031B" w:rsidP="00ED031B">
      <w:pPr>
        <w:spacing w:after="0"/>
        <w:ind w:left="-567"/>
      </w:pPr>
      <w:r>
        <w:t>A. Иваном Михайловичем Сеченовым                                Б. Николаем Ивановичем Пироговым</w:t>
      </w:r>
    </w:p>
    <w:p w:rsidR="00ED031B" w:rsidRDefault="00ED031B" w:rsidP="00ED031B">
      <w:pPr>
        <w:spacing w:after="0"/>
        <w:ind w:left="-567"/>
      </w:pPr>
      <w:r>
        <w:t>B. Ильей Ильичом Мечниковым</w:t>
      </w:r>
    </w:p>
    <w:p w:rsidR="00ED031B" w:rsidRDefault="00ED031B" w:rsidP="00ED031B">
      <w:pPr>
        <w:spacing w:after="0"/>
        <w:ind w:left="-567"/>
      </w:pPr>
      <w:r>
        <w:t>3. Способность новорожденных к плаванию без предварительного обучения является примером:</w:t>
      </w:r>
    </w:p>
    <w:p w:rsidR="00ED031B" w:rsidRDefault="00ED031B" w:rsidP="00ED031B">
      <w:pPr>
        <w:spacing w:after="0"/>
        <w:ind w:left="-567"/>
      </w:pPr>
      <w:r>
        <w:t>A. Безусловного рефлекса                        Б. Условного рефлекса                        B. Инстинкта</w:t>
      </w:r>
    </w:p>
    <w:p w:rsidR="00ED031B" w:rsidRDefault="00ED031B" w:rsidP="00ED031B">
      <w:pPr>
        <w:spacing w:after="0"/>
        <w:ind w:left="-567"/>
      </w:pPr>
      <w:r>
        <w:t>5. Навыки катания на коньках, на велосипеде, плавание формируются на основе:</w:t>
      </w:r>
    </w:p>
    <w:p w:rsidR="00ED031B" w:rsidRDefault="00ED031B" w:rsidP="00ED031B">
      <w:pPr>
        <w:spacing w:after="0"/>
        <w:ind w:left="-567"/>
      </w:pPr>
      <w:r>
        <w:t>A. Динамического стереотипа                Б. Инстинктивных реакций                  B. Безусловных реакций</w:t>
      </w:r>
    </w:p>
    <w:p w:rsidR="00ED031B" w:rsidRDefault="00ED031B" w:rsidP="00ED031B">
      <w:pPr>
        <w:spacing w:after="0"/>
        <w:ind w:left="-567"/>
      </w:pPr>
      <w:r>
        <w:t>7. Мышление возникает на основе:</w:t>
      </w:r>
    </w:p>
    <w:p w:rsidR="00ED031B" w:rsidRDefault="00ED031B" w:rsidP="00ED031B">
      <w:pPr>
        <w:spacing w:after="0"/>
        <w:ind w:left="-567"/>
      </w:pPr>
      <w:r>
        <w:t>A. Инстинкта                      Б. Рассудочной деятельности                              B. Безусловных рефлексов</w:t>
      </w:r>
    </w:p>
    <w:p w:rsidR="00ED031B" w:rsidRDefault="00ED031B" w:rsidP="00ED031B">
      <w:pPr>
        <w:spacing w:after="0"/>
        <w:ind w:left="-567"/>
      </w:pPr>
      <w:r>
        <w:t>9. Сон представляет собой:</w:t>
      </w:r>
    </w:p>
    <w:p w:rsidR="00ED031B" w:rsidRDefault="00ED031B" w:rsidP="00ED031B">
      <w:pPr>
        <w:spacing w:after="0"/>
        <w:ind w:left="-567"/>
      </w:pPr>
      <w:r>
        <w:t>A. Один из видов торможения коры полушарий большого мозга</w:t>
      </w:r>
    </w:p>
    <w:p w:rsidR="00ED031B" w:rsidRDefault="00ED031B" w:rsidP="00ED031B">
      <w:pPr>
        <w:spacing w:after="0"/>
        <w:ind w:left="-567"/>
      </w:pPr>
      <w:r>
        <w:t>Б. Один из особых видов возбуждения коры полушарий большого мозга</w:t>
      </w:r>
    </w:p>
    <w:p w:rsidR="00ED031B" w:rsidRDefault="00ED031B" w:rsidP="00ED031B">
      <w:pPr>
        <w:spacing w:after="0"/>
        <w:ind w:left="-567"/>
      </w:pPr>
      <w:r>
        <w:t>B. Временное прекращение деятельности мозга</w:t>
      </w:r>
    </w:p>
    <w:p w:rsidR="00ED031B" w:rsidRDefault="00ED031B" w:rsidP="00ED031B">
      <w:pPr>
        <w:spacing w:after="0"/>
        <w:ind w:left="-567"/>
      </w:pPr>
      <w:r>
        <w:t>11. Люди видят сны в период:</w:t>
      </w:r>
    </w:p>
    <w:p w:rsidR="00ED031B" w:rsidRDefault="00ED031B" w:rsidP="00ED031B">
      <w:pPr>
        <w:spacing w:after="0"/>
        <w:ind w:left="-567"/>
      </w:pPr>
      <w:r>
        <w:t>А. Пробуждения                            Б. Медленного сна                         В. Быстрого сна</w:t>
      </w:r>
    </w:p>
    <w:p w:rsidR="00ED031B" w:rsidRDefault="00ED031B" w:rsidP="00ED031B">
      <w:pPr>
        <w:spacing w:after="0"/>
        <w:ind w:left="-567"/>
      </w:pPr>
      <w:r>
        <w:t>13. Состояние длительного многолетнего сна называется:</w:t>
      </w:r>
    </w:p>
    <w:p w:rsidR="00ED031B" w:rsidRDefault="00ED031B" w:rsidP="00ED031B">
      <w:pPr>
        <w:spacing w:after="0"/>
        <w:ind w:left="-567"/>
      </w:pPr>
      <w:r>
        <w:t>А. Летаргией                                       Б. Гипнозом                               В. Сомнамбулизмом</w:t>
      </w:r>
    </w:p>
    <w:p w:rsidR="00ED031B" w:rsidRDefault="00ED031B" w:rsidP="00ED031B">
      <w:pPr>
        <w:spacing w:after="0"/>
        <w:ind w:left="-567"/>
      </w:pPr>
      <w:r>
        <w:t xml:space="preserve">15. Представление о цвете, форме, поверхности, запахе предмета складываются </w:t>
      </w:r>
      <w:proofErr w:type="gramStart"/>
      <w:r>
        <w:t>в</w:t>
      </w:r>
      <w:proofErr w:type="gramEnd"/>
      <w:r>
        <w:t>:</w:t>
      </w:r>
    </w:p>
    <w:p w:rsidR="00ED031B" w:rsidRDefault="00ED031B" w:rsidP="00ED031B">
      <w:pPr>
        <w:spacing w:after="0"/>
        <w:ind w:left="-567"/>
      </w:pPr>
      <w:r>
        <w:t>А. Восприятие                          Б. Впечатление                                       В. Ощущение</w:t>
      </w:r>
    </w:p>
    <w:p w:rsidR="00ED031B" w:rsidRDefault="00ED031B" w:rsidP="00ED031B">
      <w:pPr>
        <w:spacing w:after="0"/>
        <w:ind w:left="-567"/>
      </w:pPr>
      <w:r>
        <w:t>17. Способность человека на основе уже имеющихся знаний добывать новую информацию, называется:</w:t>
      </w:r>
    </w:p>
    <w:p w:rsidR="00ED031B" w:rsidRDefault="00ED031B" w:rsidP="00ED031B">
      <w:pPr>
        <w:spacing w:after="0"/>
        <w:ind w:left="-567"/>
      </w:pPr>
      <w:r>
        <w:t>А. Познание                               Б. Мышление                                    В. Память</w:t>
      </w:r>
    </w:p>
    <w:p w:rsidR="00ED031B" w:rsidRDefault="00ED031B" w:rsidP="00ED031B">
      <w:pPr>
        <w:spacing w:after="0"/>
        <w:ind w:left="-567"/>
      </w:pPr>
      <w:r>
        <w:t>19. Уравновешенный, спокойный, инертный тип темперамента называется:</w:t>
      </w:r>
    </w:p>
    <w:p w:rsidR="00E97642" w:rsidRDefault="00ED031B" w:rsidP="00ED031B">
      <w:pPr>
        <w:spacing w:after="0"/>
        <w:ind w:left="-567"/>
        <w:rPr>
          <w:lang w:val="en-US"/>
        </w:rPr>
      </w:pPr>
      <w:r>
        <w:t>А. Сангвиник                                    Б. Флегматик                            В. Меланхолик</w:t>
      </w:r>
    </w:p>
    <w:p w:rsidR="00ED031B" w:rsidRPr="00ED031B" w:rsidRDefault="00ED031B" w:rsidP="00ED031B">
      <w:pPr>
        <w:spacing w:after="0"/>
        <w:ind w:left="-567"/>
        <w:rPr>
          <w:lang w:val="en-US"/>
        </w:rPr>
      </w:pPr>
    </w:p>
    <w:p w:rsidR="00ED031B" w:rsidRDefault="00ED031B" w:rsidP="00ED031B">
      <w:pPr>
        <w:spacing w:after="0"/>
        <w:ind w:left="-567"/>
      </w:pPr>
      <w:r>
        <w:t>Вариант 2</w:t>
      </w:r>
      <w:r w:rsidRPr="00ED031B">
        <w:t xml:space="preserve">                     </w:t>
      </w:r>
      <w:r>
        <w:rPr>
          <w:lang w:val="en-US"/>
        </w:rPr>
        <w:t>II</w:t>
      </w:r>
      <w:r w:rsidRPr="00ED031B">
        <w:t>.</w:t>
      </w:r>
      <w:r>
        <w:t>Задание. Выберите один правильный ответ.</w:t>
      </w:r>
    </w:p>
    <w:p w:rsidR="00ED031B" w:rsidRDefault="00ED031B" w:rsidP="00ED031B">
      <w:pPr>
        <w:spacing w:after="0"/>
        <w:ind w:left="-567"/>
      </w:pPr>
      <w:r>
        <w:t xml:space="preserve">2. Сужение зрачка, слюноотделение можно отнести </w:t>
      </w:r>
      <w:proofErr w:type="gramStart"/>
      <w:r>
        <w:t>к</w:t>
      </w:r>
      <w:proofErr w:type="gramEnd"/>
      <w:r>
        <w:t>:</w:t>
      </w:r>
    </w:p>
    <w:p w:rsidR="00ED031B" w:rsidRDefault="00ED031B" w:rsidP="00ED031B">
      <w:pPr>
        <w:spacing w:after="0"/>
        <w:ind w:left="-567"/>
      </w:pPr>
      <w:r>
        <w:t>A. Условным рефлексам            Б. Безусловным рефлексам              B. Приобретенным рефлексам</w:t>
      </w:r>
    </w:p>
    <w:p w:rsidR="00ED031B" w:rsidRDefault="00ED031B" w:rsidP="00ED031B">
      <w:pPr>
        <w:spacing w:after="0"/>
        <w:ind w:left="-567"/>
      </w:pPr>
      <w:r>
        <w:t>4. В основе приобретенного поведения лежат:</w:t>
      </w:r>
    </w:p>
    <w:p w:rsidR="00ED031B" w:rsidRDefault="00ED031B" w:rsidP="00ED031B">
      <w:pPr>
        <w:spacing w:after="0"/>
        <w:ind w:left="-567"/>
      </w:pPr>
      <w:r>
        <w:t>A. Безусловные рефлексы                        Б. Условные рефлексы                            B. Инстинкты</w:t>
      </w:r>
    </w:p>
    <w:p w:rsidR="00ED031B" w:rsidRDefault="00ED031B" w:rsidP="00ED031B">
      <w:pPr>
        <w:spacing w:after="0"/>
        <w:ind w:left="-567"/>
      </w:pPr>
      <w:r>
        <w:t xml:space="preserve">6. Если не подкреплять условный раздражитель </w:t>
      </w:r>
      <w:proofErr w:type="gramStart"/>
      <w:r>
        <w:t>безусловным</w:t>
      </w:r>
      <w:proofErr w:type="gramEnd"/>
      <w:r>
        <w:t>, произойдет:</w:t>
      </w:r>
    </w:p>
    <w:p w:rsidR="00ED031B" w:rsidRDefault="00ED031B" w:rsidP="00ED031B">
      <w:pPr>
        <w:spacing w:after="0"/>
        <w:ind w:left="-567"/>
      </w:pPr>
      <w:r>
        <w:t>A. Безусловное торможение                 Б. Исчезновение рефлекса                   B. Условное торможение</w:t>
      </w:r>
    </w:p>
    <w:p w:rsidR="00ED031B" w:rsidRDefault="00ED031B" w:rsidP="00ED031B">
      <w:pPr>
        <w:spacing w:after="0"/>
        <w:ind w:left="-567"/>
      </w:pPr>
      <w:r>
        <w:t xml:space="preserve">8. Сущность образования условных рефлексов, процессов возбуждения и торможения была открыта и подробно изучена:                                                   A. Иваном Михайловичем Сеченовым          </w:t>
      </w:r>
    </w:p>
    <w:p w:rsidR="00ED031B" w:rsidRDefault="00ED031B" w:rsidP="00ED031B">
      <w:pPr>
        <w:spacing w:after="0"/>
        <w:ind w:left="-567"/>
      </w:pPr>
      <w:r>
        <w:t>Б. Николаем Ивановичем Пироговым                B. Иваном Петровичем Павловым</w:t>
      </w:r>
      <w:r>
        <w:tab/>
      </w:r>
    </w:p>
    <w:p w:rsidR="00ED031B" w:rsidRDefault="00ED031B" w:rsidP="00ED031B">
      <w:pPr>
        <w:spacing w:after="0"/>
        <w:ind w:left="-567"/>
      </w:pPr>
      <w:r>
        <w:t>10. Во время сна клетки мозга:                                      A. Прекращают свою активность</w:t>
      </w:r>
    </w:p>
    <w:p w:rsidR="00ED031B" w:rsidRDefault="00ED031B" w:rsidP="00ED031B">
      <w:pPr>
        <w:spacing w:after="0"/>
        <w:ind w:left="-567"/>
      </w:pPr>
      <w:r>
        <w:t>Б. Восстанавливают свою работоспособность           B. Замедляют свою работоспособность</w:t>
      </w:r>
    </w:p>
    <w:p w:rsidR="00ED031B" w:rsidRDefault="00ED031B" w:rsidP="00ED031B">
      <w:pPr>
        <w:spacing w:after="0"/>
        <w:ind w:left="-567"/>
      </w:pPr>
      <w:r>
        <w:t>12. Взрослый человек должен спать в сутки:</w:t>
      </w:r>
    </w:p>
    <w:p w:rsidR="00ED031B" w:rsidRDefault="00ED031B" w:rsidP="00ED031B">
      <w:pPr>
        <w:spacing w:after="0"/>
        <w:ind w:left="-567"/>
      </w:pPr>
      <w:r>
        <w:t>А. 4 часа                                                 Б. 8 часов                                      В. 10 часов</w:t>
      </w:r>
    </w:p>
    <w:p w:rsidR="00ED031B" w:rsidRDefault="00ED031B" w:rsidP="00ED031B">
      <w:pPr>
        <w:spacing w:after="0"/>
        <w:ind w:left="-567"/>
      </w:pPr>
      <w:r>
        <w:t>14. Специфическим условным раздражителем человека является:</w:t>
      </w:r>
    </w:p>
    <w:p w:rsidR="00ED031B" w:rsidRDefault="00ED031B" w:rsidP="00ED031B">
      <w:pPr>
        <w:spacing w:after="0"/>
        <w:ind w:left="-567"/>
      </w:pPr>
      <w:r>
        <w:t>А. Действие                                         Б. Слово                                        В. Мысль</w:t>
      </w:r>
    </w:p>
    <w:p w:rsidR="00ED031B" w:rsidRDefault="00ED031B" w:rsidP="00ED031B">
      <w:pPr>
        <w:spacing w:after="0"/>
        <w:ind w:left="-567"/>
      </w:pPr>
      <w:r>
        <w:t>16. Установление взаимосвязи между фактами – основа:</w:t>
      </w:r>
    </w:p>
    <w:p w:rsidR="00ED031B" w:rsidRDefault="00ED031B" w:rsidP="00ED031B">
      <w:pPr>
        <w:spacing w:after="0"/>
        <w:ind w:left="-567"/>
      </w:pPr>
      <w:r>
        <w:t>A. Логической памяти              Б. Механической памяти                  B. Слуховой памяти</w:t>
      </w:r>
    </w:p>
    <w:p w:rsidR="00ED031B" w:rsidRDefault="00ED031B" w:rsidP="00ED031B">
      <w:pPr>
        <w:spacing w:after="0"/>
        <w:ind w:left="-567"/>
      </w:pPr>
      <w:r>
        <w:t>18. Неуравновешенный, легковозбудимый тип темперамента называется:</w:t>
      </w:r>
    </w:p>
    <w:p w:rsidR="00ED031B" w:rsidRDefault="00ED031B" w:rsidP="00ED031B">
      <w:pPr>
        <w:spacing w:after="0"/>
        <w:ind w:left="-567"/>
      </w:pPr>
      <w:r>
        <w:t>А. Сангвиник                                     Б. Флегматик                             В. Холерик</w:t>
      </w:r>
    </w:p>
    <w:p w:rsidR="00ED031B" w:rsidRDefault="00ED031B" w:rsidP="00ED031B">
      <w:pPr>
        <w:spacing w:after="0"/>
        <w:ind w:left="-567"/>
      </w:pPr>
      <w:r>
        <w:t>20. Тип темперамента и особенности нервной системы:                A. Наследуются от родителей</w:t>
      </w:r>
    </w:p>
    <w:p w:rsidR="00ED031B" w:rsidRDefault="00ED031B" w:rsidP="00ED031B">
      <w:pPr>
        <w:spacing w:after="0"/>
        <w:ind w:left="-567"/>
      </w:pPr>
      <w:r>
        <w:t>Б. Зависят от внешней среды                           B. Зависят от наследственности и факторов среды</w:t>
      </w:r>
    </w:p>
    <w:p w:rsidR="00ED031B" w:rsidRDefault="00ED031B" w:rsidP="00ED031B"/>
    <w:p w:rsidR="00ED031B" w:rsidRDefault="00ED031B" w:rsidP="00ED031B">
      <w:pPr>
        <w:spacing w:after="0"/>
        <w:ind w:left="-567"/>
        <w:rPr>
          <w:lang w:val="en-US"/>
        </w:rPr>
      </w:pPr>
    </w:p>
    <w:p w:rsidR="00ED031B" w:rsidRDefault="00ED031B" w:rsidP="00ED031B">
      <w:pPr>
        <w:spacing w:after="0"/>
        <w:ind w:left="-567"/>
        <w:rPr>
          <w:lang w:val="en-US"/>
        </w:rPr>
      </w:pPr>
      <w:r>
        <w:t xml:space="preserve">Вариант 1.                             </w:t>
      </w:r>
    </w:p>
    <w:p w:rsidR="00ED031B" w:rsidRDefault="00ED031B" w:rsidP="00ED031B">
      <w:pPr>
        <w:spacing w:after="0"/>
        <w:ind w:left="-567"/>
      </w:pPr>
      <w:r>
        <w:t xml:space="preserve"> </w:t>
      </w:r>
      <w:r>
        <w:rPr>
          <w:lang w:val="en-US"/>
        </w:rPr>
        <w:t>II</w:t>
      </w:r>
      <w:proofErr w:type="gramStart"/>
      <w:r w:rsidRPr="00ED031B">
        <w:t xml:space="preserve">. </w:t>
      </w:r>
      <w:r>
        <w:rPr>
          <w:lang w:val="en-US"/>
        </w:rPr>
        <w:t xml:space="preserve"> </w:t>
      </w:r>
      <w:r>
        <w:t>Задание</w:t>
      </w:r>
      <w:proofErr w:type="gramEnd"/>
      <w:r>
        <w:t>. Вставьте пропущенное слово.</w:t>
      </w:r>
    </w:p>
    <w:p w:rsidR="00ED031B" w:rsidRDefault="00ED031B" w:rsidP="00ED031B">
      <w:pPr>
        <w:spacing w:after="0"/>
        <w:ind w:left="-567"/>
      </w:pPr>
      <w:r>
        <w:t>1. Безусловные рефлексы являются..., передаются из поколения в поколение и проявляются как... реакции на определенные... раздражители.</w:t>
      </w:r>
    </w:p>
    <w:p w:rsidR="00ED031B" w:rsidRDefault="00ED031B" w:rsidP="00ED031B">
      <w:pPr>
        <w:spacing w:after="0"/>
        <w:ind w:left="-567"/>
      </w:pPr>
      <w:r>
        <w:t>3. Рефлексы, возникающие в течение жизни, называются..., являются строго... и возникают в ответ на... раздражители.</w:t>
      </w:r>
    </w:p>
    <w:p w:rsidR="00ED031B" w:rsidRDefault="00ED031B" w:rsidP="00ED031B">
      <w:pPr>
        <w:spacing w:after="0"/>
        <w:ind w:left="-567"/>
      </w:pPr>
      <w:r>
        <w:t xml:space="preserve">5. Со временем с условными рефлексами может произойти... или... торможение при исчезновении условного раздражителя или </w:t>
      </w:r>
      <w:proofErr w:type="gramStart"/>
      <w:r>
        <w:t>действии</w:t>
      </w:r>
      <w:proofErr w:type="gramEnd"/>
      <w:r>
        <w:t xml:space="preserve"> нового... рефлекса.</w:t>
      </w:r>
    </w:p>
    <w:p w:rsidR="00ED031B" w:rsidRDefault="00ED031B" w:rsidP="00ED031B">
      <w:pPr>
        <w:spacing w:after="0"/>
        <w:ind w:left="-567"/>
      </w:pPr>
      <w:r>
        <w:t>7. Для нормальной жизнедеятельности человека необходимо, чтобы период активного бодрствования сменялся..., который Павлов назвал... торможением, восстанавливающим функции... системы.</w:t>
      </w:r>
    </w:p>
    <w:p w:rsidR="00ED031B" w:rsidRDefault="00ED031B" w:rsidP="00ED031B">
      <w:pPr>
        <w:spacing w:after="0"/>
        <w:ind w:left="-567"/>
      </w:pPr>
      <w:r>
        <w:t>9. К расстройствам сна можно отнести длительное болезненное состояние неподвижности</w:t>
      </w:r>
      <w:proofErr w:type="gramStart"/>
      <w:r>
        <w:t xml:space="preserve"> – ..., </w:t>
      </w:r>
      <w:proofErr w:type="gramEnd"/>
      <w:r>
        <w:t>или снохождение – ..., существует также искусственное погружение в частичный сон – ...</w:t>
      </w:r>
    </w:p>
    <w:p w:rsidR="00ED031B" w:rsidRDefault="00ED031B" w:rsidP="00ED031B">
      <w:pPr>
        <w:spacing w:after="0"/>
        <w:ind w:left="-567"/>
      </w:pPr>
      <w:r>
        <w:t xml:space="preserve">11. Любая познавательная деятельность человека начинается с... отдельных качеств предметов, из которых складывается..., </w:t>
      </w:r>
      <w:proofErr w:type="gramStart"/>
      <w:r>
        <w:t>фиксирующееся</w:t>
      </w:r>
      <w:proofErr w:type="gramEnd"/>
      <w:r>
        <w:t xml:space="preserve"> в памяти в виде...</w:t>
      </w:r>
    </w:p>
    <w:p w:rsidR="00ED031B" w:rsidRDefault="00ED031B" w:rsidP="00ED031B">
      <w:pPr>
        <w:spacing w:after="0"/>
        <w:ind w:left="-567"/>
      </w:pPr>
      <w:r>
        <w:t>13. В основе обучения человека лежит..., то есть способность добывать новую... на основе уже имеющихся сведений; для активизации этого процесса лучше использовать разные виды...</w:t>
      </w:r>
    </w:p>
    <w:p w:rsidR="00ED031B" w:rsidRDefault="00ED031B">
      <w:pPr>
        <w:rPr>
          <w:lang w:val="en-US"/>
        </w:rPr>
      </w:pPr>
    </w:p>
    <w:p w:rsidR="00ED031B" w:rsidRDefault="00ED031B" w:rsidP="00ED031B">
      <w:pPr>
        <w:spacing w:after="0"/>
        <w:ind w:left="-567"/>
        <w:rPr>
          <w:lang w:val="en-US"/>
        </w:rPr>
      </w:pPr>
      <w:r>
        <w:t xml:space="preserve">Вариант 2 </w:t>
      </w:r>
      <w:r>
        <w:rPr>
          <w:lang w:val="en-US"/>
        </w:rPr>
        <w:t xml:space="preserve"> </w:t>
      </w:r>
    </w:p>
    <w:p w:rsidR="00ED031B" w:rsidRDefault="00ED031B" w:rsidP="00ED031B">
      <w:pPr>
        <w:spacing w:after="0"/>
        <w:ind w:left="-567"/>
      </w:pPr>
      <w:r>
        <w:rPr>
          <w:lang w:val="en-US"/>
        </w:rPr>
        <w:t>II</w:t>
      </w:r>
      <w:r w:rsidRPr="00ED031B">
        <w:t xml:space="preserve">. </w:t>
      </w:r>
      <w:r>
        <w:t>Задание.</w:t>
      </w:r>
      <w:r w:rsidRPr="00ED031B">
        <w:t xml:space="preserve">               </w:t>
      </w:r>
      <w:r>
        <w:t xml:space="preserve"> Вставьте пропущенное слово.</w:t>
      </w:r>
    </w:p>
    <w:p w:rsidR="00ED031B" w:rsidRDefault="00ED031B" w:rsidP="00ED031B">
      <w:pPr>
        <w:spacing w:after="0"/>
        <w:ind w:left="-567"/>
      </w:pPr>
      <w:r>
        <w:t>2. Примером безусловного рефлекса служит сужение</w:t>
      </w:r>
      <w:proofErr w:type="gramStart"/>
      <w:r>
        <w:t xml:space="preserve">...,... </w:t>
      </w:r>
      <w:proofErr w:type="gramEnd"/>
      <w:r>
        <w:t>в ротовой полости и более сложные формы врожденного поведения – ...</w:t>
      </w:r>
    </w:p>
    <w:p w:rsidR="00ED031B" w:rsidRDefault="00ED031B" w:rsidP="00ED031B">
      <w:pPr>
        <w:spacing w:after="0"/>
        <w:ind w:left="-567"/>
      </w:pPr>
      <w:r>
        <w:t>4. Условные рефлексы лежат в основе... поведения, обеспечивающего адаптацию к окружающему миру, и сложной системы условно-рефлекторных связей в коре полушарий, формирующих... стереотип, лежащий в основе многих привычек и...</w:t>
      </w:r>
    </w:p>
    <w:p w:rsidR="00ED031B" w:rsidRDefault="00ED031B" w:rsidP="00ED031B">
      <w:pPr>
        <w:spacing w:after="0"/>
        <w:ind w:left="-567"/>
      </w:pPr>
      <w:r>
        <w:t>6. Гипотеза о рефлекторной основе деятельности... мозга принадлежит..., а создателем целостного учения об условных рефлексах является...</w:t>
      </w:r>
    </w:p>
    <w:p w:rsidR="00ED031B" w:rsidRDefault="00ED031B" w:rsidP="00ED031B">
      <w:pPr>
        <w:spacing w:after="0"/>
        <w:ind w:left="-567"/>
      </w:pPr>
      <w:r>
        <w:t>8. Человек видит сны в период... сна, который сменяется затем фазой... сна, состоянием глубокого...</w:t>
      </w:r>
    </w:p>
    <w:p w:rsidR="00ED031B" w:rsidRDefault="00ED031B" w:rsidP="00ED031B">
      <w:pPr>
        <w:spacing w:after="0"/>
        <w:ind w:left="-567"/>
      </w:pPr>
      <w:r>
        <w:t>10. Основные отличия человека от животных – это</w:t>
      </w:r>
      <w:proofErr w:type="gramStart"/>
      <w:r>
        <w:t>:...,</w:t>
      </w:r>
      <w:r w:rsidRPr="00ED031B">
        <w:t xml:space="preserve"> </w:t>
      </w:r>
      <w:r>
        <w:t xml:space="preserve">... </w:t>
      </w:r>
      <w:r w:rsidRPr="00ED031B">
        <w:t xml:space="preserve"> </w:t>
      </w:r>
      <w:proofErr w:type="gramEnd"/>
      <w:r>
        <w:t>и способность к</w:t>
      </w:r>
      <w:r>
        <w:rPr>
          <w:lang w:val="en-US"/>
        </w:rPr>
        <w:t xml:space="preserve"> </w:t>
      </w:r>
      <w:r>
        <w:t>... деятельности.</w:t>
      </w:r>
    </w:p>
    <w:p w:rsidR="00ED031B" w:rsidRDefault="00ED031B" w:rsidP="00ED031B">
      <w:pPr>
        <w:spacing w:after="0"/>
        <w:ind w:left="-567"/>
      </w:pPr>
      <w:r>
        <w:t xml:space="preserve">12. </w:t>
      </w:r>
      <w:proofErr w:type="gramStart"/>
      <w:r>
        <w:t>Память – сложный психический процесс, складывающийся из запоминания, хранения и... информации; существует механическая,..., зрительная и... память.</w:t>
      </w:r>
      <w:proofErr w:type="gramEnd"/>
    </w:p>
    <w:p w:rsidR="00ED031B" w:rsidRDefault="00ED031B" w:rsidP="00ED031B">
      <w:pPr>
        <w:spacing w:after="0"/>
        <w:ind w:left="-567"/>
      </w:pPr>
      <w:r>
        <w:t>14. По специфическим особенностям нервных процессов в организме психологи выделяют четыре типа... человека: холерики</w:t>
      </w:r>
      <w:proofErr w:type="gramStart"/>
      <w:r>
        <w:t xml:space="preserve">,..., </w:t>
      </w:r>
      <w:proofErr w:type="gramEnd"/>
      <w:r>
        <w:t>флегматики и...</w:t>
      </w:r>
    </w:p>
    <w:p w:rsidR="00ED031B" w:rsidRPr="00ED031B" w:rsidRDefault="00ED031B"/>
    <w:sectPr w:rsidR="00ED031B" w:rsidRPr="00ED031B" w:rsidSect="00ED031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31B"/>
    <w:rsid w:val="000D42FB"/>
    <w:rsid w:val="00E97642"/>
    <w:rsid w:val="00ED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2013-05-20T17:32:00Z</dcterms:created>
  <dcterms:modified xsi:type="dcterms:W3CDTF">2013-05-20T17:43:00Z</dcterms:modified>
</cp:coreProperties>
</file>