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0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0A20DC">
        <w:rPr>
          <w:color w:val="000000"/>
          <w:sz w:val="28"/>
          <w:szCs w:val="28"/>
          <w:shd w:val="clear" w:color="auto" w:fill="FFFFFF"/>
        </w:rPr>
        <w:t>Правильное дыхание стимулирует работу сердца, головного мозга и нервной системы. Умение управлять дыханием позволяет управлять собой. Медленный выдох помогает ра</w:t>
      </w:r>
      <w:r w:rsidR="00816AA0" w:rsidRPr="000A20DC">
        <w:rPr>
          <w:color w:val="000000"/>
          <w:sz w:val="28"/>
          <w:szCs w:val="28"/>
          <w:shd w:val="clear" w:color="auto" w:fill="FFFFFF"/>
        </w:rPr>
        <w:t>сслабиться,</w:t>
      </w:r>
      <w:r w:rsidR="00816AA0" w:rsidRPr="000A20DC">
        <w:t xml:space="preserve"> </w:t>
      </w:r>
      <w:r w:rsidR="00816AA0" w:rsidRPr="000A20DC">
        <w:rPr>
          <w:color w:val="000000"/>
          <w:sz w:val="28"/>
          <w:szCs w:val="28"/>
          <w:shd w:val="clear" w:color="auto" w:fill="FFFFFF"/>
        </w:rPr>
        <w:t>успокоиться.</w:t>
      </w:r>
    </w:p>
    <w:p w:rsidR="00364608" w:rsidRPr="000A20DC" w:rsidRDefault="00816AA0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  <w:shd w:val="clear" w:color="auto" w:fill="FFFFFF"/>
        </w:rPr>
        <w:t xml:space="preserve">    </w:t>
      </w:r>
      <w:r w:rsidR="00364608" w:rsidRPr="000A20DC">
        <w:rPr>
          <w:color w:val="000000"/>
          <w:sz w:val="28"/>
          <w:szCs w:val="28"/>
          <w:shd w:val="clear" w:color="auto" w:fill="FFFFFF"/>
        </w:rPr>
        <w:t xml:space="preserve">Привычка дышать ртом вредна, приводит к заболеваниям щитовидной железы, миндалин (гланд), дыхательной системы. Носовое дыхание предохраняет горло и легкие от холодного воздуха и пыли, хорошо вентилирует легкие, полость среднего уха, благотворно действует на кровеносные сосуды головного мозга. Кроме того, такая гимнастика значительно повышает силы защитных механизмов, предохраняющих мозг от недостаточного кровоснабжения. Замедление и задержка дыхания, сопровождающаяся снижением содержания кислорода и повышением углекислоты в крови, приводит в действие соответствующие механизмы, включая рефлекторное расширение сосудов и увеличение мозгового кровотока. Безусловно, процесс дыхания сказывается на работе мозга. Для детей особенно важно научиться удлинять выдох. Он помогает улучшить процесс дыхания, очистить дыхательные органы и обеспечить возможность правильного вдоха. Кроме того, при плавном, спокойном, удлиненном выдохе расширяются и хорошо наполняются кровью сосуды. </w:t>
      </w:r>
      <w:r w:rsidR="00364608" w:rsidRPr="000A20DC">
        <w:rPr>
          <w:color w:val="000000"/>
          <w:sz w:val="28"/>
          <w:szCs w:val="28"/>
        </w:rPr>
        <w:t>При занятиях необходимо соблюдать следующие требования: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выполнять упражнения каждый день по 3 – 6 мин, в зависимости от возраста детей;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проводить упражнения в хорошо проветриваемых помещениях или при открытой форточке;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заниматься до еды;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заниматься в свободной, не стесняющей движения одежде;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дозировать количество и темп проведения упражнений;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вдыхать воздух через рот и нос, выдыхать – через рот;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вдыхать легко и коротко, а выдыхать – длительно и экономно;</w:t>
      </w:r>
    </w:p>
    <w:p w:rsidR="00364608" w:rsidRPr="000A20DC" w:rsidRDefault="00364608" w:rsidP="00364608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364608" w:rsidRPr="000A20DC" w:rsidRDefault="00364608" w:rsidP="002C72E2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0A20DC">
        <w:rPr>
          <w:color w:val="000000"/>
          <w:sz w:val="28"/>
          <w:szCs w:val="28"/>
        </w:rPr>
        <w:t> - после выдоха перед новым вдохом</w:t>
      </w:r>
      <w:r w:rsidR="002C72E2" w:rsidRPr="000A20DC">
        <w:rPr>
          <w:color w:val="000000"/>
          <w:sz w:val="28"/>
          <w:szCs w:val="28"/>
        </w:rPr>
        <w:t xml:space="preserve"> сделать остановку на 2 – 3 сек</w:t>
      </w:r>
    </w:p>
    <w:tbl>
      <w:tblPr>
        <w:tblW w:w="49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</w:tblGrid>
      <w:tr w:rsidR="00364608" w:rsidRPr="000A20DC" w:rsidTr="00364608">
        <w:trPr>
          <w:trHeight w:val="375"/>
          <w:tblCellSpacing w:w="0" w:type="dxa"/>
          <w:jc w:val="center"/>
        </w:trPr>
        <w:tc>
          <w:tcPr>
            <w:tcW w:w="0" w:type="auto"/>
            <w:hideMark/>
          </w:tcPr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«ЧАСИКИ»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Стоя, ноги слегка расставить, руки опустить. Размахивая прямыми руками вперед и назад, произносить «тик-так». Повторить 10—12 раз.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«ТРУБАЧ»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Сидя, кисти рук сжаты в трубочку, подняты вверх. Медленно выдыхая, 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громко произносить «п-ф-ф-ф». Повторить 4—5 раз.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«ПЕТУХ»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«КАША КИПИТ» Сидя, одна рука лежит на животе, другая—на груди. Втягивая живот — вдох, выпячивая живот — выдох. Выдыхая, громко произносить «ф-ф-ф-ф-ф». Повторить 3—4 раза.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«ПАРОВОЗИК» Ходить по комнате, делая попеременные движения руками и приговаривая «</w:t>
            </w:r>
            <w:proofErr w:type="spell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чух-чух-чух</w:t>
            </w:r>
            <w:proofErr w:type="spell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Повторять в течение 20—30 секунд.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«НА ТУРНИКЕ» Стоя, ноги вместе, гимнастическую палку держать в обеих руках перед собой. Поднять палку вверх, подняться на </w:t>
            </w:r>
            <w:proofErr w:type="gram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носки—вдох</w:t>
            </w:r>
            <w:proofErr w:type="gram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палку опустить назад на лопатки—длинный выдох. Выдыхая, произносить «ф-ф-ф-ф-ф». Повторить 3—4 раза.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«ШАГОМ МАРШ!» Стоя, гимнастическая палка в руках. Ходьба, высоко поднимая колени. На 2 </w:t>
            </w:r>
            <w:proofErr w:type="gram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шага—вдох</w:t>
            </w:r>
            <w:proofErr w:type="gram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6—8 шагов — выдох. Выдыхая, произносить «</w:t>
            </w:r>
            <w:proofErr w:type="spell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-ш-ш-</w:t>
            </w:r>
            <w:proofErr w:type="spell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proofErr w:type="spell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Повторять в течение 1,5 минуты.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«НАСОС»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Встать прямо, ноги вместе, руки опущены. Вдох, затем наклон туловища в сторону—выдох, руки скользят вдоль туловища, при этом громко произносить «с-с-с-с-с», «с-с-с-с». Повторить 6—8 наклонов в каждую сторону.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5—6 раз.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«ЛЕТЯТ МЯЧИ» Стоя, руки с мячом подняты вверх. Бросить мяч от груди вперед. Произносить, выдыхая, длительное «у-х-х-х-х». Повторить 5—6 раз.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«ВЫРАСТИ БОЛЬШОЙ»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Встать прямо, ноги вместе, поднять руки вверх, хорошо потянуться, подняться на </w:t>
            </w:r>
            <w:proofErr w:type="gram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носки—вдох</w:t>
            </w:r>
            <w:proofErr w:type="gram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опустить руки-вниз, опуститься на всю ступню — выдох. Выдыхая, произносить «у-х-х-х-х». Повторить 4—5 раз.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«ЛЫЖНИК»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ходьбы на лыжах в течение 1,5—2 минут. На выдохе произносить 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«м-м-м-м-м».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«МАЯТНИК»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Стоя, ноги расставлены на ширину плеч, палку держать за спиной на уровне нижних углов лопаток. Наклонять туловище в стороны. При </w:t>
            </w:r>
            <w:proofErr w:type="gram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наклоне—выдох</w:t>
            </w:r>
            <w:proofErr w:type="gram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произносить «т-у-у-у-х-х».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Повторить 3—4 наклона в каждую сторону.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«ГУСИ ЛЕТЯТ» Медленная ходьба в течение 1—2 минут. Поднимать руки в стороны — вдох, руки вниз—выдох, произносить «г-у-у у-у».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«СЕМАФОР»</w:t>
            </w: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Сидя, ноги сдвинуты вместе. Поднимать руки в </w:t>
            </w:r>
            <w:proofErr w:type="gramStart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стороны—вдох</w:t>
            </w:r>
            <w:proofErr w:type="gramEnd"/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медленно опускать вниз—длительный выдох, произносить «с-с-с-с-с». Повторить 3—4 раза.</w:t>
            </w:r>
          </w:p>
          <w:p w:rsidR="00364608" w:rsidRPr="000A20DC" w:rsidRDefault="00364608" w:rsidP="00364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упражнения ребенок должен выполнять утром и среди дня. В летнее время второе занятие лучше проводить на воздухе во время прогулки.</w:t>
            </w:r>
          </w:p>
        </w:tc>
      </w:tr>
    </w:tbl>
    <w:p w:rsidR="00364608" w:rsidRPr="000A20DC" w:rsidRDefault="00816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F2489E" w:rsidRPr="000A20DC" w:rsidRDefault="007546DD" w:rsidP="00F24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Самомассаж.</w:t>
      </w:r>
      <w:r w:rsidRPr="000A20DC">
        <w:rPr>
          <w:rStyle w:val="c19"/>
          <w:rFonts w:ascii="Times New Roman" w:hAnsi="Times New Roman" w:cs="Times New Roman"/>
          <w:color w:val="000000"/>
          <w:shd w:val="clear" w:color="auto" w:fill="FFFFFF"/>
        </w:rPr>
        <w:t> 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 - это массаж, выполняемый самим ребёнком</w:t>
      </w:r>
      <w:proofErr w:type="gramStart"/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улучшает  кровообращение, помогает нормализовать работу внутренних органов, улучшить осанку. Он способствует не только физическому укреплению человека,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оздоровлению его психики. 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самомассаж - это профилактика сколиозов, простудных заболеваний, вегетативных дистони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ей. 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благоприятствует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психоэмоциональной  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Весёлы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стихи, яркие образы, обыгрыва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 масс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ажные движения, их простота, до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ступность, возможность использования в различной обстановке и в любое время </w:t>
      </w:r>
      <w:proofErr w:type="spellStart"/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</w:t>
      </w:r>
      <w:proofErr w:type="spellEnd"/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собствуют</w:t>
      </w:r>
      <w:proofErr w:type="spellEnd"/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изменению позиции ребенка из объекта в с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 педагогического воздейст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вия, а эт</w:t>
      </w:r>
      <w:r w:rsidR="00F2489E"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гарантия успеха реабилитацион</w:t>
      </w: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ной, </w:t>
      </w:r>
    </w:p>
    <w:p w:rsidR="00816AA0" w:rsidRPr="000A20DC" w:rsidRDefault="007546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0D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коррекционной и развивающей работы.</w:t>
      </w:r>
      <w:r w:rsidRPr="000A20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489E" w:rsidRPr="000A20DC" w:rsidRDefault="00F2489E" w:rsidP="00F24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Используются массажные движения по ладоням, кистям и предплечьям обеих рук:</w:t>
      </w:r>
    </w:p>
    <w:p w:rsidR="00F2489E" w:rsidRPr="000A20DC" w:rsidRDefault="00F2489E" w:rsidP="00F2489E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поглаживание,</w:t>
      </w:r>
    </w:p>
    <w:p w:rsidR="00F2489E" w:rsidRPr="000A20DC" w:rsidRDefault="00F2489E" w:rsidP="00F2489E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растирание,</w:t>
      </w:r>
    </w:p>
    <w:p w:rsidR="00F2489E" w:rsidRPr="000A20DC" w:rsidRDefault="00F2489E" w:rsidP="00F2489E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лёгкое надавливание,</w:t>
      </w:r>
    </w:p>
    <w:p w:rsidR="00F2489E" w:rsidRPr="000A20DC" w:rsidRDefault="00F2489E" w:rsidP="00F2489E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пощипывание,</w:t>
      </w:r>
    </w:p>
    <w:p w:rsidR="00F2489E" w:rsidRPr="000A20DC" w:rsidRDefault="00F2489E" w:rsidP="00F2489E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похлопывание,</w:t>
      </w:r>
    </w:p>
    <w:p w:rsidR="00F2489E" w:rsidRPr="000A20DC" w:rsidRDefault="00F2489E" w:rsidP="00F2489E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сгибание, разгибание пальчиков, как всех, так и поочерёдно.</w:t>
      </w:r>
    </w:p>
    <w:p w:rsidR="00F2489E" w:rsidRPr="000A20DC" w:rsidRDefault="00F2489E" w:rsidP="00F24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Используются упражнения:</w:t>
      </w:r>
    </w:p>
    <w:p w:rsidR="00F2489E" w:rsidRPr="000A20DC" w:rsidRDefault="00F2489E" w:rsidP="00F2489E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катание одного грецкого ореха или шарика,</w:t>
      </w:r>
    </w:p>
    <w:p w:rsidR="00F2489E" w:rsidRPr="000A20DC" w:rsidRDefault="00F2489E" w:rsidP="00F2489E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катание ребристого карандаша,</w:t>
      </w:r>
    </w:p>
    <w:p w:rsidR="00F2489E" w:rsidRPr="000A20DC" w:rsidRDefault="00F2489E" w:rsidP="00F2489E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имитация скатывания колобка, палочек, как в лепке,</w:t>
      </w:r>
    </w:p>
    <w:p w:rsidR="00F2489E" w:rsidRPr="000A20DC" w:rsidRDefault="00F2489E" w:rsidP="00F2489E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сжимание резиновых игрушек разной плотности и др.</w:t>
      </w: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2C72E2" w:rsidRDefault="00F2489E" w:rsidP="00F2489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Комплекс упражнений для самомассажа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"Мытье головы".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 Пальцы слегка расставить и немного согнуть в суставах. Кончиками пальцев массировать голову в направлении: 1) ото лба к макушке; 2) ото лба до затылка; 3) от ушей к шее.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Б.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навстречу друг другу от ушей к макушке.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"Обезьяна расчесывается".</w:t>
      </w: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обратно,</w:t>
      </w:r>
    </w:p>
    <w:p w:rsidR="00F2489E" w:rsidRPr="000A20DC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"Ушки".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</w: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"Глазки отдыхают".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Закрыть глаза. Межфаланговыми суставами больших пальцев сделать 3–5 массирующих движений по векам от</w:t>
      </w: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внутренних к наружным уголкам глаз. Повторить то же движение под глазами. После этого помассировать брови от переносицы к вискам.</w:t>
      </w:r>
    </w:p>
    <w:p w:rsidR="00F2489E" w:rsidRPr="000A20DC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"Веселые носики".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Потереть область носа пальцами, затем ладонями до появления тепла. Повращать кончик носа вправо и влево 3–5 раз. После этого проделать 3–5 поглаживающих вращательных движений указательными</w:t>
      </w:r>
      <w:r w:rsidRPr="000A20D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пальцами обеих рук вдоль носа, сверху вниз, с обеих сторон. Это упражнение защищает от насморка, улучшает кровообращение верхних дыхательных путей.</w:t>
      </w: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6. "Рыбки".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Рот немного приоткрыть. </w:t>
      </w:r>
      <w:proofErr w:type="gramStart"/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Взять пальцами правой руки верхнюю губу, а левой – нижнюю.</w:t>
      </w:r>
      <w:proofErr w:type="gramEnd"/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 "Расслабленное лицо".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"разгладить" лоб от центра к вискам.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8. "Гибкая шея, свободные плечи".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Массировать шею сзади (сверху вниз) двумя руками: поглаживающими, похлопывающими, пощипывающими, спиралевидными движениями.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 Правой рукой массировать левое плечо в направлении от шеи к плечевому суставу, затем левой рукой – правое плечо.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Б. Правой рукой взяться за левое плечо и сделать 5–10 вращательных движений по часовой стрелке и против нее; то же – левой рукой, затем обеими руками одновременно.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9. "Сова".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Поднять вверх правое плечо и повернуть голову вправо, одновременно делая глубокий вдох. Левой рукой захватить правую надкостную мышцу и на выдохе опустить плечо. Разминать захваченную мышцу, выполняя глубокое дыхание и глядя как можно дальше за спину. То же – с левым плечом правой рукой.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10. "Теплые ручки".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Поднять правую руку вверх, двигая ею в разных направлениях. Левая рука при этом придерживает плечо (предплечье) правой руки, оказывая сопротивление движению и одновременно массируя. Затем руки меняются.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Растирать и разминать пальцы рук и всей кисти от кончиков пальцев к основанию и обратно. Особое внимание следует уделить большим пальцам.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11. "Домик".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Сложить пальцы "домиком" перед грудью и надавливать ими друг на друга сначала одновременно, затем отдельно каждой парой пальцев.</w:t>
      </w: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20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12. "Теплые ножки". </w:t>
      </w:r>
      <w:r w:rsidRPr="002C72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Сидя, энергично растирать (разминать, пощипывать) правой рукой подошву, пальцы и тыльную сторону стопы у межпальцевых промежутков левой ноги, то же – левой рукой со стопой правой ноги. После этого потереть (побарабанить) стопы друг об друга, а также о пол.</w:t>
      </w: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56"/>
      </w:tblGrid>
      <w:tr w:rsidR="00F2489E" w:rsidRPr="000A20DC" w:rsidTr="00D73569">
        <w:tc>
          <w:tcPr>
            <w:tcW w:w="9349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3569" w:rsidRPr="000A20DC" w:rsidRDefault="00D73569" w:rsidP="00D73569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D73569" w:rsidRPr="000A20DC" w:rsidRDefault="00D73569" w:rsidP="00D73569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1.</w:t>
            </w:r>
            <w:r w:rsidRPr="000A2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И.В.Горбунова</w:t>
            </w:r>
            <w:r w:rsidRPr="000A20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воспитатель</w:t>
            </w:r>
          </w:p>
          <w:p w:rsidR="00D73569" w:rsidRPr="000A20DC" w:rsidRDefault="00D73569" w:rsidP="00D73569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Муниципальное бюджетное дошкольное</w:t>
            </w:r>
            <w:r w:rsidRPr="000A20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A20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образовательное учреждение центр развития ребенка – детский сад № 81 «Мальвина»,</w:t>
            </w:r>
            <w:r w:rsidRPr="000A20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A20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Сургут</w:t>
            </w:r>
          </w:p>
          <w:p w:rsidR="00D73569" w:rsidRPr="000A20DC" w:rsidRDefault="00D73569" w:rsidP="00D73569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A20DC">
              <w:rPr>
                <w:rFonts w:ascii="Times New Roman" w:eastAsia="Times New Roman" w:hAnsi="Times New Roman" w:cs="Times New Roman"/>
                <w:color w:val="0B3805"/>
                <w:kern w:val="36"/>
                <w:sz w:val="32"/>
                <w:szCs w:val="32"/>
                <w:lang w:eastAsia="ru-RU"/>
              </w:rPr>
              <w:t>Консультация для родителей «Дыхательная гимнастика в детском саду»</w:t>
            </w:r>
          </w:p>
          <w:p w:rsidR="00D73569" w:rsidRPr="000A20DC" w:rsidRDefault="00D73569" w:rsidP="00D73569">
            <w:pPr>
              <w:rPr>
                <w:rStyle w:val="apple-converted-space"/>
                <w:rFonts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</w:pPr>
            <w:r w:rsidRPr="000A20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DFBF1"/>
              </w:rPr>
              <w:t>2.</w:t>
            </w:r>
            <w:r w:rsidRPr="000A20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DFBF1"/>
              </w:rPr>
              <w:t>Н.И. Крылова</w:t>
            </w:r>
            <w:r w:rsidRPr="000A20D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DFBF1"/>
              </w:rPr>
              <w:t xml:space="preserve">, </w:t>
            </w:r>
            <w:proofErr w:type="spellStart"/>
            <w:r w:rsidRPr="000A20D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DFBF1"/>
              </w:rPr>
              <w:t>Здоровьесберегающее</w:t>
            </w:r>
            <w:proofErr w:type="spellEnd"/>
            <w:r w:rsidRPr="000A20D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DFBF1"/>
              </w:rPr>
              <w:t xml:space="preserve"> пространство в ДОУ.</w:t>
            </w:r>
            <w:proofErr w:type="gramStart"/>
            <w:r w:rsidRPr="000A20D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DFBF1"/>
              </w:rPr>
              <w:t xml:space="preserve"> ,</w:t>
            </w:r>
            <w:proofErr w:type="gramEnd"/>
            <w:r w:rsidRPr="000A20D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DFBF1"/>
              </w:rPr>
              <w:t xml:space="preserve"> Издательство «Учитель» 2008год.</w:t>
            </w:r>
            <w:r w:rsidRPr="000A20DC">
              <w:rPr>
                <w:rFonts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  <w:t> </w:t>
            </w:r>
            <w:r w:rsidRPr="000A20DC">
              <w:rPr>
                <w:rStyle w:val="apple-converted-space"/>
                <w:rFonts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  <w:t> </w:t>
            </w:r>
          </w:p>
          <w:p w:rsidR="00D73569" w:rsidRPr="000A20DC" w:rsidRDefault="00D73569" w:rsidP="00D7356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A20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hyperlink r:id="rId6" w:tgtFrame="_blank" w:history="1">
              <w:r w:rsidRPr="000A20DC">
                <w:rPr>
                  <w:rStyle w:val="a5"/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Журнал "Медицинское обслуживание и организация питания в ДОУ", №0 2010 год</w:t>
              </w:r>
            </w:hyperlink>
          </w:p>
          <w:p w:rsidR="00D73569" w:rsidRPr="000A20DC" w:rsidRDefault="000A20DC" w:rsidP="00D7356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C7F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4.</w:t>
            </w:r>
            <w:proofErr w:type="gramStart"/>
            <w:r w:rsidRPr="009C7F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Подольская</w:t>
            </w:r>
            <w:proofErr w:type="gramEnd"/>
            <w:r w:rsidRPr="009C7F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Е.И.</w:t>
            </w:r>
            <w:r w:rsidR="009C7F5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Формы оздоровления детей 4-7 лет.</w:t>
            </w:r>
            <w:r w:rsidR="009C7F53">
              <w:t xml:space="preserve"> </w:t>
            </w:r>
            <w:r w:rsidR="009C7F53" w:rsidRPr="009C7F5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Издательство «Учитель» 2008год.</w:t>
            </w:r>
          </w:p>
          <w:p w:rsidR="00D73569" w:rsidRPr="000A20DC" w:rsidRDefault="00D73569" w:rsidP="00D73569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73569" w:rsidRPr="000A20DC" w:rsidRDefault="00D73569" w:rsidP="00D73569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73569" w:rsidRPr="000A20DC" w:rsidRDefault="00D73569" w:rsidP="00D73569">
            <w:pPr>
              <w:pStyle w:val="1"/>
              <w:spacing w:before="0" w:beforeAutospacing="0" w:after="75" w:afterAutospacing="0" w:line="300" w:lineRule="atLeast"/>
              <w:rPr>
                <w:b w:val="0"/>
                <w:bCs w:val="0"/>
                <w:color w:val="62C62C"/>
                <w:sz w:val="32"/>
                <w:szCs w:val="32"/>
              </w:rPr>
            </w:pPr>
          </w:p>
          <w:p w:rsidR="00F2489E" w:rsidRPr="000A20DC" w:rsidRDefault="00F2489E" w:rsidP="00181493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F2489E" w:rsidRPr="000A20DC" w:rsidRDefault="00F2489E" w:rsidP="0018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</w:p>
        </w:tc>
      </w:tr>
    </w:tbl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0DC">
        <w:rPr>
          <w:rFonts w:ascii="Times New Roman" w:hAnsi="Times New Roman" w:cs="Times New Roman"/>
          <w:color w:val="000000"/>
          <w:sz w:val="32"/>
          <w:szCs w:val="32"/>
          <w:shd w:val="clear" w:color="auto" w:fill="FDFBF1"/>
        </w:rPr>
        <w:t> </w:t>
      </w: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35136" w:rsidRPr="00835136" w:rsidRDefault="00835136" w:rsidP="00835136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835136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Дыхательная гимнастика и самомассаж в работе с дошкольниками</w:t>
      </w: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P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351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Воспитатель</w:t>
      </w: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351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Макрушина Е.А.</w:t>
      </w: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Pr="00835136" w:rsidRDefault="00835136" w:rsidP="0083513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2013 год</w:t>
      </w:r>
    </w:p>
    <w:bookmarkEnd w:id="0"/>
    <w:p w:rsidR="00835136" w:rsidRDefault="00835136" w:rsidP="0083513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Pr="000A20DC" w:rsidRDefault="00835136" w:rsidP="00835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136" w:rsidRPr="000A20DC" w:rsidRDefault="00835136" w:rsidP="00835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35136" w:rsidRDefault="00835136" w:rsidP="00835136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489E" w:rsidRPr="000A20DC" w:rsidRDefault="00F2489E" w:rsidP="00F2489E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2489E" w:rsidRPr="002C72E2" w:rsidRDefault="00F2489E" w:rsidP="00F2489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16AA0" w:rsidRPr="000A20DC" w:rsidRDefault="00816AA0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2489E" w:rsidRPr="000A20DC" w:rsidRDefault="00F2489E">
      <w:pPr>
        <w:rPr>
          <w:rFonts w:ascii="Times New Roman" w:hAnsi="Times New Roman" w:cs="Times New Roman"/>
        </w:rPr>
      </w:pPr>
    </w:p>
    <w:sectPr w:rsidR="00F2489E" w:rsidRPr="000A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BE2"/>
    <w:multiLevelType w:val="multilevel"/>
    <w:tmpl w:val="90F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14DB7"/>
    <w:multiLevelType w:val="multilevel"/>
    <w:tmpl w:val="402A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0F759E"/>
    <w:multiLevelType w:val="multilevel"/>
    <w:tmpl w:val="1D2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08"/>
    <w:rsid w:val="000A20DC"/>
    <w:rsid w:val="002C72E2"/>
    <w:rsid w:val="003525E7"/>
    <w:rsid w:val="00364608"/>
    <w:rsid w:val="003B78F3"/>
    <w:rsid w:val="005B1137"/>
    <w:rsid w:val="007546DD"/>
    <w:rsid w:val="00816AA0"/>
    <w:rsid w:val="00835136"/>
    <w:rsid w:val="009C7F53"/>
    <w:rsid w:val="00D73569"/>
    <w:rsid w:val="00EB0DF1"/>
    <w:rsid w:val="00F2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64608"/>
  </w:style>
  <w:style w:type="character" w:styleId="a4">
    <w:name w:val="Strong"/>
    <w:basedOn w:val="a0"/>
    <w:uiPriority w:val="22"/>
    <w:qFormat/>
    <w:rsid w:val="00364608"/>
    <w:rPr>
      <w:b/>
      <w:bCs/>
    </w:rPr>
  </w:style>
  <w:style w:type="character" w:customStyle="1" w:styleId="apple-converted-space">
    <w:name w:val="apple-converted-space"/>
    <w:basedOn w:val="a0"/>
    <w:rsid w:val="00364608"/>
  </w:style>
  <w:style w:type="character" w:styleId="a5">
    <w:name w:val="Hyperlink"/>
    <w:basedOn w:val="a0"/>
    <w:uiPriority w:val="99"/>
    <w:semiHidden/>
    <w:unhideWhenUsed/>
    <w:rsid w:val="00816AA0"/>
    <w:rPr>
      <w:color w:val="0000FF"/>
      <w:u w:val="single"/>
    </w:rPr>
  </w:style>
  <w:style w:type="character" w:customStyle="1" w:styleId="c0">
    <w:name w:val="c0"/>
    <w:basedOn w:val="a0"/>
    <w:rsid w:val="007546DD"/>
  </w:style>
  <w:style w:type="character" w:customStyle="1" w:styleId="c19">
    <w:name w:val="c19"/>
    <w:basedOn w:val="a0"/>
    <w:rsid w:val="007546DD"/>
  </w:style>
  <w:style w:type="character" w:customStyle="1" w:styleId="c5">
    <w:name w:val="c5"/>
    <w:basedOn w:val="a0"/>
    <w:rsid w:val="0075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64608"/>
  </w:style>
  <w:style w:type="character" w:styleId="a4">
    <w:name w:val="Strong"/>
    <w:basedOn w:val="a0"/>
    <w:uiPriority w:val="22"/>
    <w:qFormat/>
    <w:rsid w:val="00364608"/>
    <w:rPr>
      <w:b/>
      <w:bCs/>
    </w:rPr>
  </w:style>
  <w:style w:type="character" w:customStyle="1" w:styleId="apple-converted-space">
    <w:name w:val="apple-converted-space"/>
    <w:basedOn w:val="a0"/>
    <w:rsid w:val="00364608"/>
  </w:style>
  <w:style w:type="character" w:styleId="a5">
    <w:name w:val="Hyperlink"/>
    <w:basedOn w:val="a0"/>
    <w:uiPriority w:val="99"/>
    <w:semiHidden/>
    <w:unhideWhenUsed/>
    <w:rsid w:val="00816AA0"/>
    <w:rPr>
      <w:color w:val="0000FF"/>
      <w:u w:val="single"/>
    </w:rPr>
  </w:style>
  <w:style w:type="character" w:customStyle="1" w:styleId="c0">
    <w:name w:val="c0"/>
    <w:basedOn w:val="a0"/>
    <w:rsid w:val="007546DD"/>
  </w:style>
  <w:style w:type="character" w:customStyle="1" w:styleId="c19">
    <w:name w:val="c19"/>
    <w:basedOn w:val="a0"/>
    <w:rsid w:val="007546DD"/>
  </w:style>
  <w:style w:type="character" w:customStyle="1" w:styleId="c5">
    <w:name w:val="c5"/>
    <w:basedOn w:val="a0"/>
    <w:rsid w:val="0075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5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products/2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2013-02-02T10:33:00Z</dcterms:created>
  <dcterms:modified xsi:type="dcterms:W3CDTF">2013-02-02T10:40:00Z</dcterms:modified>
</cp:coreProperties>
</file>