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5A" w:rsidRPr="00BD0F5A" w:rsidRDefault="00BD0F5A" w:rsidP="004E503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D0F5A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D0F5A" w:rsidRPr="00BD0F5A" w:rsidRDefault="00BD0F5A" w:rsidP="004E503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D0F5A">
        <w:rPr>
          <w:rFonts w:ascii="Times New Roman" w:hAnsi="Times New Roman" w:cs="Times New Roman"/>
          <w:color w:val="auto"/>
          <w:sz w:val="24"/>
          <w:szCs w:val="24"/>
        </w:rPr>
        <w:t>«Уруссинская основная общеобразовательная школа № 2»</w:t>
      </w:r>
    </w:p>
    <w:p w:rsidR="00BD0F5A" w:rsidRPr="00BD0F5A" w:rsidRDefault="00BD0F5A" w:rsidP="004E503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D0F5A">
        <w:rPr>
          <w:rFonts w:ascii="Times New Roman" w:hAnsi="Times New Roman" w:cs="Times New Roman"/>
          <w:color w:val="auto"/>
          <w:sz w:val="24"/>
          <w:szCs w:val="24"/>
        </w:rPr>
        <w:t>Ютазинского</w:t>
      </w:r>
      <w:proofErr w:type="spellEnd"/>
      <w:r w:rsidRPr="00BD0F5A">
        <w:rPr>
          <w:rFonts w:ascii="Times New Roman" w:hAnsi="Times New Roman" w:cs="Times New Roman"/>
          <w:color w:val="auto"/>
          <w:sz w:val="24"/>
          <w:szCs w:val="24"/>
        </w:rPr>
        <w:t xml:space="preserve">  муниципального  района  Республики Татарстан</w:t>
      </w:r>
    </w:p>
    <w:p w:rsidR="00BD0F5A" w:rsidRPr="004E5030" w:rsidRDefault="00BD0F5A" w:rsidP="004E5030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3402"/>
        <w:gridCol w:w="348"/>
        <w:gridCol w:w="2913"/>
      </w:tblGrid>
      <w:tr w:rsidR="00314434" w:rsidRPr="00BD0F5A" w:rsidTr="001A059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4434" w:rsidRPr="00BD0F5A" w:rsidRDefault="00314434" w:rsidP="00314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5A">
              <w:rPr>
                <w:rFonts w:ascii="Times New Roman" w:hAnsi="Times New Roman" w:cs="Times New Roman"/>
              </w:rPr>
              <w:t>Рассмотрено</w:t>
            </w:r>
          </w:p>
          <w:p w:rsidR="00314434" w:rsidRPr="00BD0F5A" w:rsidRDefault="00314434" w:rsidP="00314434">
            <w:pPr>
              <w:rPr>
                <w:rFonts w:ascii="Times New Roman" w:eastAsia="Calibri" w:hAnsi="Times New Roman" w:cs="Times New Roman"/>
              </w:rPr>
            </w:pPr>
            <w:r w:rsidRPr="00BD0F5A">
              <w:rPr>
                <w:rFonts w:ascii="Times New Roman" w:hAnsi="Times New Roman" w:cs="Times New Roman"/>
              </w:rPr>
              <w:t xml:space="preserve"> на заседании ШМО</w:t>
            </w:r>
          </w:p>
          <w:p w:rsidR="00C217C5" w:rsidRPr="00923D8E" w:rsidRDefault="00314434" w:rsidP="0031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 №1</w:t>
            </w:r>
          </w:p>
          <w:p w:rsidR="00314434" w:rsidRPr="00BD0F5A" w:rsidRDefault="00314434" w:rsidP="003144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«2</w:t>
            </w:r>
            <w:r w:rsidRPr="00237831">
              <w:rPr>
                <w:rFonts w:ascii="Times New Roman" w:hAnsi="Times New Roman" w:cs="Times New Roman"/>
              </w:rPr>
              <w:t>2</w:t>
            </w:r>
            <w:r w:rsidRPr="00BD0F5A">
              <w:rPr>
                <w:rFonts w:ascii="Times New Roman" w:hAnsi="Times New Roman" w:cs="Times New Roman"/>
              </w:rPr>
              <w:t>» августа 2014г.</w:t>
            </w:r>
          </w:p>
          <w:p w:rsidR="00314434" w:rsidRPr="00BD0F5A" w:rsidRDefault="00314434" w:rsidP="00314434">
            <w:pPr>
              <w:rPr>
                <w:rFonts w:ascii="Times New Roman" w:hAnsi="Times New Roman" w:cs="Times New Roman"/>
              </w:rPr>
            </w:pPr>
          </w:p>
          <w:p w:rsidR="00314434" w:rsidRPr="00BD0F5A" w:rsidRDefault="00314434" w:rsidP="00314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434" w:rsidRPr="00BD0F5A" w:rsidRDefault="00314434" w:rsidP="001A05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F5A">
              <w:rPr>
                <w:rFonts w:ascii="Times New Roman" w:hAnsi="Times New Roman" w:cs="Times New Roman"/>
              </w:rPr>
              <w:t>Согласовано</w:t>
            </w:r>
          </w:p>
          <w:p w:rsidR="00314434" w:rsidRPr="001A059A" w:rsidRDefault="001A059A" w:rsidP="001A05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314434" w:rsidRPr="00BD0F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директора по УР</w:t>
            </w:r>
          </w:p>
          <w:p w:rsidR="00314434" w:rsidRPr="00BD0F5A" w:rsidRDefault="00314434" w:rsidP="001A059A">
            <w:pPr>
              <w:rPr>
                <w:rFonts w:ascii="Times New Roman" w:hAnsi="Times New Roman" w:cs="Times New Roman"/>
              </w:rPr>
            </w:pPr>
            <w:r w:rsidRPr="00BD0F5A">
              <w:rPr>
                <w:rFonts w:ascii="Times New Roman" w:hAnsi="Times New Roman" w:cs="Times New Roman"/>
              </w:rPr>
              <w:t>___________С.А.  Абрамов</w:t>
            </w:r>
          </w:p>
          <w:p w:rsidR="00314434" w:rsidRPr="00BD0F5A" w:rsidRDefault="001A059A" w:rsidP="001A05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14434">
              <w:rPr>
                <w:rFonts w:ascii="Times New Roman" w:hAnsi="Times New Roman" w:cs="Times New Roman"/>
              </w:rPr>
              <w:t>«2</w:t>
            </w:r>
            <w:r w:rsidR="00237831" w:rsidRPr="001A059A">
              <w:rPr>
                <w:rFonts w:ascii="Times New Roman" w:hAnsi="Times New Roman" w:cs="Times New Roman"/>
              </w:rPr>
              <w:t>8</w:t>
            </w:r>
            <w:r w:rsidR="00314434" w:rsidRPr="00BD0F5A">
              <w:rPr>
                <w:rFonts w:ascii="Times New Roman" w:hAnsi="Times New Roman" w:cs="Times New Roman"/>
              </w:rPr>
              <w:t>» августа 2014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314434" w:rsidRPr="00237831" w:rsidRDefault="00314434" w:rsidP="00314434">
            <w:pPr>
              <w:rPr>
                <w:rFonts w:ascii="Times New Roman" w:eastAsia="Times New Roman" w:hAnsi="Times New Roman" w:cs="Times New Roman"/>
              </w:rPr>
            </w:pPr>
          </w:p>
          <w:p w:rsidR="00314434" w:rsidRPr="00BD0F5A" w:rsidRDefault="00314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434" w:rsidRPr="00BD0F5A" w:rsidRDefault="001A059A" w:rsidP="001A0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>
              <w:rPr>
                <w:rFonts w:ascii="Times New Roman" w:hAnsi="Times New Roman" w:cs="Times New Roman"/>
              </w:rPr>
              <w:br/>
              <w:t>Директор</w:t>
            </w:r>
            <w:r w:rsidR="00314434" w:rsidRPr="00BD0F5A">
              <w:rPr>
                <w:rFonts w:ascii="Times New Roman" w:hAnsi="Times New Roman" w:cs="Times New Roman"/>
              </w:rPr>
              <w:t xml:space="preserve"> МБОУ «Уруссинская ООШ №2»</w:t>
            </w:r>
          </w:p>
          <w:p w:rsidR="00314434" w:rsidRPr="001A059A" w:rsidRDefault="00314434" w:rsidP="001A059A">
            <w:pPr>
              <w:rPr>
                <w:rFonts w:ascii="Times New Roman" w:eastAsia="Calibri" w:hAnsi="Times New Roman" w:cs="Times New Roman"/>
              </w:rPr>
            </w:pPr>
            <w:r w:rsidRPr="00BD0F5A">
              <w:rPr>
                <w:rFonts w:ascii="Times New Roman" w:hAnsi="Times New Roman" w:cs="Times New Roman"/>
              </w:rPr>
              <w:t xml:space="preserve">___________С.А. Евсеева </w:t>
            </w:r>
            <w:r w:rsidRPr="00BD0F5A">
              <w:rPr>
                <w:rFonts w:ascii="Times New Roman" w:hAnsi="Times New Roman" w:cs="Times New Roman"/>
              </w:rPr>
              <w:br/>
              <w:t> от «2</w:t>
            </w:r>
            <w:r w:rsidRPr="00314434">
              <w:rPr>
                <w:rFonts w:ascii="Times New Roman" w:hAnsi="Times New Roman" w:cs="Times New Roman"/>
              </w:rPr>
              <w:t>8</w:t>
            </w:r>
            <w:r w:rsidRPr="00BD0F5A">
              <w:rPr>
                <w:rFonts w:ascii="Times New Roman" w:hAnsi="Times New Roman" w:cs="Times New Roman"/>
              </w:rPr>
              <w:t>»августа 2014г.</w:t>
            </w:r>
          </w:p>
        </w:tc>
      </w:tr>
    </w:tbl>
    <w:p w:rsidR="00DF50D7" w:rsidRPr="00DF50D7" w:rsidRDefault="00DF50D7" w:rsidP="004E5030">
      <w:pPr>
        <w:pStyle w:val="2"/>
        <w:jc w:val="center"/>
        <w:rPr>
          <w:i/>
          <w:color w:val="auto"/>
        </w:rPr>
      </w:pPr>
      <w:r w:rsidRPr="00DF50D7">
        <w:rPr>
          <w:i/>
          <w:color w:val="auto"/>
        </w:rPr>
        <w:t>Рабочая программа учебного предмета</w:t>
      </w:r>
    </w:p>
    <w:p w:rsidR="00DF50D7" w:rsidRPr="00DF50D7" w:rsidRDefault="00DF50D7" w:rsidP="004E5030">
      <w:pPr>
        <w:pStyle w:val="2"/>
        <w:jc w:val="center"/>
        <w:rPr>
          <w:i/>
          <w:color w:val="auto"/>
        </w:rPr>
      </w:pPr>
      <w:r w:rsidRPr="00DF50D7">
        <w:rPr>
          <w:i/>
          <w:color w:val="auto"/>
        </w:rPr>
        <w:t>«МАТЕМАТИКА»</w:t>
      </w:r>
    </w:p>
    <w:p w:rsidR="00DF50D7" w:rsidRPr="00DF50D7" w:rsidRDefault="00DF50D7" w:rsidP="004E5030">
      <w:pPr>
        <w:pStyle w:val="2"/>
        <w:jc w:val="center"/>
        <w:rPr>
          <w:i/>
          <w:color w:val="auto"/>
        </w:rPr>
      </w:pPr>
      <w:r w:rsidRPr="00DF50D7">
        <w:rPr>
          <w:i/>
          <w:color w:val="auto"/>
        </w:rPr>
        <w:t>5-6 классы</w:t>
      </w:r>
    </w:p>
    <w:p w:rsidR="00DF50D7" w:rsidRPr="00DF50D7" w:rsidRDefault="00DF50D7" w:rsidP="004E5030">
      <w:pPr>
        <w:pStyle w:val="2"/>
        <w:jc w:val="center"/>
        <w:rPr>
          <w:i/>
          <w:color w:val="auto"/>
        </w:rPr>
      </w:pPr>
      <w:r w:rsidRPr="00DF50D7">
        <w:rPr>
          <w:i/>
          <w:color w:val="auto"/>
        </w:rPr>
        <w:t>Математика</w:t>
      </w:r>
      <w:r>
        <w:rPr>
          <w:i/>
          <w:color w:val="auto"/>
        </w:rPr>
        <w:t xml:space="preserve"> 5</w:t>
      </w:r>
      <w:r w:rsidRPr="00DF50D7">
        <w:rPr>
          <w:i/>
          <w:color w:val="auto"/>
        </w:rPr>
        <w:t xml:space="preserve"> –  И.И. Зубарева, А.Г. Мордкович</w:t>
      </w:r>
    </w:p>
    <w:p w:rsidR="00DF50D7" w:rsidRPr="00DF50D7" w:rsidRDefault="00DF50D7" w:rsidP="004E5030">
      <w:pPr>
        <w:pStyle w:val="2"/>
        <w:jc w:val="center"/>
        <w:rPr>
          <w:i/>
          <w:color w:val="auto"/>
        </w:rPr>
      </w:pPr>
      <w:r w:rsidRPr="00DF50D7">
        <w:rPr>
          <w:i/>
          <w:color w:val="auto"/>
        </w:rPr>
        <w:t>Математика</w:t>
      </w:r>
      <w:r>
        <w:rPr>
          <w:i/>
          <w:color w:val="auto"/>
        </w:rPr>
        <w:t xml:space="preserve"> 6</w:t>
      </w:r>
      <w:r w:rsidRPr="00DF50D7">
        <w:rPr>
          <w:i/>
          <w:color w:val="auto"/>
        </w:rPr>
        <w:t xml:space="preserve"> –  И.И. Зубарева, А.Г. Мордкович</w:t>
      </w:r>
    </w:p>
    <w:p w:rsidR="004E5030" w:rsidRDefault="004E5030" w:rsidP="004E5030">
      <w:pPr>
        <w:jc w:val="right"/>
      </w:pPr>
      <w:r>
        <w:t xml:space="preserve">                                                                                            </w:t>
      </w:r>
      <w:proofErr w:type="spellStart"/>
      <w:r>
        <w:t>Вильдановой</w:t>
      </w:r>
      <w:proofErr w:type="spellEnd"/>
      <w:r>
        <w:t xml:space="preserve"> </w:t>
      </w:r>
      <w:r w:rsidRPr="00DF50D7">
        <w:t xml:space="preserve"> </w:t>
      </w:r>
      <w:proofErr w:type="spellStart"/>
      <w:r>
        <w:t>Ильмирой</w:t>
      </w:r>
      <w:proofErr w:type="spellEnd"/>
      <w:r>
        <w:t xml:space="preserve"> </w:t>
      </w:r>
      <w:r w:rsidRPr="00DF50D7">
        <w:t xml:space="preserve"> </w:t>
      </w:r>
      <w:proofErr w:type="spellStart"/>
      <w:r>
        <w:t>Фанисовной</w:t>
      </w:r>
      <w:proofErr w:type="spellEnd"/>
    </w:p>
    <w:p w:rsidR="004E5030" w:rsidRDefault="004E5030" w:rsidP="004E5030">
      <w:pPr>
        <w:jc w:val="right"/>
        <w:rPr>
          <w:lang w:val="en-US"/>
        </w:rPr>
      </w:pPr>
      <w:r>
        <w:t>учителем математики первой</w:t>
      </w:r>
    </w:p>
    <w:p w:rsidR="004E5030" w:rsidRPr="004E5030" w:rsidRDefault="004E5030" w:rsidP="004E5030">
      <w:pPr>
        <w:jc w:val="center"/>
      </w:pPr>
      <w:r w:rsidRPr="004E50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квалификационной категории</w:t>
      </w:r>
    </w:p>
    <w:p w:rsidR="004E5030" w:rsidRPr="001A059A" w:rsidRDefault="004E5030" w:rsidP="004E5030">
      <w:pPr>
        <w:jc w:val="center"/>
        <w:rPr>
          <w:rFonts w:ascii="Times New Roman" w:hAnsi="Times New Roman" w:cs="Times New Roman"/>
        </w:rPr>
      </w:pPr>
      <w:r w:rsidRPr="00BD0F5A">
        <w:rPr>
          <w:rFonts w:ascii="Times New Roman" w:hAnsi="Times New Roman" w:cs="Times New Roman"/>
        </w:rPr>
        <w:t>2014-2015 учебный год.</w:t>
      </w:r>
    </w:p>
    <w:p w:rsidR="004E5030" w:rsidRDefault="004E5030" w:rsidP="004E5030">
      <w:pPr>
        <w:jc w:val="center"/>
        <w:rPr>
          <w:lang w:val="en-US"/>
        </w:rPr>
      </w:pPr>
      <w:r w:rsidRPr="00C36E9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Пояснительная записка.</w:t>
      </w:r>
    </w:p>
    <w:p w:rsidR="00714912" w:rsidRPr="004E5030" w:rsidRDefault="00714912" w:rsidP="004E5030">
      <w:pPr>
        <w:jc w:val="right"/>
      </w:pPr>
      <w:r>
        <w:rPr>
          <w:b/>
          <w:bCs/>
        </w:rPr>
        <w:t xml:space="preserve"> </w:t>
      </w:r>
      <w:r w:rsidRPr="00714912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ориентирована на учащихся 5- 6 класса и реализуется на основе следующих документов:</w:t>
      </w:r>
    </w:p>
    <w:p w:rsidR="00714912" w:rsidRPr="00714912" w:rsidRDefault="00714912" w:rsidP="007149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714912" w:rsidRPr="00714912" w:rsidRDefault="00714912" w:rsidP="007149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Программы. Математика. 5-9 классы / авт.-сост. И.И. Зубарева, А.Г. </w:t>
      </w:r>
      <w:r w:rsidR="00084B5F">
        <w:rPr>
          <w:rFonts w:ascii="Times New Roman" w:hAnsi="Times New Roman" w:cs="Times New Roman"/>
          <w:color w:val="000000"/>
          <w:sz w:val="24"/>
          <w:szCs w:val="24"/>
        </w:rPr>
        <w:t>Мордкович. – М. Мнемозина, 20 1</w:t>
      </w:r>
      <w:r w:rsidR="00084B5F" w:rsidRPr="00084B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4B5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714912" w:rsidRPr="00714912" w:rsidRDefault="00714912" w:rsidP="00714912">
      <w:pPr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r w:rsidRPr="00714912">
        <w:rPr>
          <w:rFonts w:ascii="Times New Roman" w:hAnsi="Times New Roman" w:cs="Times New Roman"/>
          <w:sz w:val="24"/>
          <w:szCs w:val="24"/>
        </w:rPr>
        <w:t>3.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  <w:r w:rsidR="00084B5F">
        <w:rPr>
          <w:rFonts w:ascii="Times New Roman" w:hAnsi="Times New Roman" w:cs="Times New Roman"/>
          <w:sz w:val="24"/>
          <w:szCs w:val="24"/>
        </w:rPr>
        <w:t xml:space="preserve"> в 201</w:t>
      </w:r>
      <w:r w:rsidR="00084B5F" w:rsidRPr="00084B5F">
        <w:rPr>
          <w:rFonts w:ascii="Times New Roman" w:hAnsi="Times New Roman" w:cs="Times New Roman"/>
          <w:sz w:val="24"/>
          <w:szCs w:val="24"/>
        </w:rPr>
        <w:t>4</w:t>
      </w:r>
      <w:r w:rsidR="00084B5F">
        <w:rPr>
          <w:rFonts w:ascii="Times New Roman" w:hAnsi="Times New Roman" w:cs="Times New Roman"/>
          <w:sz w:val="24"/>
          <w:szCs w:val="24"/>
        </w:rPr>
        <w:t>-2015</w:t>
      </w:r>
      <w:r w:rsidRPr="0071491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912" w:rsidRPr="00714912" w:rsidRDefault="00714912" w:rsidP="00714912">
      <w:pPr>
        <w:ind w:left="-180" w:right="9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912">
        <w:rPr>
          <w:rFonts w:ascii="Times New Roman" w:hAnsi="Times New Roman" w:cs="Times New Roman"/>
          <w:sz w:val="24"/>
          <w:szCs w:val="24"/>
        </w:rPr>
        <w:t xml:space="preserve">      4.  Базисный  учебный план  от 09.03.2004  №1312 с изменениями от 03.09.2011г № 1994.</w:t>
      </w:r>
    </w:p>
    <w:p w:rsidR="00714912" w:rsidRPr="00714912" w:rsidRDefault="00714912" w:rsidP="00714912">
      <w:pPr>
        <w:ind w:left="-180" w:right="9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14912">
        <w:rPr>
          <w:rFonts w:ascii="Times New Roman" w:hAnsi="Times New Roman" w:cs="Times New Roman"/>
          <w:sz w:val="24"/>
          <w:szCs w:val="24"/>
        </w:rPr>
        <w:t xml:space="preserve">       5. Учебный план школы на 201</w:t>
      </w:r>
      <w:r w:rsidR="00084B5F" w:rsidRPr="00BA1DCB">
        <w:rPr>
          <w:rFonts w:ascii="Times New Roman" w:hAnsi="Times New Roman" w:cs="Times New Roman"/>
          <w:sz w:val="24"/>
          <w:szCs w:val="24"/>
        </w:rPr>
        <w:t>4</w:t>
      </w:r>
      <w:r w:rsidRPr="00714912">
        <w:rPr>
          <w:rFonts w:ascii="Times New Roman" w:hAnsi="Times New Roman" w:cs="Times New Roman"/>
          <w:sz w:val="24"/>
          <w:szCs w:val="24"/>
        </w:rPr>
        <w:t xml:space="preserve"> – 201</w:t>
      </w:r>
      <w:r w:rsidR="00084B5F" w:rsidRPr="00BA1DCB">
        <w:rPr>
          <w:rFonts w:ascii="Times New Roman" w:hAnsi="Times New Roman" w:cs="Times New Roman"/>
          <w:sz w:val="24"/>
          <w:szCs w:val="24"/>
        </w:rPr>
        <w:t>5</w:t>
      </w:r>
      <w:r w:rsidRPr="0071491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4912" w:rsidRDefault="00714912" w:rsidP="007149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912">
        <w:rPr>
          <w:rFonts w:ascii="Times New Roman" w:hAnsi="Times New Roman" w:cs="Times New Roman"/>
          <w:color w:val="000000"/>
          <w:sz w:val="24"/>
          <w:szCs w:val="24"/>
        </w:rPr>
        <w:t xml:space="preserve">Из федерального компонента на преподавания математики отводится –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в неделю, всего 170 часов, на два года обучения 340 часов. Из школьного компонента выделен один час, что составляет 210 уроков за год в 5 классе и 210 уроков за год в 6 классе, что составляет 420 уроков за два года обучения. </w:t>
      </w:r>
    </w:p>
    <w:p w:rsidR="00525AB6" w:rsidRPr="00EA0823" w:rsidRDefault="00EA0823" w:rsidP="00EA0823">
      <w:pPr>
        <w:tabs>
          <w:tab w:val="num" w:pos="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0823"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Срок реализации рабочей учебной </w:t>
      </w:r>
      <w:r w:rsidR="00714912">
        <w:rPr>
          <w:rFonts w:ascii="Times New Roman" w:hAnsi="Times New Roman" w:cs="Times New Roman"/>
          <w:i/>
          <w:sz w:val="24"/>
          <w:szCs w:val="24"/>
          <w:u w:val="single"/>
        </w:rPr>
        <w:t>программы – два учебных года.</w:t>
      </w:r>
    </w:p>
    <w:p w:rsidR="00D76D9C" w:rsidRPr="00D76D9C" w:rsidRDefault="00D76D9C" w:rsidP="00D76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общих положений концепции математического образования, курс математики призван решать следующие </w:t>
      </w:r>
      <w:r w:rsidRPr="00D76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задачи: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D76D9C" w:rsidRPr="00D76D9C" w:rsidRDefault="00D76D9C" w:rsidP="00D7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76D9C" w:rsidRPr="00D76D9C" w:rsidRDefault="00D76D9C" w:rsidP="00D76D9C">
      <w:pPr>
        <w:shd w:val="clear" w:color="auto" w:fill="FFFFFF"/>
        <w:tabs>
          <w:tab w:val="left" w:pos="0"/>
        </w:tabs>
        <w:spacing w:after="0" w:line="240" w:lineRule="auto"/>
        <w:ind w:firstLine="284"/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</w:pPr>
      <w:r w:rsidRPr="00D76D9C">
        <w:rPr>
          <w:rFonts w:ascii="Times New Roman" w:eastAsia="Arial Unicode MS" w:hAnsi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</w:t>
      </w:r>
      <w:r w:rsidRPr="00D76D9C"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  <w:t xml:space="preserve">целей: </w:t>
      </w:r>
    </w:p>
    <w:p w:rsidR="00D76D9C" w:rsidRPr="00D76D9C" w:rsidRDefault="00D76D9C" w:rsidP="00D76D9C">
      <w:pPr>
        <w:numPr>
          <w:ilvl w:val="0"/>
          <w:numId w:val="39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567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76D9C">
        <w:rPr>
          <w:rFonts w:ascii="Times New Roman" w:eastAsia="Arial Unicode MS" w:hAnsi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76D9C" w:rsidRPr="00D76D9C" w:rsidRDefault="00D76D9C" w:rsidP="00D76D9C">
      <w:pPr>
        <w:numPr>
          <w:ilvl w:val="0"/>
          <w:numId w:val="39"/>
        </w:numPr>
        <w:shd w:val="clear" w:color="auto" w:fill="FFFFFF"/>
        <w:tabs>
          <w:tab w:val="left" w:pos="350"/>
        </w:tabs>
        <w:spacing w:after="0" w:line="240" w:lineRule="auto"/>
        <w:ind w:left="0" w:firstLine="426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76D9C">
        <w:rPr>
          <w:rFonts w:ascii="Times New Roman" w:eastAsia="Arial Unicode MS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76D9C" w:rsidRPr="00D76D9C" w:rsidRDefault="00D76D9C" w:rsidP="00D76D9C">
      <w:pPr>
        <w:numPr>
          <w:ilvl w:val="0"/>
          <w:numId w:val="39"/>
        </w:numPr>
        <w:shd w:val="clear" w:color="auto" w:fill="FFFFFF"/>
        <w:tabs>
          <w:tab w:val="left" w:pos="350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D76D9C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процессов и явлений;</w:t>
      </w:r>
    </w:p>
    <w:p w:rsidR="00D76D9C" w:rsidRPr="00D76D9C" w:rsidRDefault="00D76D9C" w:rsidP="00D76D9C">
      <w:pPr>
        <w:numPr>
          <w:ilvl w:val="0"/>
          <w:numId w:val="39"/>
        </w:numPr>
        <w:shd w:val="clear" w:color="auto" w:fill="FFFFFF"/>
        <w:tabs>
          <w:tab w:val="left" w:pos="355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76D9C" w:rsidRPr="00D76D9C" w:rsidRDefault="00D76D9C" w:rsidP="00D76D9C">
      <w:pPr>
        <w:keepNext/>
        <w:spacing w:before="240" w:after="12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76D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Особенности  методического аппарата учебника «Математика» для 5-6 класса.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учебника – принцип </w:t>
      </w:r>
      <w:r w:rsidRPr="00D76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ведущей роли теоретических знаний 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Временной  сдвиг в начале изучения обыкновенных дробей.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Новые математические понятия (когда это возможно) вводятся после рассмотрения прикладных задач, мотивирующих необходимость их появления.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Теоретический материал излагается доступным языком, что приучает учащихся к самостоятельному его изучению 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В изучение в курсе 5 класса включены темы, традиционно изучаемые в 6 классе:</w:t>
      </w:r>
    </w:p>
    <w:p w:rsidR="00D76D9C" w:rsidRPr="00D76D9C" w:rsidRDefault="00D76D9C" w:rsidP="00D76D9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основное свойство дроби;</w:t>
      </w:r>
    </w:p>
    <w:p w:rsidR="00D76D9C" w:rsidRPr="00D76D9C" w:rsidRDefault="00D76D9C" w:rsidP="00D76D9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простейшие случаи сложения и вычитания дробей с разными знаменателями;</w:t>
      </w:r>
    </w:p>
    <w:p w:rsidR="00D76D9C" w:rsidRPr="00D76D9C" w:rsidRDefault="00D76D9C" w:rsidP="00D76D9C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обыкновенной дроби на натуральное число.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изложении курса широко используются графические средства наглядности</w:t>
      </w:r>
    </w:p>
    <w:p w:rsidR="00D76D9C" w:rsidRPr="00D76D9C" w:rsidRDefault="00D76D9C" w:rsidP="00D76D9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Акцент делается на практическое применение приобретённых знаний.</w:t>
      </w:r>
    </w:p>
    <w:p w:rsidR="00D76D9C" w:rsidRPr="00D76D9C" w:rsidRDefault="00D76D9C" w:rsidP="00D76D9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>Целенаправленная работа по  подготовке учащихся к изучению систематического курса геометрии:  на эмпирическом уровне вводятся понятия «серединный перпендикуляр», «окружность», «биссектриса».</w:t>
      </w:r>
    </w:p>
    <w:p w:rsidR="00D76D9C" w:rsidRPr="00D76D9C" w:rsidRDefault="00D76D9C" w:rsidP="00D76D9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9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понятия: «математический язык», « математическая модель».</w:t>
      </w:r>
    </w:p>
    <w:p w:rsidR="00D76D9C" w:rsidRDefault="00D76D9C" w:rsidP="00D7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D9C" w:rsidRDefault="00D76D9C" w:rsidP="00D7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E62" w:rsidRPr="00A34E62" w:rsidRDefault="00704072" w:rsidP="00A34E6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 xml:space="preserve">    </w:t>
      </w:r>
      <w:r w:rsidR="00A34E62" w:rsidRPr="00A34E62">
        <w:rPr>
          <w:rFonts w:ascii="Times New Roman" w:hAnsi="Times New Roman" w:cs="Times New Roman"/>
          <w:b/>
          <w:i/>
          <w:sz w:val="24"/>
          <w:szCs w:val="24"/>
        </w:rPr>
        <w:t>Образовательные технологии:</w:t>
      </w:r>
      <w:r w:rsidR="00A34E62" w:rsidRPr="00A34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62" w:rsidRPr="00A34E62" w:rsidRDefault="00A34E62" w:rsidP="00A34E6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информационно-коммуникационные;</w:t>
      </w:r>
    </w:p>
    <w:p w:rsidR="00A34E62" w:rsidRPr="00A34E62" w:rsidRDefault="00A34E62" w:rsidP="00A34E6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E6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34E62">
        <w:rPr>
          <w:rFonts w:ascii="Times New Roman" w:hAnsi="Times New Roman" w:cs="Times New Roman"/>
          <w:sz w:val="24"/>
          <w:szCs w:val="24"/>
        </w:rPr>
        <w:t>;</w:t>
      </w:r>
    </w:p>
    <w:p w:rsidR="00A34E62" w:rsidRPr="00A34E62" w:rsidRDefault="00A34E62" w:rsidP="00A34E6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использования в обучении игровых методов: ролевых, деловых и других  видов обучающих игр;</w:t>
      </w:r>
    </w:p>
    <w:p w:rsidR="00A34E62" w:rsidRPr="00A34E62" w:rsidRDefault="00A34E62" w:rsidP="00A34E6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проблемно-поисковый метод;</w:t>
      </w:r>
    </w:p>
    <w:p w:rsidR="00BE4A92" w:rsidRPr="00BE4A92" w:rsidRDefault="00A34E62" w:rsidP="00BE4A9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E62">
        <w:rPr>
          <w:rFonts w:ascii="Times New Roman" w:hAnsi="Times New Roman" w:cs="Times New Roman"/>
          <w:sz w:val="24"/>
          <w:szCs w:val="24"/>
        </w:rPr>
        <w:t>элементы проектного метода обучения</w:t>
      </w:r>
    </w:p>
    <w:p w:rsidR="00BE4A92" w:rsidRPr="00BE4A92" w:rsidRDefault="00BE4A92" w:rsidP="00BE4A92">
      <w:pPr>
        <w:jc w:val="both"/>
        <w:rPr>
          <w:b/>
          <w:i/>
        </w:rPr>
      </w:pPr>
    </w:p>
    <w:p w:rsidR="00E46715" w:rsidRPr="00B661BA" w:rsidRDefault="00E46715" w:rsidP="00E4671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B661BA">
        <w:rPr>
          <w:rFonts w:ascii="Times New Roman" w:hAnsi="Times New Roman" w:cs="Times New Roman"/>
          <w:sz w:val="24"/>
          <w:szCs w:val="24"/>
        </w:rPr>
        <w:t>После изучения курса учащиеся  должны иметь представление:</w:t>
      </w:r>
    </w:p>
    <w:p w:rsidR="00E46715" w:rsidRPr="00E46715" w:rsidRDefault="00E46715" w:rsidP="00E467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 числе и десятичной системе счисления, о натуральных числах, обыкновенных и десятичных дробях;</w:t>
      </w:r>
    </w:p>
    <w:p w:rsidR="00E46715" w:rsidRPr="00E46715" w:rsidRDefault="00E46715" w:rsidP="00E467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</w:t>
      </w:r>
    </w:p>
    <w:p w:rsidR="00E46715" w:rsidRPr="00E46715" w:rsidRDefault="00E46715" w:rsidP="00E467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lastRenderedPageBreak/>
        <w:t>о достоверных, невозможных и случайных событиях;</w:t>
      </w:r>
    </w:p>
    <w:p w:rsidR="00E46715" w:rsidRPr="00E46715" w:rsidRDefault="00E46715" w:rsidP="00E467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о плоских фигурах и их свойствах, а также о простейших пространственных телах.</w:t>
      </w:r>
    </w:p>
    <w:p w:rsidR="00E46715" w:rsidRPr="00E46715" w:rsidRDefault="00E46715" w:rsidP="00E4671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E46715">
        <w:rPr>
          <w:rFonts w:ascii="Times New Roman" w:hAnsi="Times New Roman" w:cs="Times New Roman"/>
          <w:sz w:val="24"/>
          <w:szCs w:val="24"/>
        </w:rPr>
        <w:t>Учащиеся должны уметь</w:t>
      </w:r>
      <w:r w:rsidRPr="00E4671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6715" w:rsidRPr="00E46715" w:rsidRDefault="00E46715" w:rsidP="00E467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выражать свои мысли в устной и письменной речи, применяя математическую терминологию и символику;</w:t>
      </w:r>
    </w:p>
    <w:p w:rsidR="00E46715" w:rsidRPr="00E46715" w:rsidRDefault="00E46715" w:rsidP="00E467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натуральными числами, обыкновенными и десятичными дробями; выполнять простейшие вычисления с помощью микрокалькулятора;</w:t>
      </w:r>
    </w:p>
    <w:p w:rsidR="00E46715" w:rsidRPr="00E46715" w:rsidRDefault="00E46715" w:rsidP="00E467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решать текстовые задачи арифметическим способом; составлять графические и аналитические модели реальных ситуаций;</w:t>
      </w:r>
    </w:p>
    <w:p w:rsidR="00E46715" w:rsidRPr="00E46715" w:rsidRDefault="00E46715" w:rsidP="00E467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составлять алгебраические модели реальных ситуаций и выполнять простейшие преобразования буквенных выражений (типа 0,5х + 7,2х + 8 = 7,7х + 8</w:t>
      </w:r>
      <w:proofErr w:type="gramStart"/>
      <w:r w:rsidRPr="00E46715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E46715" w:rsidRPr="00E46715" w:rsidRDefault="00E46715" w:rsidP="00E467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решать уравнения методом отыскания неизвестного компонента действия (простейшие случаи);</w:t>
      </w:r>
    </w:p>
    <w:p w:rsidR="00E46715" w:rsidRPr="00E46715" w:rsidRDefault="00E46715" w:rsidP="00E467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715">
        <w:rPr>
          <w:rFonts w:ascii="Times New Roman" w:eastAsia="Calibri" w:hAnsi="Times New Roman" w:cs="Times New Roman"/>
          <w:sz w:val="24"/>
          <w:szCs w:val="24"/>
        </w:rPr>
        <w:t>строить дерево вариантов в простейших случаях;</w:t>
      </w:r>
    </w:p>
    <w:p w:rsidR="00BF6DBB" w:rsidRDefault="00BF6DBB">
      <w:pPr>
        <w:rPr>
          <w:rFonts w:ascii="Times New Roman" w:hAnsi="Times New Roman" w:cs="Times New Roman"/>
          <w:sz w:val="24"/>
          <w:szCs w:val="24"/>
        </w:rPr>
      </w:pPr>
    </w:p>
    <w:p w:rsidR="000679B8" w:rsidRDefault="000679B8">
      <w:pPr>
        <w:rPr>
          <w:rFonts w:ascii="Times New Roman" w:hAnsi="Times New Roman" w:cs="Times New Roman"/>
          <w:sz w:val="24"/>
          <w:szCs w:val="24"/>
        </w:rPr>
      </w:pPr>
    </w:p>
    <w:p w:rsidR="00B661BA" w:rsidRPr="00C36E91" w:rsidRDefault="00B661BA" w:rsidP="00B661BA">
      <w:pPr>
        <w:jc w:val="center"/>
        <w:rPr>
          <w:b/>
          <w:bCs/>
          <w:color w:val="1F497D" w:themeColor="text2"/>
          <w:sz w:val="28"/>
          <w:szCs w:val="28"/>
        </w:rPr>
      </w:pPr>
      <w:r w:rsidRPr="00C36E91">
        <w:rPr>
          <w:b/>
          <w:bCs/>
          <w:color w:val="1F497D" w:themeColor="text2"/>
          <w:sz w:val="28"/>
          <w:szCs w:val="28"/>
        </w:rPr>
        <w:t>Общая характеристика учебного предмета.</w:t>
      </w:r>
    </w:p>
    <w:p w:rsidR="00B661BA" w:rsidRPr="00B661BA" w:rsidRDefault="000679B8" w:rsidP="00B661BA">
      <w:pPr>
        <w:pStyle w:val="a5"/>
        <w:spacing w:before="0" w:after="0"/>
        <w:ind w:firstLine="180"/>
      </w:pPr>
      <w:r>
        <w:t xml:space="preserve">Курс математики </w:t>
      </w:r>
      <w:r w:rsidR="00B661BA" w:rsidRPr="00B661BA">
        <w:t xml:space="preserve"> включает основные содержательные линии:</w:t>
      </w:r>
    </w:p>
    <w:p w:rsidR="00B661BA" w:rsidRPr="00B661BA" w:rsidRDefault="00B661BA" w:rsidP="00B661BA">
      <w:pPr>
        <w:pStyle w:val="a5"/>
        <w:numPr>
          <w:ilvl w:val="0"/>
          <w:numId w:val="7"/>
        </w:numPr>
        <w:tabs>
          <w:tab w:val="clear" w:pos="1440"/>
          <w:tab w:val="num" w:pos="900"/>
        </w:tabs>
        <w:spacing w:before="0" w:after="0"/>
        <w:ind w:hanging="720"/>
      </w:pPr>
      <w:r w:rsidRPr="00B661BA">
        <w:t xml:space="preserve">       Арифметика;</w:t>
      </w:r>
    </w:p>
    <w:p w:rsidR="00B661BA" w:rsidRPr="00B661BA" w:rsidRDefault="00B661BA" w:rsidP="00B661BA">
      <w:pPr>
        <w:pStyle w:val="a5"/>
        <w:numPr>
          <w:ilvl w:val="0"/>
          <w:numId w:val="6"/>
        </w:numPr>
        <w:tabs>
          <w:tab w:val="clear" w:pos="1800"/>
          <w:tab w:val="num" w:pos="720"/>
          <w:tab w:val="num" w:pos="900"/>
        </w:tabs>
        <w:spacing w:before="0" w:after="0"/>
        <w:ind w:left="720" w:firstLine="0"/>
      </w:pPr>
      <w:r w:rsidRPr="00B661BA">
        <w:t xml:space="preserve">       Элементы алгебры;</w:t>
      </w:r>
    </w:p>
    <w:p w:rsidR="00B661BA" w:rsidRPr="00B661BA" w:rsidRDefault="00B661BA" w:rsidP="00B661BA">
      <w:pPr>
        <w:pStyle w:val="a5"/>
        <w:numPr>
          <w:ilvl w:val="0"/>
          <w:numId w:val="6"/>
        </w:numPr>
        <w:tabs>
          <w:tab w:val="clear" w:pos="1800"/>
          <w:tab w:val="num" w:pos="720"/>
          <w:tab w:val="num" w:pos="900"/>
        </w:tabs>
        <w:spacing w:before="0" w:after="0"/>
        <w:ind w:left="720" w:firstLine="0"/>
      </w:pPr>
      <w:r w:rsidRPr="00B661BA">
        <w:t xml:space="preserve">       Элементы геометрии;</w:t>
      </w:r>
    </w:p>
    <w:p w:rsidR="00B661BA" w:rsidRPr="00B661BA" w:rsidRDefault="00B661BA" w:rsidP="00B661BA">
      <w:pPr>
        <w:pStyle w:val="a5"/>
        <w:numPr>
          <w:ilvl w:val="0"/>
          <w:numId w:val="6"/>
        </w:numPr>
        <w:tabs>
          <w:tab w:val="clear" w:pos="1800"/>
        </w:tabs>
        <w:spacing w:before="0" w:after="0"/>
        <w:ind w:left="720" w:firstLine="0"/>
      </w:pPr>
      <w:r w:rsidRPr="00B661BA">
        <w:t>Вероятность и статистика;</w:t>
      </w:r>
    </w:p>
    <w:p w:rsidR="00B661BA" w:rsidRPr="00B661BA" w:rsidRDefault="00B661BA" w:rsidP="00B661BA">
      <w:pPr>
        <w:pStyle w:val="a5"/>
        <w:numPr>
          <w:ilvl w:val="0"/>
          <w:numId w:val="6"/>
        </w:numPr>
        <w:tabs>
          <w:tab w:val="clear" w:pos="1800"/>
          <w:tab w:val="num" w:pos="720"/>
        </w:tabs>
        <w:spacing w:before="0" w:after="0"/>
        <w:ind w:left="720" w:firstLine="0"/>
      </w:pPr>
      <w:r w:rsidRPr="00B661BA">
        <w:t>Множества;</w:t>
      </w:r>
    </w:p>
    <w:p w:rsidR="00B661BA" w:rsidRPr="00B661BA" w:rsidRDefault="00B661BA" w:rsidP="00B661BA">
      <w:pPr>
        <w:pStyle w:val="a5"/>
        <w:numPr>
          <w:ilvl w:val="0"/>
          <w:numId w:val="6"/>
        </w:numPr>
        <w:tabs>
          <w:tab w:val="clear" w:pos="1800"/>
          <w:tab w:val="num" w:pos="720"/>
        </w:tabs>
        <w:spacing w:before="0" w:after="0"/>
        <w:ind w:left="720" w:firstLine="0"/>
      </w:pPr>
      <w:r w:rsidRPr="00B661BA">
        <w:t>Математика в историческом развитии.</w:t>
      </w:r>
    </w:p>
    <w:p w:rsidR="00B661BA" w:rsidRPr="00B661BA" w:rsidRDefault="00B661BA" w:rsidP="00B661BA">
      <w:pPr>
        <w:pStyle w:val="a5"/>
        <w:spacing w:before="0" w:after="0"/>
        <w:ind w:firstLine="720"/>
      </w:pPr>
      <w:r w:rsidRPr="00B661BA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B661BA" w:rsidRPr="00B661BA" w:rsidRDefault="00B661BA" w:rsidP="00B661BA">
      <w:pPr>
        <w:pStyle w:val="a5"/>
        <w:spacing w:before="0" w:after="0"/>
        <w:ind w:firstLine="720"/>
      </w:pPr>
      <w:r w:rsidRPr="00B661BA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B661BA" w:rsidRPr="00B661BA" w:rsidRDefault="00B661BA" w:rsidP="00B661BA">
      <w:pPr>
        <w:pStyle w:val="a5"/>
        <w:spacing w:before="0" w:after="0"/>
        <w:ind w:firstLine="720"/>
      </w:pPr>
      <w:r w:rsidRPr="00B661BA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B661BA" w:rsidRPr="00B661BA" w:rsidRDefault="00B661BA" w:rsidP="00B661BA">
      <w:pPr>
        <w:pStyle w:val="a5"/>
        <w:spacing w:before="0" w:after="0"/>
        <w:ind w:firstLine="720"/>
      </w:pPr>
      <w:r w:rsidRPr="00B661BA"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современной картине мира.</w:t>
      </w:r>
    </w:p>
    <w:p w:rsidR="00B661BA" w:rsidRPr="00B661BA" w:rsidRDefault="00B661BA" w:rsidP="00B661BA">
      <w:pPr>
        <w:pStyle w:val="a5"/>
        <w:spacing w:before="0" w:after="0"/>
        <w:ind w:firstLine="720"/>
      </w:pPr>
      <w:r w:rsidRPr="00B661BA">
        <w:t>«Множества» способствуют овладению учащимися некоторыми элементами универсального математического языка.</w:t>
      </w:r>
    </w:p>
    <w:p w:rsidR="00B661BA" w:rsidRPr="00B661BA" w:rsidRDefault="00B661BA" w:rsidP="00B661BA">
      <w:pPr>
        <w:pStyle w:val="a5"/>
        <w:spacing w:before="0" w:after="0"/>
        <w:ind w:firstLine="720"/>
      </w:pPr>
      <w:r w:rsidRPr="00B661BA">
        <w:lastRenderedPageBreak/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C36E91" w:rsidRDefault="00B661BA" w:rsidP="00714912">
      <w:pPr>
        <w:pStyle w:val="a5"/>
        <w:spacing w:before="0" w:after="0"/>
        <w:ind w:firstLine="720"/>
      </w:pPr>
      <w:r w:rsidRPr="00B661BA"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DA766C" w:rsidRPr="00B661BA" w:rsidRDefault="00DA766C" w:rsidP="00E46715">
      <w:pPr>
        <w:rPr>
          <w:rFonts w:ascii="Times New Roman" w:eastAsia="Calibri" w:hAnsi="Times New Roman" w:cs="Times New Roman"/>
          <w:sz w:val="24"/>
          <w:szCs w:val="24"/>
        </w:rPr>
      </w:pPr>
    </w:p>
    <w:p w:rsidR="005C3E21" w:rsidRPr="00C36E91" w:rsidRDefault="005C3E21" w:rsidP="005C3E21">
      <w:pPr>
        <w:jc w:val="center"/>
        <w:rPr>
          <w:b/>
          <w:bCs/>
          <w:color w:val="1F497D" w:themeColor="text2"/>
          <w:sz w:val="28"/>
          <w:szCs w:val="28"/>
        </w:rPr>
      </w:pPr>
      <w:r w:rsidRPr="00C36E91">
        <w:rPr>
          <w:b/>
          <w:bCs/>
          <w:color w:val="1F497D" w:themeColor="text2"/>
          <w:sz w:val="28"/>
          <w:szCs w:val="28"/>
        </w:rPr>
        <w:t xml:space="preserve">Личностные, </w:t>
      </w:r>
      <w:proofErr w:type="spellStart"/>
      <w:r w:rsidRPr="00C36E91">
        <w:rPr>
          <w:b/>
          <w:bCs/>
          <w:color w:val="1F497D" w:themeColor="text2"/>
          <w:sz w:val="28"/>
          <w:szCs w:val="28"/>
        </w:rPr>
        <w:t>метапредметные</w:t>
      </w:r>
      <w:proofErr w:type="spellEnd"/>
      <w:r w:rsidRPr="00C36E91">
        <w:rPr>
          <w:b/>
          <w:bCs/>
          <w:color w:val="1F497D" w:themeColor="text2"/>
          <w:sz w:val="28"/>
          <w:szCs w:val="28"/>
        </w:rPr>
        <w:t xml:space="preserve"> и предметные результаты</w:t>
      </w:r>
    </w:p>
    <w:p w:rsidR="008E7350" w:rsidRPr="008E7350" w:rsidRDefault="008E7350" w:rsidP="008E7350">
      <w:pPr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 xml:space="preserve"> освоения содержания курса 5-6 классов.</w:t>
      </w:r>
    </w:p>
    <w:p w:rsidR="008E7350" w:rsidRPr="008E7350" w:rsidRDefault="008E7350" w:rsidP="008E7350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Построение курса математики 5-6 классов в учебниках «Математика, 5 класс», «Математика, 6 класс» авторов И.И.Зубаревой, А.Г. Мордковича основано на идеях и принципах </w:t>
      </w:r>
      <w:proofErr w:type="spellStart"/>
      <w:r w:rsidRPr="008E735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подхода в обучении, разработанных российскими психологами и педагогами: Л.С. </w:t>
      </w:r>
      <w:proofErr w:type="spellStart"/>
      <w:r w:rsidRPr="008E7350">
        <w:rPr>
          <w:rFonts w:ascii="Times New Roman" w:hAnsi="Times New Roman"/>
          <w:sz w:val="24"/>
          <w:szCs w:val="24"/>
        </w:rPr>
        <w:t>Выготским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, А.Н. Леонтьевым, В.В. Давыдовым, П.Я. Гальпериным, Л.В. </w:t>
      </w:r>
      <w:proofErr w:type="spellStart"/>
      <w:r w:rsidRPr="008E7350">
        <w:rPr>
          <w:rFonts w:ascii="Times New Roman" w:hAnsi="Times New Roman"/>
          <w:sz w:val="24"/>
          <w:szCs w:val="24"/>
        </w:rPr>
        <w:t>Занковым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и др., и </w:t>
      </w:r>
      <w:proofErr w:type="gramStart"/>
      <w:r w:rsidRPr="008E7350">
        <w:rPr>
          <w:rFonts w:ascii="Times New Roman" w:hAnsi="Times New Roman"/>
          <w:sz w:val="24"/>
          <w:szCs w:val="24"/>
        </w:rPr>
        <w:t>заложенны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основу Стандарта (ФГОС</w:t>
      </w:r>
      <w:r w:rsidRPr="008E7350">
        <w:rPr>
          <w:rFonts w:ascii="Times New Roman" w:hAnsi="Times New Roman"/>
          <w:sz w:val="24"/>
          <w:szCs w:val="24"/>
        </w:rPr>
        <w:t>), что обеспечивает обучающимся:</w:t>
      </w:r>
    </w:p>
    <w:p w:rsidR="008E7350" w:rsidRPr="008E7350" w:rsidRDefault="008E7350" w:rsidP="008E7350">
      <w:pPr>
        <w:pStyle w:val="a9"/>
        <w:spacing w:line="300" w:lineRule="auto"/>
      </w:pPr>
      <w:r w:rsidRPr="008E7350">
        <w:t>- формирование готовности к саморазвитию  и непрерывному образованию;</w:t>
      </w:r>
    </w:p>
    <w:p w:rsidR="008E7350" w:rsidRPr="008E7350" w:rsidRDefault="008E7350" w:rsidP="008E7350">
      <w:pPr>
        <w:pStyle w:val="a9"/>
        <w:spacing w:line="300" w:lineRule="auto"/>
      </w:pPr>
      <w:r w:rsidRPr="008E7350">
        <w:t>- активную учебно-познавательную деятельность;</w:t>
      </w:r>
    </w:p>
    <w:p w:rsidR="008E7350" w:rsidRPr="008E7350" w:rsidRDefault="008E7350" w:rsidP="008E7350">
      <w:pPr>
        <w:pStyle w:val="a9"/>
        <w:spacing w:line="300" w:lineRule="auto"/>
      </w:pPr>
      <w:r w:rsidRPr="008E7350">
        <w:t>- построение образовательного процесса с учетом индивидуальных возрастных, психологических и физиологических особенностей.</w:t>
      </w:r>
    </w:p>
    <w:p w:rsidR="008E7350" w:rsidRPr="008E7350" w:rsidRDefault="008E7350" w:rsidP="008E7350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E7350">
        <w:rPr>
          <w:rFonts w:ascii="Times New Roman" w:hAnsi="Times New Roman"/>
          <w:sz w:val="24"/>
          <w:szCs w:val="24"/>
        </w:rPr>
        <w:t>системно-деятельностном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подходе основными технологиями обучения являются проблемно-поисковая, исследовательская технологии. Именно они позволяют создать такое образовательное пространство, в котором ученик становится субъектом процесса обучения. Применение этих технологий при работе по УМК «ПРО» обеспечивается строгим соблюдением такого дидактического принципа, как принцип систематичности и последовательности изложения теоретического материала.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Изучение математики в 5-6 классах дает возможность </w:t>
      </w:r>
      <w:proofErr w:type="gramStart"/>
      <w:r w:rsidRPr="008E735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E7350">
        <w:rPr>
          <w:rFonts w:ascii="Times New Roman" w:hAnsi="Times New Roman"/>
          <w:sz w:val="24"/>
          <w:szCs w:val="24"/>
        </w:rPr>
        <w:t xml:space="preserve"> достичь следующих результатов в направлении </w:t>
      </w:r>
      <w:r w:rsidRPr="008E7350">
        <w:rPr>
          <w:rFonts w:ascii="Times New Roman" w:hAnsi="Times New Roman"/>
          <w:b/>
          <w:i/>
          <w:sz w:val="24"/>
          <w:szCs w:val="24"/>
        </w:rPr>
        <w:t>личностного развития: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8E7350">
        <w:rPr>
          <w:rFonts w:ascii="Times New Roman" w:hAnsi="Times New Roman"/>
          <w:sz w:val="24"/>
          <w:szCs w:val="24"/>
        </w:rPr>
        <w:t>на</w:t>
      </w:r>
      <w:proofErr w:type="gramEnd"/>
      <w:r w:rsidRPr="008E7350">
        <w:rPr>
          <w:rFonts w:ascii="Times New Roman" w:hAnsi="Times New Roman"/>
          <w:sz w:val="24"/>
          <w:szCs w:val="24"/>
        </w:rPr>
        <w:t xml:space="preserve"> математический и наоборот;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lastRenderedPageBreak/>
        <w:t>4) стремление к самоконтролю процесса и результата учебной математической деятельности;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5) способность к эмоциональному восприятию математических понятий, </w:t>
      </w:r>
      <w:proofErr w:type="gramStart"/>
      <w:r w:rsidRPr="008E7350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8E7350">
        <w:rPr>
          <w:rFonts w:ascii="Times New Roman" w:hAnsi="Times New Roman"/>
          <w:sz w:val="24"/>
          <w:szCs w:val="24"/>
        </w:rPr>
        <w:t>, способов решения задач, рассматриваемых проблем;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E7350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направлении: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3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2) умения понимать и использовать математические средства наглядности (схемы, таблицы, диаграммы, графики) для иллюстрации содержания сюжетной задачи </w:t>
      </w:r>
      <w:smartTag w:uri="urn:schemas-microsoft-com:office:smarttags" w:element="PersonName">
        <w:r w:rsidRPr="008E7350">
          <w:rPr>
            <w:rFonts w:ascii="Times New Roman" w:hAnsi="Times New Roman"/>
            <w:sz w:val="24"/>
            <w:szCs w:val="24"/>
          </w:rPr>
          <w:t>или</w:t>
        </w:r>
      </w:smartTag>
      <w:r w:rsidRPr="008E7350">
        <w:rPr>
          <w:rFonts w:ascii="Times New Roman" w:hAnsi="Times New Roman"/>
          <w:sz w:val="24"/>
          <w:szCs w:val="24"/>
        </w:rPr>
        <w:t xml:space="preserve"> интерпретации информации статистического плана;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8E73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основы учебной и </w:t>
      </w:r>
      <w:proofErr w:type="spellStart"/>
      <w:r w:rsidRPr="008E7350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8E7350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E7350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8E7350">
        <w:rPr>
          <w:rFonts w:ascii="Times New Roman" w:hAnsi="Times New Roman"/>
          <w:sz w:val="24"/>
          <w:szCs w:val="24"/>
        </w:rPr>
        <w:t>);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8E7350" w:rsidRPr="008E7350" w:rsidRDefault="008E7350" w:rsidP="008E7350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 xml:space="preserve">в </w:t>
      </w:r>
      <w:r w:rsidRPr="008E7350">
        <w:rPr>
          <w:rFonts w:ascii="Times New Roman" w:hAnsi="Times New Roman"/>
          <w:b/>
          <w:i/>
          <w:sz w:val="24"/>
          <w:szCs w:val="24"/>
        </w:rPr>
        <w:t>предметном</w:t>
      </w:r>
      <w:r w:rsidRPr="008E7350">
        <w:rPr>
          <w:rFonts w:ascii="Times New Roman" w:hAnsi="Times New Roman"/>
          <w:sz w:val="24"/>
          <w:szCs w:val="24"/>
        </w:rPr>
        <w:t xml:space="preserve"> направлении:</w:t>
      </w:r>
    </w:p>
    <w:p w:rsidR="008E7350" w:rsidRPr="008E7350" w:rsidRDefault="008E7350" w:rsidP="008E7350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lastRenderedPageBreak/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E7350" w:rsidRPr="008E7350" w:rsidRDefault="008E7350" w:rsidP="008E735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350">
        <w:rPr>
          <w:rFonts w:ascii="Times New Roman" w:hAnsi="Times New Roman"/>
          <w:sz w:val="24"/>
          <w:szCs w:val="24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8E7350" w:rsidRPr="008E7350" w:rsidRDefault="008E7350" w:rsidP="008E735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8E7350" w:rsidRPr="008E7350" w:rsidRDefault="008E7350" w:rsidP="008E735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выполнять устные, письменные, инструментальные вычисления;</w:t>
      </w:r>
    </w:p>
    <w:p w:rsidR="008E7350" w:rsidRPr="008E7350" w:rsidRDefault="008E7350" w:rsidP="008E735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выполнять алгебраические  преобразования для упрощения простейших буквенных выражений;</w:t>
      </w:r>
    </w:p>
    <w:p w:rsidR="008E7350" w:rsidRPr="008E7350" w:rsidRDefault="008E7350" w:rsidP="008E735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использовать геометрический язык для описания предметов окружающего мира;</w:t>
      </w:r>
    </w:p>
    <w:p w:rsidR="008E7350" w:rsidRPr="008E7350" w:rsidRDefault="008E7350" w:rsidP="008E735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8E7350" w:rsidRPr="000679B8" w:rsidRDefault="008E7350" w:rsidP="000679B8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350">
        <w:rPr>
          <w:rFonts w:ascii="Times New Roman" w:hAnsi="Times New Roman"/>
          <w:sz w:val="24"/>
          <w:szCs w:val="24"/>
        </w:rPr>
        <w:t>- решать простейшие линейные уравнения.</w:t>
      </w:r>
    </w:p>
    <w:p w:rsidR="00845F71" w:rsidRPr="00C36E91" w:rsidRDefault="005C3E21" w:rsidP="000679B8">
      <w:pPr>
        <w:tabs>
          <w:tab w:val="num" w:pos="0"/>
        </w:tabs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</w:rPr>
      </w:pPr>
      <w:r w:rsidRPr="00C36E91">
        <w:rPr>
          <w:b/>
          <w:bCs/>
          <w:color w:val="1F497D" w:themeColor="text2"/>
          <w:sz w:val="28"/>
          <w:szCs w:val="28"/>
        </w:rPr>
        <w:t>Содержание учебного предмета</w:t>
      </w:r>
      <w:r w:rsidR="008E7350">
        <w:rPr>
          <w:b/>
          <w:bCs/>
          <w:color w:val="1F497D" w:themeColor="text2"/>
          <w:sz w:val="28"/>
          <w:szCs w:val="28"/>
        </w:rPr>
        <w:t xml:space="preserve"> 5 класс</w:t>
      </w:r>
      <w:r w:rsidRPr="00C36E91">
        <w:rPr>
          <w:b/>
          <w:bCs/>
          <w:color w:val="1F497D" w:themeColor="text2"/>
          <w:sz w:val="28"/>
          <w:szCs w:val="28"/>
        </w:rPr>
        <w:t>.</w:t>
      </w:r>
    </w:p>
    <w:p w:rsidR="00845F71" w:rsidRPr="000679B8" w:rsidRDefault="00845F71" w:rsidP="000679B8">
      <w:pPr>
        <w:ind w:left="-540"/>
        <w:rPr>
          <w:rFonts w:ascii="Times New Roman" w:eastAsia="Calibri" w:hAnsi="Times New Roman" w:cs="Times New Roman"/>
          <w:b/>
          <w:sz w:val="24"/>
          <w:szCs w:val="24"/>
        </w:rPr>
      </w:pPr>
      <w:r w:rsidRPr="000679B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0679B8">
        <w:rPr>
          <w:rFonts w:ascii="Times New Roman" w:eastAsia="Calibri" w:hAnsi="Times New Roman" w:cs="Times New Roman"/>
          <w:sz w:val="24"/>
          <w:szCs w:val="24"/>
        </w:rPr>
        <w:t>.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563">
        <w:rPr>
          <w:rFonts w:ascii="Times New Roman" w:eastAsia="Calibri" w:hAnsi="Times New Roman" w:cs="Times New Roman"/>
          <w:b/>
          <w:sz w:val="24"/>
          <w:szCs w:val="24"/>
        </w:rPr>
        <w:t>Натуральные числа (51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>ч)</w:t>
      </w:r>
      <w:r w:rsidR="000679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sz w:val="24"/>
          <w:szCs w:val="24"/>
        </w:rPr>
        <w:t>Десятичная система счисления. Числовые и буквенные выражения. Язык геометрических рисунков. Прямая. Отрезок. Луч. Сравнение отрезков. Длина отрезка. Ломаная. Координатный луч. Округление чисел. Прикидка результатов действий. Вычисление с многочисленными числами. Прямоугольник. Формулы. Законы арифметических действий. Уравнения. Упрощение выражений. Математический язык. Математическая модель.</w:t>
      </w:r>
    </w:p>
    <w:p w:rsidR="00845F71" w:rsidRPr="00845F71" w:rsidRDefault="00845F71" w:rsidP="00845F71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5F71">
        <w:rPr>
          <w:rFonts w:ascii="Times New Roman" w:eastAsia="Calibri" w:hAnsi="Times New Roman" w:cs="Times New Roman"/>
          <w:b/>
          <w:sz w:val="24"/>
          <w:szCs w:val="24"/>
        </w:rPr>
        <w:t>Основная цель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– формирование представлений о целостности и непрерывности начального курса математики; о десятичной системе исчисления; о координатном луче, об уравнениях; о прямой, отрезке, ломанной, луче, прямоугольнике; овладение умением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 развитие логического, математического мышления и интуиции, творческих способностей в области математики.</w:t>
      </w:r>
      <w:proofErr w:type="gramEnd"/>
    </w:p>
    <w:p w:rsidR="00845F71" w:rsidRPr="00845F71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2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1250">
        <w:rPr>
          <w:rFonts w:ascii="Times New Roman" w:eastAsia="Calibri" w:hAnsi="Times New Roman" w:cs="Times New Roman"/>
          <w:b/>
          <w:sz w:val="24"/>
          <w:szCs w:val="24"/>
        </w:rPr>
        <w:t>Обыкновенные дроби (47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 ч.)</w:t>
      </w:r>
      <w:r w:rsidR="00067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sz w:val="24"/>
          <w:szCs w:val="24"/>
        </w:rP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Смешанные числа. Окружность и круг. Сложение и вычитание смешанных чисел. Умножение и деление обыкновенных дробей на натуральное число.</w:t>
      </w:r>
    </w:p>
    <w:p w:rsidR="000679B8" w:rsidRDefault="00845F71" w:rsidP="000679B8">
      <w:pPr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b/>
          <w:sz w:val="24"/>
          <w:szCs w:val="24"/>
        </w:rPr>
        <w:t>Основная цель –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об обыкновенных дробях, правильных дробях, неправильных дробях, смешанных чисел; о круге и окружности, их радиусах и диаметрах, овладении умением отыскания части, сложение и вычитание обыкновенных дробей и смешанных чисел, умножение и деление обыкновенных дробей на натуральное число; навыками деления с остатком, применения основного свойства дроби.</w:t>
      </w:r>
    </w:p>
    <w:p w:rsidR="00845F71" w:rsidRPr="00845F71" w:rsidRDefault="00845F71" w:rsidP="000679B8">
      <w:pPr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>Геометрические фиг</w:t>
      </w:r>
      <w:r w:rsidR="00591250">
        <w:rPr>
          <w:rFonts w:ascii="Times New Roman" w:eastAsia="Calibri" w:hAnsi="Times New Roman" w:cs="Times New Roman"/>
          <w:b/>
          <w:sz w:val="24"/>
          <w:szCs w:val="24"/>
        </w:rPr>
        <w:t>уры. (25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>ч)</w:t>
      </w:r>
      <w:r w:rsidR="00067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Определение угла. Развернутый угол. Сравнение углов наложением. Измерение углов. Биссектриса угла. Треугольник. Площадь треугольника. Свойство углов треугольника. Расстояние между точками. Масштаб. Расстояние от точки </w:t>
      </w:r>
      <w:proofErr w:type="gramStart"/>
      <w:r w:rsidRPr="00845F7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прямой. Перпендикулярные прямые. Серединный перпендикуляр. Свойство биссектрисы угла.</w:t>
      </w:r>
    </w:p>
    <w:p w:rsidR="000679B8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845F71">
        <w:rPr>
          <w:rFonts w:ascii="Times New Roman" w:eastAsia="Calibri" w:hAnsi="Times New Roman" w:cs="Times New Roman"/>
          <w:b/>
          <w:sz w:val="24"/>
          <w:szCs w:val="24"/>
        </w:rPr>
        <w:t>Основная цель –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 развернутом угле, биссектрисе угла, геометрической фигуре, треугольнике, расстоянием между двумя точками и расстоянии от точки до прямой; формирование умений найти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 овладение умением  сравнения и измерения углов, построение биссектрисы угла и различных видов треугольников;</w:t>
      </w:r>
      <w:proofErr w:type="gramEnd"/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овладение навыками нахождения площади треугольника по формуле с применением свойств углов треугольника при решении задач на построение треугольника.</w:t>
      </w:r>
    </w:p>
    <w:p w:rsidR="00845F71" w:rsidRPr="000679B8" w:rsidRDefault="00845F71" w:rsidP="000679B8">
      <w:pPr>
        <w:ind w:left="-540"/>
        <w:rPr>
          <w:rFonts w:ascii="Times New Roman" w:eastAsia="Calibri" w:hAnsi="Times New Roman" w:cs="Times New Roman"/>
          <w:b/>
          <w:sz w:val="24"/>
          <w:szCs w:val="24"/>
        </w:rPr>
      </w:pPr>
      <w:r w:rsidRPr="00845F71">
        <w:rPr>
          <w:rFonts w:ascii="Times New Roman" w:eastAsia="Calibri" w:hAnsi="Times New Roman" w:cs="Times New Roman"/>
          <w:sz w:val="24"/>
          <w:szCs w:val="24"/>
          <w:u w:val="single"/>
        </w:rPr>
        <w:t>4.</w:t>
      </w:r>
      <w:r w:rsidR="00C36E91">
        <w:rPr>
          <w:rFonts w:ascii="Times New Roman" w:eastAsia="Calibri" w:hAnsi="Times New Roman" w:cs="Times New Roman"/>
          <w:b/>
          <w:sz w:val="24"/>
          <w:szCs w:val="24"/>
        </w:rPr>
        <w:t xml:space="preserve"> Десятичные дроби (53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r w:rsidR="000679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Понятие десятичной дроби. Чтение и запись десятичных дробей. Умножение и деление десятичных дробей на 10,100,1000 и т.д. Перевод величин из одних единиц в другие. Сравнение десятичных дробей. Сложение и вычитание десятинных дробей. Умножение и деление десятичных дробей. Степень числа. Среднее арифметическое. Деление десятичной дроби на натуральное число. Деление десятичной дроби на десятичную дробь. Понятие процента. Задачи на проценты. Микрокалькулятор. </w:t>
      </w:r>
    </w:p>
    <w:p w:rsidR="000679B8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5F71">
        <w:rPr>
          <w:rFonts w:ascii="Times New Roman" w:eastAsia="Calibri" w:hAnsi="Times New Roman" w:cs="Times New Roman"/>
          <w:b/>
          <w:sz w:val="24"/>
          <w:szCs w:val="24"/>
        </w:rPr>
        <w:t>Основная цель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– формирование представлений о десятичной дроби, степени числа, проценте; формирование умений чтения и записи десятичных дробей, перевода величин в другие единицы измерения, пользования микрокалькулятором; овладение умением нахождения среднего арифметического чисел, сравнения десятичных дробей; овладение навыками умножения, деления, сложения и вычитания десятичных дробей, навыками решения примеров на все арифметические действия, решения задач на проценты.</w:t>
      </w:r>
      <w:proofErr w:type="gramEnd"/>
    </w:p>
    <w:p w:rsidR="00845F71" w:rsidRPr="000679B8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>. Геометрические тела (11 ч)</w:t>
      </w:r>
      <w:r w:rsidR="00067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sz w:val="24"/>
          <w:szCs w:val="24"/>
        </w:rPr>
        <w:t>Прямоугольный параллелепипед. Развертка прямоугольного параллелепипеда. Объем прямоугольного параллелепипеда.</w:t>
      </w:r>
    </w:p>
    <w:p w:rsidR="000679B8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b/>
          <w:sz w:val="24"/>
          <w:szCs w:val="24"/>
        </w:rPr>
        <w:t>Основная цель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45F71">
        <w:rPr>
          <w:rFonts w:ascii="Times New Roman" w:eastAsia="Calibri" w:hAnsi="Times New Roman" w:cs="Times New Roman"/>
          <w:sz w:val="24"/>
          <w:szCs w:val="24"/>
        </w:rPr>
        <w:t>–ф</w:t>
      </w:r>
      <w:proofErr w:type="gramEnd"/>
      <w:r w:rsidRPr="00845F71">
        <w:rPr>
          <w:rFonts w:ascii="Times New Roman" w:eastAsia="Calibri" w:hAnsi="Times New Roman" w:cs="Times New Roman"/>
          <w:sz w:val="24"/>
          <w:szCs w:val="24"/>
        </w:rPr>
        <w:t>ормирование представлений о прямоугольном параллелепипеде, о площади поверхности, об объеме; овладение умением построения развертки прямоугольного параллелепипеда; овладение навыками нахождения объема прямоугольного параллелепипеда.</w:t>
      </w:r>
    </w:p>
    <w:p w:rsidR="00845F71" w:rsidRPr="00845F71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6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1250">
        <w:rPr>
          <w:rFonts w:ascii="Times New Roman" w:eastAsia="Calibri" w:hAnsi="Times New Roman" w:cs="Times New Roman"/>
          <w:b/>
          <w:sz w:val="24"/>
          <w:szCs w:val="24"/>
        </w:rPr>
        <w:t>Введение в вероятность (4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r w:rsidR="00067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sz w:val="24"/>
          <w:szCs w:val="24"/>
        </w:rPr>
        <w:t>Достоверные, невозможные и случайные события. Комбинаторные задачи.</w:t>
      </w:r>
    </w:p>
    <w:p w:rsidR="000679B8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Основная цель – </w:t>
      </w:r>
      <w:r w:rsidRPr="00845F71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достоверных, невозможных, случайных событиях; овладение умением составлять дерево возможных вариантов; овладение навыками решения простейших комбинаторных задач.</w:t>
      </w:r>
    </w:p>
    <w:p w:rsidR="00845F71" w:rsidRDefault="00845F71" w:rsidP="000679B8">
      <w:pPr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>. Повторение по в</w:t>
      </w:r>
      <w:r w:rsidR="005710ED">
        <w:rPr>
          <w:rFonts w:ascii="Times New Roman" w:eastAsia="Calibri" w:hAnsi="Times New Roman" w:cs="Times New Roman"/>
          <w:b/>
          <w:sz w:val="24"/>
          <w:szCs w:val="24"/>
        </w:rPr>
        <w:t>сему курсу (19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r w:rsidR="00067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цель – </w:t>
      </w:r>
      <w:r w:rsidRPr="00845F71">
        <w:rPr>
          <w:rFonts w:ascii="Times New Roman" w:eastAsia="Calibri" w:hAnsi="Times New Roman" w:cs="Times New Roman"/>
          <w:sz w:val="24"/>
          <w:szCs w:val="24"/>
        </w:rPr>
        <w:t>обобщение и систематизация знаний тем курса математики за 5 класс с решением задач повышенной сложности; 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8E7350" w:rsidRPr="00C36E91" w:rsidRDefault="008E7350" w:rsidP="008E7350">
      <w:pPr>
        <w:tabs>
          <w:tab w:val="num" w:pos="0"/>
        </w:tabs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</w:rPr>
      </w:pPr>
      <w:r w:rsidRPr="00C36E91">
        <w:rPr>
          <w:b/>
          <w:bCs/>
          <w:color w:val="1F497D" w:themeColor="text2"/>
          <w:sz w:val="28"/>
          <w:szCs w:val="28"/>
        </w:rPr>
        <w:t>Содержание учебного предмета</w:t>
      </w:r>
      <w:r>
        <w:rPr>
          <w:b/>
          <w:bCs/>
          <w:color w:val="1F497D" w:themeColor="text2"/>
          <w:sz w:val="28"/>
          <w:szCs w:val="28"/>
        </w:rPr>
        <w:t xml:space="preserve"> 6 класс</w:t>
      </w:r>
      <w:r w:rsidRPr="00C36E91">
        <w:rPr>
          <w:b/>
          <w:bCs/>
          <w:color w:val="1F497D" w:themeColor="text2"/>
          <w:sz w:val="28"/>
          <w:szCs w:val="28"/>
        </w:rPr>
        <w:t>.</w:t>
      </w:r>
      <w:r w:rsidRPr="00C36E91">
        <w:rPr>
          <w:b/>
          <w:color w:val="1F497D" w:themeColor="text2"/>
          <w:sz w:val="28"/>
          <w:szCs w:val="28"/>
        </w:rPr>
        <w:t xml:space="preserve">     </w:t>
      </w:r>
    </w:p>
    <w:p w:rsidR="000679B8" w:rsidRPr="000679B8" w:rsidRDefault="000679B8" w:rsidP="000679B8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>П</w:t>
      </w:r>
      <w:r w:rsidR="00D76D9C">
        <w:rPr>
          <w:rFonts w:ascii="Times New Roman" w:hAnsi="Times New Roman" w:cs="Times New Roman"/>
          <w:b/>
          <w:sz w:val="24"/>
          <w:szCs w:val="24"/>
        </w:rPr>
        <w:t>овторение за курс 5-ого класса(4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Повторить материал, пройденный в курсе 5-ого класса.</w:t>
      </w:r>
    </w:p>
    <w:p w:rsidR="000679B8" w:rsidRPr="000679B8" w:rsidRDefault="000679B8" w:rsidP="000679B8">
      <w:pPr>
        <w:pStyle w:val="af4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9B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Основная цель: </w:t>
      </w:r>
    </w:p>
    <w:p w:rsidR="000679B8" w:rsidRPr="000679B8" w:rsidRDefault="000679B8" w:rsidP="000679B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повторить арифметические  действия с десятичными дробями;</w:t>
      </w:r>
    </w:p>
    <w:p w:rsidR="000679B8" w:rsidRPr="000679B8" w:rsidRDefault="000679B8" w:rsidP="000679B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вспомнить умения и навыки по решению уравнений;</w:t>
      </w:r>
    </w:p>
    <w:p w:rsidR="000679B8" w:rsidRPr="000679B8" w:rsidRDefault="000679B8" w:rsidP="000679B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повторить решение задач на части, на движение;</w:t>
      </w:r>
    </w:p>
    <w:p w:rsidR="000679B8" w:rsidRPr="000679B8" w:rsidRDefault="000679B8" w:rsidP="000679B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79B8">
        <w:rPr>
          <w:rFonts w:ascii="Times New Roman" w:hAnsi="Times New Roman" w:cs="Times New Roman"/>
          <w:sz w:val="24"/>
          <w:szCs w:val="24"/>
        </w:rPr>
        <w:t>повторить понятие «процент», решение задач на проценты.</w:t>
      </w:r>
    </w:p>
    <w:p w:rsidR="000679B8" w:rsidRPr="000679B8" w:rsidRDefault="000679B8" w:rsidP="000679B8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79B8" w:rsidRPr="000679B8" w:rsidRDefault="000679B8" w:rsidP="000679B8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>Положительные и от</w:t>
      </w:r>
      <w:r w:rsidR="00D76D9C">
        <w:rPr>
          <w:rFonts w:ascii="Times New Roman" w:hAnsi="Times New Roman" w:cs="Times New Roman"/>
          <w:b/>
          <w:sz w:val="24"/>
          <w:szCs w:val="24"/>
        </w:rPr>
        <w:t>рицательные числа. Координаты(70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Поворот, осевая и центральная симметрии. Координаты, координатная плоскость. Числовые промежутки.</w:t>
      </w:r>
    </w:p>
    <w:p w:rsidR="000679B8" w:rsidRPr="000679B8" w:rsidRDefault="000679B8" w:rsidP="000679B8">
      <w:pPr>
        <w:pStyle w:val="af4"/>
        <w:widowControl w:val="0"/>
        <w:spacing w:before="120"/>
        <w:ind w:left="567" w:hanging="14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9B8">
        <w:rPr>
          <w:rFonts w:ascii="Times New Roman" w:hAnsi="Times New Roman"/>
          <w:sz w:val="24"/>
          <w:szCs w:val="24"/>
        </w:rPr>
        <w:tab/>
      </w:r>
      <w:r w:rsidRPr="000679B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Основная цель: 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выработать навыка чтения и  записи отрицательных чисел</w:t>
      </w:r>
      <w:r w:rsidRPr="000679B8">
        <w:rPr>
          <w:color w:val="000000"/>
          <w:szCs w:val="24"/>
        </w:rPr>
        <w:t>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 xml:space="preserve">навыки по сравнению отрицательных чисел,  положительных и отрицательных чисел; 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 w:rsidRPr="000679B8">
        <w:rPr>
          <w:szCs w:val="24"/>
        </w:rPr>
        <w:t>умение складывать,  вычитать, умножать и делить положительные и отрицательные числа;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арифметические действия с отрицательными числами;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знакомство с понятием абсолютная величина числа;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lastRenderedPageBreak/>
        <w:t>знакомство с  геометрическими   преобразованиями:   поворотом, осевой и центральной симметриями;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Cs w:val="24"/>
        </w:rPr>
      </w:pPr>
      <w:r w:rsidRPr="000679B8">
        <w:rPr>
          <w:szCs w:val="24"/>
        </w:rPr>
        <w:t>навыки по</w:t>
      </w:r>
      <w:r w:rsidRPr="000679B8">
        <w:rPr>
          <w:color w:val="000000"/>
          <w:szCs w:val="24"/>
        </w:rPr>
        <w:t xml:space="preserve"> нахождению координат числа на координатной плоскости.</w:t>
      </w:r>
    </w:p>
    <w:p w:rsidR="000679B8" w:rsidRPr="000679B8" w:rsidRDefault="000679B8" w:rsidP="000679B8">
      <w:pPr>
        <w:pStyle w:val="NR"/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Cs w:val="24"/>
        </w:rPr>
      </w:pPr>
    </w:p>
    <w:p w:rsidR="000679B8" w:rsidRPr="000679B8" w:rsidRDefault="000679B8" w:rsidP="000679B8">
      <w:pPr>
        <w:pStyle w:val="a6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>Преоб</w:t>
      </w:r>
      <w:r w:rsidR="00D76D9C">
        <w:rPr>
          <w:rFonts w:ascii="Times New Roman" w:hAnsi="Times New Roman" w:cs="Times New Roman"/>
          <w:b/>
          <w:sz w:val="24"/>
          <w:szCs w:val="24"/>
        </w:rPr>
        <w:t>разование буквенных выражений(47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Упрощение выражений, раскрытие скобок (простейшие случаи). Алгоритм решения уравнения переносом слагаемых из одной части уравнения в другую.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 xml:space="preserve"> Решение текстовых задач алгебраическим методом (выделение трёх различных этапов математического моделирования).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 xml:space="preserve">Решение двух основных задач на дроби. 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Наглядные представления об окружности, круге, шаре, сфере.</w:t>
      </w:r>
    </w:p>
    <w:p w:rsidR="000679B8" w:rsidRPr="000679B8" w:rsidRDefault="000679B8" w:rsidP="000679B8">
      <w:pPr>
        <w:pStyle w:val="af4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9B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Основная цель: 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отработка умений и навыков по упрощению алгебраических выражений (сложение и вычитание одночленов)</w:t>
      </w:r>
      <w:r w:rsidRPr="000679B8">
        <w:rPr>
          <w:color w:val="000000"/>
          <w:szCs w:val="24"/>
        </w:rPr>
        <w:t>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 w:hanging="284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 xml:space="preserve">умение раскрытия скобок; 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развитие навыков по решению уравнений переносом слагаемых из одной части уравнения в другую;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 xml:space="preserve"> знакомство учащихся с решением текстовых задач алгебраическим способом;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навыки по</w:t>
      </w:r>
      <w:r w:rsidRPr="000679B8">
        <w:rPr>
          <w:color w:val="000000"/>
          <w:szCs w:val="24"/>
        </w:rPr>
        <w:t xml:space="preserve"> решению двух типов задач на дроби;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знакомство с геометрическими фигурами: окружность, круг, шар, сфера.</w:t>
      </w:r>
    </w:p>
    <w:p w:rsidR="000679B8" w:rsidRPr="000679B8" w:rsidRDefault="000679B8" w:rsidP="000679B8">
      <w:pPr>
        <w:pStyle w:val="NR"/>
        <w:widowControl w:val="0"/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</w:p>
    <w:p w:rsidR="000679B8" w:rsidRPr="000679B8" w:rsidRDefault="000679B8" w:rsidP="000679B8">
      <w:pPr>
        <w:rPr>
          <w:rFonts w:ascii="Times New Roman" w:hAnsi="Times New Roman" w:cs="Times New Roman"/>
          <w:b/>
          <w:sz w:val="24"/>
          <w:szCs w:val="24"/>
        </w:rPr>
      </w:pPr>
      <w:r w:rsidRPr="000679B8">
        <w:rPr>
          <w:rFonts w:ascii="Times New Roman" w:hAnsi="Times New Roman" w:cs="Times New Roman"/>
          <w:b/>
          <w:sz w:val="24"/>
          <w:szCs w:val="24"/>
        </w:rPr>
        <w:t xml:space="preserve">4.Делимость </w:t>
      </w:r>
      <w:r w:rsidR="00D76D9C">
        <w:rPr>
          <w:rFonts w:ascii="Times New Roman" w:hAnsi="Times New Roman" w:cs="Times New Roman"/>
          <w:b/>
          <w:sz w:val="24"/>
          <w:szCs w:val="24"/>
        </w:rPr>
        <w:t>натуральных чисел(40</w:t>
      </w:r>
      <w:r w:rsidRPr="000679B8">
        <w:rPr>
          <w:rFonts w:ascii="Times New Roman" w:hAnsi="Times New Roman" w:cs="Times New Roman"/>
          <w:b/>
          <w:sz w:val="24"/>
          <w:szCs w:val="24"/>
        </w:rPr>
        <w:t>ч).</w:t>
      </w:r>
    </w:p>
    <w:p w:rsidR="000679B8" w:rsidRPr="000679B8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ab/>
        <w:t>Делители и кратные. Делимость произведения, суммы и разности 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</w:t>
      </w:r>
    </w:p>
    <w:p w:rsidR="000679B8" w:rsidRPr="000679B8" w:rsidRDefault="000679B8" w:rsidP="000679B8">
      <w:pPr>
        <w:pStyle w:val="af4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9B8">
        <w:rPr>
          <w:rFonts w:ascii="Times New Roman" w:hAnsi="Times New Roman"/>
          <w:b/>
          <w:bCs/>
          <w:i/>
          <w:iCs/>
          <w:sz w:val="24"/>
          <w:szCs w:val="24"/>
        </w:rPr>
        <w:t>Основная цель: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Cs w:val="24"/>
        </w:rPr>
      </w:pPr>
      <w:r w:rsidRPr="000679B8">
        <w:rPr>
          <w:szCs w:val="24"/>
        </w:rPr>
        <w:t>знакомство с понятиями делители и кратные;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отработка умений и навыков по признакам делимости;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умение раскладывать числа на простые множители;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навыки по</w:t>
      </w:r>
      <w:r w:rsidRPr="000679B8">
        <w:rPr>
          <w:color w:val="000000"/>
          <w:szCs w:val="24"/>
        </w:rPr>
        <w:t xml:space="preserve"> нахождению наименьшего общего кратного и наибольшего общего делителя.</w:t>
      </w:r>
    </w:p>
    <w:p w:rsidR="000679B8" w:rsidRPr="000679B8" w:rsidRDefault="00D76D9C" w:rsidP="000679B8">
      <w:pPr>
        <w:pStyle w:val="af4"/>
        <w:widowControl w:val="0"/>
        <w:spacing w:before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5.Математика вокруг нас(34</w:t>
      </w:r>
      <w:r w:rsidR="000679B8" w:rsidRPr="000679B8">
        <w:rPr>
          <w:rFonts w:ascii="Times New Roman" w:hAnsi="Times New Roman"/>
          <w:b/>
          <w:sz w:val="24"/>
          <w:szCs w:val="24"/>
        </w:rPr>
        <w:t>ч).</w:t>
      </w:r>
    </w:p>
    <w:p w:rsidR="000679B8" w:rsidRPr="000679B8" w:rsidRDefault="000679B8" w:rsidP="000679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B8">
        <w:rPr>
          <w:rFonts w:ascii="Times New Roman" w:hAnsi="Times New Roman" w:cs="Times New Roman"/>
          <w:sz w:val="24"/>
          <w:szCs w:val="24"/>
        </w:rPr>
        <w:t>Отношения двух чисел. Пропорциональность величин. Решение задач с помощью пропорции. Первые представления о вероятности. Благоприятные и неблагоприятные исходы. Подсчёт вероятности события в простейших случаях.</w:t>
      </w:r>
    </w:p>
    <w:p w:rsidR="000679B8" w:rsidRPr="000679B8" w:rsidRDefault="000679B8" w:rsidP="000679B8">
      <w:pPr>
        <w:pStyle w:val="af4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679B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Основная цель: 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знакомство с понятиями: отношение чисел, пропорциональность величин</w:t>
      </w:r>
      <w:r w:rsidRPr="000679B8">
        <w:rPr>
          <w:color w:val="000000"/>
          <w:szCs w:val="24"/>
        </w:rPr>
        <w:t>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Cs w:val="24"/>
        </w:rPr>
      </w:pPr>
      <w:r w:rsidRPr="000679B8">
        <w:rPr>
          <w:szCs w:val="24"/>
        </w:rPr>
        <w:t>умение решать задачи с помощью пропорций;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знакомство с понятием «вероятность», с подсчётом вероятности;</w:t>
      </w:r>
    </w:p>
    <w:p w:rsidR="000679B8" w:rsidRPr="000679B8" w:rsidRDefault="000679B8" w:rsidP="000679B8">
      <w:pPr>
        <w:pStyle w:val="NR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Cs w:val="24"/>
        </w:rPr>
      </w:pPr>
      <w:r w:rsidRPr="000679B8">
        <w:rPr>
          <w:szCs w:val="24"/>
        </w:rPr>
        <w:t>отработка умений и навыков по</w:t>
      </w:r>
      <w:r w:rsidRPr="000679B8">
        <w:rPr>
          <w:color w:val="000000"/>
          <w:szCs w:val="24"/>
        </w:rPr>
        <w:t xml:space="preserve"> решению задач различного типа.</w:t>
      </w:r>
    </w:p>
    <w:p w:rsidR="000679B8" w:rsidRPr="000679B8" w:rsidRDefault="000679B8" w:rsidP="000679B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0679B8" w:rsidRPr="000679B8" w:rsidRDefault="00066446" w:rsidP="000679B8">
      <w:pPr>
        <w:pStyle w:val="af4"/>
        <w:widowControl w:val="0"/>
        <w:spacing w:before="12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6.Повторение.(15</w:t>
      </w:r>
      <w:r w:rsidR="000679B8" w:rsidRPr="000679B8">
        <w:rPr>
          <w:rFonts w:ascii="Times New Roman" w:hAnsi="Times New Roman"/>
          <w:b/>
          <w:sz w:val="24"/>
          <w:szCs w:val="24"/>
        </w:rPr>
        <w:t>ч).</w:t>
      </w:r>
    </w:p>
    <w:p w:rsidR="000679B8" w:rsidRPr="000679B8" w:rsidRDefault="000679B8" w:rsidP="000679B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8E7350" w:rsidRDefault="000679B8" w:rsidP="005C3E21">
      <w:pPr>
        <w:rPr>
          <w:rFonts w:ascii="Times New Roman" w:eastAsia="Calibri" w:hAnsi="Times New Roman" w:cs="Times New Roman"/>
          <w:sz w:val="24"/>
          <w:szCs w:val="24"/>
        </w:rPr>
      </w:pPr>
      <w:r w:rsidRPr="00845F71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цель – 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обобщение и систематизация знаний тем курса </w:t>
      </w:r>
      <w:r>
        <w:rPr>
          <w:rFonts w:ascii="Times New Roman" w:eastAsia="Calibri" w:hAnsi="Times New Roman" w:cs="Times New Roman"/>
          <w:sz w:val="24"/>
          <w:szCs w:val="24"/>
        </w:rPr>
        <w:t>математики за 6</w:t>
      </w:r>
      <w:r w:rsidRPr="00845F71">
        <w:rPr>
          <w:rFonts w:ascii="Times New Roman" w:eastAsia="Calibri" w:hAnsi="Times New Roman" w:cs="Times New Roman"/>
          <w:sz w:val="24"/>
          <w:szCs w:val="24"/>
        </w:rPr>
        <w:t xml:space="preserve"> класс с решением задач повышенной сложности; 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0679B8" w:rsidRPr="000679B8" w:rsidRDefault="000679B8" w:rsidP="005C3E21">
      <w:pPr>
        <w:rPr>
          <w:rFonts w:ascii="Times New Roman" w:eastAsia="Calibri" w:hAnsi="Times New Roman" w:cs="Times New Roman"/>
          <w:sz w:val="24"/>
          <w:szCs w:val="24"/>
        </w:rPr>
      </w:pPr>
    </w:p>
    <w:p w:rsidR="008E7350" w:rsidRPr="008E7350" w:rsidRDefault="008E7350" w:rsidP="008E7350">
      <w:pPr>
        <w:shd w:val="clear" w:color="auto" w:fill="FFFFFF"/>
        <w:spacing w:line="30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8E7350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ПЛАНИРУЕМЫЕ РЕЗУЛЬТАТЫ ИЗУЧЕНИЯ</w:t>
      </w:r>
    </w:p>
    <w:p w:rsidR="008E7350" w:rsidRPr="008E7350" w:rsidRDefault="008E7350" w:rsidP="008E7350">
      <w:pPr>
        <w:shd w:val="clear" w:color="auto" w:fill="FFFFFF"/>
        <w:spacing w:line="30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E7350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КУРСА МАТЕМАТИКИ В 5-6 КЛАССАХ</w:t>
      </w:r>
    </w:p>
    <w:p w:rsidR="008E7350" w:rsidRPr="008E7350" w:rsidRDefault="008E7350" w:rsidP="008E7350">
      <w:pPr>
        <w:pStyle w:val="af3"/>
        <w:spacing w:line="300" w:lineRule="auto"/>
        <w:jc w:val="center"/>
        <w:outlineLvl w:val="0"/>
        <w:rPr>
          <w:b/>
          <w:sz w:val="24"/>
        </w:rPr>
      </w:pPr>
    </w:p>
    <w:p w:rsidR="008E7350" w:rsidRPr="008E7350" w:rsidRDefault="008E7350" w:rsidP="008E7350">
      <w:pPr>
        <w:spacing w:line="30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350">
        <w:rPr>
          <w:rFonts w:ascii="Times New Roman" w:hAnsi="Times New Roman" w:cs="Times New Roman"/>
          <w:b/>
          <w:sz w:val="24"/>
          <w:szCs w:val="24"/>
        </w:rPr>
        <w:t>Натуральные числа. Дроби. Рациональные числа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По завершении изучения курса математики 5-6 классов выпускник научится: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понимать особенности десятичной системы счисления;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 xml:space="preserve">• выражать числа в эквивалентных формах, выбирая наиболее </w:t>
      </w:r>
      <w:proofErr w:type="gramStart"/>
      <w:r w:rsidRPr="008E7350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8E7350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сравнивать и упорядочивать рациональные числа;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использовать понятия и умения, связанные с пропорциональностью величин, процентами, в ходе решения математических</w:t>
      </w:r>
      <w:r w:rsidRPr="008E7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350">
        <w:rPr>
          <w:rFonts w:ascii="Times New Roman" w:hAnsi="Times New Roman" w:cs="Times New Roman"/>
          <w:sz w:val="24"/>
          <w:szCs w:val="24"/>
        </w:rPr>
        <w:t>задач и задач из смежных предметов, выполнять несложные практические расчёты.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lastRenderedPageBreak/>
        <w:t>Выпускник получит возможность</w:t>
      </w:r>
      <w:r w:rsidRPr="008E7350">
        <w:rPr>
          <w:rFonts w:ascii="Times New Roman" w:hAnsi="Times New Roman" w:cs="Times New Roman"/>
          <w:sz w:val="24"/>
          <w:szCs w:val="24"/>
        </w:rPr>
        <w:t>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8E7350" w:rsidRPr="008E7350" w:rsidRDefault="008E7350" w:rsidP="008E7350">
      <w:pPr>
        <w:spacing w:line="30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350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8E7350">
        <w:rPr>
          <w:rFonts w:ascii="Times New Roman" w:hAnsi="Times New Roman" w:cs="Times New Roman"/>
          <w:sz w:val="24"/>
          <w:szCs w:val="24"/>
        </w:rPr>
        <w:t>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приближённым.</w:t>
      </w:r>
    </w:p>
    <w:p w:rsidR="008E7350" w:rsidRPr="008E7350" w:rsidRDefault="008E7350" w:rsidP="008E7350">
      <w:pPr>
        <w:spacing w:line="30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350">
        <w:rPr>
          <w:rFonts w:ascii="Times New Roman" w:hAnsi="Times New Roman" w:cs="Times New Roman"/>
          <w:b/>
          <w:sz w:val="24"/>
          <w:szCs w:val="24"/>
        </w:rPr>
        <w:t>Элементы алгебры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решать простейшие линейные уравнений с одной переменной;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понимать и применять терминологию и символику, связанную с отношением неравенства, в простейших случаях.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 xml:space="preserve">научиться выполнять преобразования целых буквенных выражений, применяя законы арифметических действий; 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>овладеть простейшими приёмами решения уравнений; применять аппарат уравнений для решения разнообразных текстовых (сюжетных) задач.</w:t>
      </w:r>
    </w:p>
    <w:p w:rsidR="008E7350" w:rsidRPr="008E7350" w:rsidRDefault="008E7350" w:rsidP="008E7350">
      <w:pPr>
        <w:spacing w:line="30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350">
        <w:rPr>
          <w:rFonts w:ascii="Times New Roman" w:hAnsi="Times New Roman" w:cs="Times New Roman"/>
          <w:b/>
          <w:sz w:val="24"/>
          <w:szCs w:val="24"/>
        </w:rPr>
        <w:t>Описательная статистика и вероятность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t>• находить вероятность случайного события в простейших случаях;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t xml:space="preserve">• решать простейшие комбинаторные задачи на нахождение числа объектов </w:t>
      </w:r>
      <w:smartTag w:uri="urn:schemas-microsoft-com:office:smarttags" w:element="PersonName">
        <w:r w:rsidRPr="008E7350">
          <w:rPr>
            <w:rFonts w:ascii="Times New Roman" w:hAnsi="Times New Roman" w:cs="Times New Roman"/>
            <w:i/>
            <w:sz w:val="24"/>
            <w:szCs w:val="24"/>
          </w:rPr>
          <w:t>или</w:t>
        </w:r>
      </w:smartTag>
      <w:r w:rsidRPr="008E7350">
        <w:rPr>
          <w:rFonts w:ascii="Times New Roman" w:hAnsi="Times New Roman" w:cs="Times New Roman"/>
          <w:i/>
          <w:sz w:val="24"/>
          <w:szCs w:val="24"/>
        </w:rPr>
        <w:t xml:space="preserve"> их комбинаций с использованием правила произведения.  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350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находить значения длин линейных элементов фигур, градусную меру углов от 0</w:t>
      </w:r>
      <w:r w:rsidRPr="008E7350">
        <w:rPr>
          <w:rFonts w:ascii="Times New Roman" w:hAnsi="Times New Roman" w:cs="Times New Roman"/>
          <w:sz w:val="24"/>
          <w:szCs w:val="24"/>
        </w:rPr>
        <w:sym w:font="Symbol" w:char="00B0"/>
      </w:r>
      <w:r w:rsidRPr="008E7350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8E7350">
        <w:rPr>
          <w:rFonts w:ascii="Times New Roman" w:hAnsi="Times New Roman" w:cs="Times New Roman"/>
          <w:sz w:val="24"/>
          <w:szCs w:val="24"/>
        </w:rPr>
        <w:sym w:font="Symbol" w:char="00B0"/>
      </w:r>
      <w:r w:rsidRPr="008E7350">
        <w:rPr>
          <w:rFonts w:ascii="Times New Roman" w:hAnsi="Times New Roman" w:cs="Times New Roman"/>
          <w:sz w:val="24"/>
          <w:szCs w:val="24"/>
        </w:rPr>
        <w:t>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Cs/>
          <w:sz w:val="24"/>
          <w:szCs w:val="24"/>
        </w:rPr>
        <w:t>распознавать</w:t>
      </w:r>
      <w:r w:rsidRPr="008E7350">
        <w:rPr>
          <w:rFonts w:ascii="Times New Roman" w:hAnsi="Times New Roman" w:cs="Times New Roman"/>
          <w:sz w:val="24"/>
          <w:szCs w:val="24"/>
        </w:rPr>
        <w:t xml:space="preserve"> развёртки куба, </w:t>
      </w:r>
      <w:r w:rsidRPr="008E7350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8E7350">
        <w:rPr>
          <w:rFonts w:ascii="Times New Roman" w:hAnsi="Times New Roman" w:cs="Times New Roman"/>
          <w:sz w:val="24"/>
          <w:szCs w:val="24"/>
        </w:rPr>
        <w:t xml:space="preserve"> параллелепипеда</w:t>
      </w:r>
      <w:r w:rsidRPr="008E7350">
        <w:rPr>
          <w:rFonts w:ascii="Times New Roman" w:hAnsi="Times New Roman" w:cs="Times New Roman"/>
          <w:bCs/>
          <w:sz w:val="24"/>
          <w:szCs w:val="24"/>
        </w:rPr>
        <w:t>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 xml:space="preserve">• строить развёртки куба и </w:t>
      </w:r>
      <w:r w:rsidRPr="008E7350">
        <w:rPr>
          <w:rFonts w:ascii="Times New Roman" w:hAnsi="Times New Roman" w:cs="Times New Roman"/>
          <w:bCs/>
          <w:sz w:val="24"/>
          <w:szCs w:val="24"/>
        </w:rPr>
        <w:t>прямоугольного</w:t>
      </w:r>
      <w:r w:rsidRPr="008E7350">
        <w:rPr>
          <w:rFonts w:ascii="Times New Roman" w:hAnsi="Times New Roman" w:cs="Times New Roman"/>
          <w:sz w:val="24"/>
          <w:szCs w:val="24"/>
        </w:rPr>
        <w:t xml:space="preserve"> параллелепипеда;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определять по линейным размерам развёртки фигуры линейные размеры самой фигуры и наоборот;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bCs/>
          <w:sz w:val="24"/>
          <w:szCs w:val="24"/>
        </w:rPr>
        <w:t>вычислять площадь прямоугольника, круга, прямоугольного треугольника и площади фигур, составленных из них, объём прямоугольного параллелепипеда.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>научиться</w:t>
      </w:r>
      <w:r w:rsidRPr="008E7350">
        <w:rPr>
          <w:rFonts w:ascii="Times New Roman" w:hAnsi="Times New Roman" w:cs="Times New Roman"/>
          <w:i/>
          <w:iCs/>
          <w:sz w:val="24"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8E7350">
        <w:rPr>
          <w:rFonts w:ascii="Times New Roman" w:hAnsi="Times New Roman" w:cs="Times New Roman"/>
          <w:sz w:val="24"/>
          <w:szCs w:val="24"/>
        </w:rPr>
        <w:t>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8E7350" w:rsidRPr="008E7350" w:rsidRDefault="008E7350" w:rsidP="008E7350">
      <w:pPr>
        <w:spacing w:line="30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7350">
        <w:rPr>
          <w:rFonts w:ascii="Times New Roman" w:hAnsi="Times New Roman" w:cs="Times New Roman"/>
          <w:sz w:val="24"/>
          <w:szCs w:val="24"/>
        </w:rPr>
        <w:t>• </w:t>
      </w:r>
      <w:r w:rsidRPr="008E7350">
        <w:rPr>
          <w:rFonts w:ascii="Times New Roman" w:hAnsi="Times New Roman" w:cs="Times New Roman"/>
          <w:i/>
          <w:sz w:val="24"/>
          <w:szCs w:val="24"/>
        </w:rPr>
        <w:t>научиться применять понятие развёртки для выполнения практических расчётов</w:t>
      </w:r>
      <w:r w:rsidRPr="008E7350">
        <w:rPr>
          <w:rFonts w:ascii="Times New Roman" w:hAnsi="Times New Roman" w:cs="Times New Roman"/>
          <w:sz w:val="24"/>
          <w:szCs w:val="24"/>
        </w:rPr>
        <w:t>.</w:t>
      </w:r>
    </w:p>
    <w:p w:rsidR="00F2567B" w:rsidRDefault="00F2567B" w:rsidP="00F2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67B" w:rsidRPr="00F2567B" w:rsidRDefault="00F2567B" w:rsidP="00F2567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2567B">
        <w:rPr>
          <w:rFonts w:ascii="Times New Roman" w:hAnsi="Times New Roman" w:cs="Times New Roman"/>
          <w:sz w:val="24"/>
          <w:szCs w:val="24"/>
        </w:rPr>
        <w:t xml:space="preserve">  </w:t>
      </w:r>
      <w:r w:rsidRPr="00F2567B">
        <w:rPr>
          <w:rFonts w:ascii="Times New Roman" w:hAnsi="Times New Roman" w:cs="Times New Roman"/>
          <w:color w:val="FF0000"/>
          <w:sz w:val="24"/>
          <w:szCs w:val="24"/>
        </w:rPr>
        <w:t>Рекомендуемые темы проектов: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Древние системы счисления.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Геометрия вокруг нас.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История дроби.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Быстрый счет без калькулятора.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Тайны математического языка.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Развертки прямоугольного параллелепипеда.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Проценты в нашей жизни.</w:t>
      </w:r>
    </w:p>
    <w:p w:rsidR="00F2567B" w:rsidRP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Магия чисел.</w:t>
      </w:r>
    </w:p>
    <w:p w:rsidR="00F2567B" w:rsidRDefault="00F2567B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67B">
        <w:rPr>
          <w:rFonts w:ascii="Times New Roman" w:hAnsi="Times New Roman" w:cs="Times New Roman"/>
          <w:color w:val="000000"/>
          <w:sz w:val="24"/>
          <w:szCs w:val="24"/>
        </w:rPr>
        <w:t>Древние меры длины.</w:t>
      </w:r>
    </w:p>
    <w:p w:rsidR="00B262CA" w:rsidRDefault="00B262CA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Числа и народный фольклор.</w:t>
      </w:r>
    </w:p>
    <w:p w:rsidR="00B262CA" w:rsidRDefault="00B262CA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Математика в профессиях моих родных.</w:t>
      </w:r>
    </w:p>
    <w:p w:rsidR="00B262CA" w:rsidRDefault="00B262CA" w:rsidP="00F256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Числа вокруг нас.</w:t>
      </w:r>
    </w:p>
    <w:p w:rsidR="00B262CA" w:rsidRDefault="00B262CA" w:rsidP="00B2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CA" w:rsidRDefault="00B262CA" w:rsidP="00B2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CA" w:rsidRPr="00B262CA" w:rsidRDefault="00B262CA" w:rsidP="00B262C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62CA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оценки проектной работы.</w:t>
      </w:r>
    </w:p>
    <w:p w:rsidR="00B262CA" w:rsidRPr="00B262CA" w:rsidRDefault="00B262CA" w:rsidP="00B262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262CA">
        <w:rPr>
          <w:rFonts w:ascii="Times New Roman" w:hAnsi="Times New Roman" w:cs="Times New Roman"/>
          <w:sz w:val="24"/>
          <w:szCs w:val="24"/>
        </w:rP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презентацией обучающегося и отзыва руководителя. </w:t>
      </w:r>
    </w:p>
    <w:p w:rsidR="00B262CA" w:rsidRPr="00B262CA" w:rsidRDefault="00B262CA" w:rsidP="00B262CA">
      <w:pPr>
        <w:tabs>
          <w:tab w:val="left" w:pos="357"/>
        </w:tabs>
        <w:suppressAutoHyphen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262CA">
        <w:rPr>
          <w:rFonts w:ascii="Times New Roman" w:hAnsi="Times New Roman" w:cs="Times New Roman"/>
          <w:sz w:val="24"/>
          <w:szCs w:val="24"/>
        </w:rPr>
        <w:t xml:space="preserve">Выделяют два уровня </w:t>
      </w:r>
      <w:proofErr w:type="spellStart"/>
      <w:r w:rsidRPr="00B262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62CA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 базовый и повышенный. Главное отличие выделенных уровней состоит в </w:t>
      </w:r>
      <w:r w:rsidRPr="00B262CA">
        <w:rPr>
          <w:rFonts w:ascii="Times New Roman" w:hAnsi="Times New Roman" w:cs="Times New Roman"/>
          <w:sz w:val="24"/>
          <w:szCs w:val="24"/>
          <w:u w:val="single"/>
        </w:rPr>
        <w:t>степени самостоятельности</w:t>
      </w:r>
      <w:r w:rsidRPr="00B262CA">
        <w:rPr>
          <w:rFonts w:ascii="Times New Roman" w:hAnsi="Times New Roman" w:cs="Times New Roman"/>
          <w:sz w:val="24"/>
          <w:szCs w:val="24"/>
        </w:rPr>
        <w:t xml:space="preserve"> обучающегося в ходе выполнения проекта, поэтому выявление и фиксация в ходе защиты того, что </w:t>
      </w:r>
      <w:proofErr w:type="gramStart"/>
      <w:r w:rsidRPr="00B262C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62CA">
        <w:rPr>
          <w:rFonts w:ascii="Times New Roman" w:hAnsi="Times New Roman" w:cs="Times New Roman"/>
          <w:sz w:val="24"/>
          <w:szCs w:val="24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B262CA" w:rsidRPr="00B262CA" w:rsidRDefault="00B262CA" w:rsidP="00B262CA">
      <w:pPr>
        <w:tabs>
          <w:tab w:val="left" w:pos="357"/>
        </w:tabs>
        <w:suppressAutoHyphens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62CA" w:rsidRPr="00B262CA" w:rsidRDefault="00B262CA" w:rsidP="00B262CA">
      <w:pPr>
        <w:tabs>
          <w:tab w:val="left" w:pos="357"/>
        </w:tabs>
        <w:suppressAutoHyphens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62CA">
        <w:rPr>
          <w:rFonts w:ascii="Times New Roman" w:hAnsi="Times New Roman" w:cs="Times New Roman"/>
          <w:b/>
          <w:sz w:val="24"/>
          <w:szCs w:val="24"/>
        </w:rPr>
        <w:t>Примерное содержательное описание каждого критерия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4111"/>
        <w:gridCol w:w="4075"/>
      </w:tblGrid>
      <w:tr w:rsidR="00B262CA" w:rsidRPr="00B262CA" w:rsidTr="00714912">
        <w:tc>
          <w:tcPr>
            <w:tcW w:w="1560" w:type="dxa"/>
            <w:vMerge w:val="restart"/>
          </w:tcPr>
          <w:p w:rsidR="00B262CA" w:rsidRPr="00B262CA" w:rsidRDefault="00B262CA" w:rsidP="0071491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B262CA">
              <w:rPr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8186" w:type="dxa"/>
            <w:gridSpan w:val="2"/>
          </w:tcPr>
          <w:p w:rsidR="00B262CA" w:rsidRPr="00B262CA" w:rsidRDefault="00B262CA" w:rsidP="00B262CA">
            <w:pPr>
              <w:pStyle w:val="a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62CA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B262CA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B262CA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B262CA" w:rsidRPr="00B262CA" w:rsidTr="00714912">
        <w:tc>
          <w:tcPr>
            <w:tcW w:w="1560" w:type="dxa"/>
            <w:vMerge/>
          </w:tcPr>
          <w:p w:rsidR="00B262CA" w:rsidRPr="00B262CA" w:rsidRDefault="00B262CA" w:rsidP="0071491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075" w:type="dxa"/>
            <w:vAlign w:val="center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B262CA" w:rsidRPr="00B262CA" w:rsidTr="00714912">
        <w:tc>
          <w:tcPr>
            <w:tcW w:w="1560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62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</w:t>
            </w:r>
            <w:proofErr w:type="spellEnd"/>
            <w:proofErr w:type="gramEnd"/>
            <w:r w:rsidRPr="00B26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приобретение знаний и решение проблем</w:t>
            </w:r>
          </w:p>
        </w:tc>
        <w:tc>
          <w:tcPr>
            <w:tcW w:w="4111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B262CA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B262CA" w:rsidRPr="00B262CA" w:rsidRDefault="00B262CA" w:rsidP="00714912">
            <w:pPr>
              <w:tabs>
                <w:tab w:val="left" w:pos="-1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B262CA" w:rsidRPr="00B262CA" w:rsidTr="00714912">
        <w:tc>
          <w:tcPr>
            <w:tcW w:w="1560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4111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B262CA" w:rsidRPr="00B262CA" w:rsidRDefault="00B262CA" w:rsidP="00714912">
            <w:pPr>
              <w:tabs>
                <w:tab w:val="left" w:pos="-1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B262CA" w:rsidRPr="00B262CA" w:rsidTr="00714912">
        <w:tc>
          <w:tcPr>
            <w:tcW w:w="1560" w:type="dxa"/>
          </w:tcPr>
          <w:p w:rsidR="00B262CA" w:rsidRDefault="00B262CA" w:rsidP="00714912">
            <w:pPr>
              <w:pStyle w:val="af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262CA" w:rsidRDefault="00B262CA" w:rsidP="00714912">
            <w:pPr>
              <w:pStyle w:val="af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262CA" w:rsidRPr="00B262CA" w:rsidRDefault="00B262CA" w:rsidP="0071491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262CA">
              <w:rPr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B262CA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111" w:type="dxa"/>
          </w:tcPr>
          <w:p w:rsid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B262CA" w:rsidRPr="00B262CA" w:rsidRDefault="00B262CA" w:rsidP="0071491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B262CA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4075" w:type="dxa"/>
          </w:tcPr>
          <w:p w:rsidR="00B262CA" w:rsidRDefault="00B262CA" w:rsidP="00714912">
            <w:pPr>
              <w:pStyle w:val="a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262CA" w:rsidRDefault="00B262CA" w:rsidP="00714912">
            <w:pPr>
              <w:pStyle w:val="a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262CA" w:rsidRPr="00B262CA" w:rsidRDefault="00B262CA" w:rsidP="00714912">
            <w:pPr>
              <w:pStyle w:val="a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2CA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B262CA" w:rsidRPr="00B262CA" w:rsidTr="00714912">
        <w:tc>
          <w:tcPr>
            <w:tcW w:w="1560" w:type="dxa"/>
          </w:tcPr>
          <w:p w:rsidR="00B262CA" w:rsidRPr="00B262CA" w:rsidRDefault="00B262CA" w:rsidP="0071491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62CA" w:rsidRPr="00B262CA" w:rsidRDefault="00B262CA" w:rsidP="00714912">
            <w:pPr>
              <w:pStyle w:val="af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62CA">
              <w:rPr>
                <w:sz w:val="24"/>
                <w:szCs w:val="24"/>
              </w:rPr>
              <w:t xml:space="preserve">некоторые этапы выполнялись под контролем и при поддержке </w:t>
            </w:r>
            <w:r w:rsidRPr="00B262CA">
              <w:rPr>
                <w:sz w:val="24"/>
                <w:szCs w:val="24"/>
              </w:rPr>
              <w:lastRenderedPageBreak/>
              <w:t>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</w:tcPr>
          <w:p w:rsidR="00B262CA" w:rsidRPr="00B262CA" w:rsidRDefault="00B262CA" w:rsidP="00714912">
            <w:pPr>
              <w:pStyle w:val="af0"/>
              <w:spacing w:line="240" w:lineRule="auto"/>
              <w:ind w:firstLine="0"/>
              <w:rPr>
                <w:sz w:val="24"/>
                <w:szCs w:val="24"/>
              </w:rPr>
            </w:pPr>
            <w:r w:rsidRPr="00B262CA">
              <w:rPr>
                <w:sz w:val="24"/>
                <w:szCs w:val="24"/>
              </w:rPr>
              <w:lastRenderedPageBreak/>
              <w:t>Контроль и коррекция осуществлялись самостоятельно</w:t>
            </w:r>
          </w:p>
        </w:tc>
      </w:tr>
      <w:tr w:rsidR="00B262CA" w:rsidRPr="00B262CA" w:rsidTr="00714912">
        <w:tc>
          <w:tcPr>
            <w:tcW w:w="1560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6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Комму-никация</w:t>
            </w:r>
            <w:proofErr w:type="spellEnd"/>
            <w:proofErr w:type="gramEnd"/>
          </w:p>
        </w:tc>
        <w:tc>
          <w:tcPr>
            <w:tcW w:w="4111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</w:tcPr>
          <w:p w:rsidR="00B262CA" w:rsidRPr="00B262CA" w:rsidRDefault="00B262CA" w:rsidP="00714912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62CA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B262CA">
              <w:rPr>
                <w:rFonts w:ascii="Times New Roman" w:hAnsi="Times New Roman" w:cs="Times New Roman"/>
                <w:sz w:val="24"/>
                <w:szCs w:val="24"/>
              </w:rPr>
              <w:t xml:space="preserve">. Все мысли выражены ясно, логично, последовательно, </w:t>
            </w:r>
            <w:proofErr w:type="spellStart"/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B262CA">
              <w:rPr>
                <w:rFonts w:ascii="Times New Roman" w:hAnsi="Times New Roman" w:cs="Times New Roman"/>
                <w:sz w:val="24"/>
                <w:szCs w:val="24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B262CA" w:rsidRDefault="00B262CA" w:rsidP="00B2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CA" w:rsidRDefault="00B262CA" w:rsidP="00B2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CA" w:rsidRDefault="00B262CA" w:rsidP="00B2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2CA" w:rsidRPr="00F2567B" w:rsidRDefault="00B262CA" w:rsidP="00B262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86F" w:rsidRDefault="00B262CA" w:rsidP="00B262CA">
      <w:pPr>
        <w:pStyle w:val="a7"/>
        <w:jc w:val="center"/>
        <w:rPr>
          <w:b/>
          <w:color w:val="17365D" w:themeColor="text2" w:themeShade="BF"/>
        </w:rPr>
      </w:pPr>
      <w:proofErr w:type="gramStart"/>
      <w:r w:rsidRPr="00B262CA">
        <w:rPr>
          <w:b/>
          <w:bCs/>
          <w:caps/>
          <w:color w:val="17365D" w:themeColor="text2" w:themeShade="BF"/>
          <w:szCs w:val="16"/>
        </w:rPr>
        <w:t>Внеучебная (внеурочная) деятельность</w:t>
      </w:r>
      <w:r w:rsidRPr="00B262CA">
        <w:rPr>
          <w:caps/>
          <w:color w:val="17365D" w:themeColor="text2" w:themeShade="BF"/>
        </w:rPr>
        <w:t xml:space="preserve"> </w:t>
      </w:r>
      <w:r w:rsidRPr="00B262CA">
        <w:rPr>
          <w:b/>
          <w:color w:val="17365D" w:themeColor="text2" w:themeShade="BF"/>
        </w:rPr>
        <w:t xml:space="preserve">предполагает участие обучающихся в следующих познавательных и </w:t>
      </w:r>
      <w:proofErr w:type="spellStart"/>
      <w:r w:rsidRPr="00B262CA">
        <w:rPr>
          <w:b/>
          <w:color w:val="17365D" w:themeColor="text2" w:themeShade="BF"/>
        </w:rPr>
        <w:t>досугово-развлекательных</w:t>
      </w:r>
      <w:proofErr w:type="spellEnd"/>
      <w:r w:rsidRPr="00B262CA">
        <w:rPr>
          <w:b/>
          <w:color w:val="17365D" w:themeColor="text2" w:themeShade="BF"/>
        </w:rPr>
        <w:t xml:space="preserve"> мероприятиях </w:t>
      </w:r>
      <w:proofErr w:type="gramEnd"/>
    </w:p>
    <w:p w:rsidR="00B262CA" w:rsidRPr="0065586F" w:rsidRDefault="00B262CA" w:rsidP="00B262CA">
      <w:pPr>
        <w:pStyle w:val="a7"/>
        <w:jc w:val="center"/>
        <w:rPr>
          <w:b/>
          <w:color w:val="17365D" w:themeColor="text2" w:themeShade="BF"/>
        </w:rPr>
      </w:pPr>
      <w:r w:rsidRPr="00B262CA">
        <w:rPr>
          <w:b/>
          <w:color w:val="17365D" w:themeColor="text2" w:themeShade="BF"/>
        </w:rPr>
        <w:t xml:space="preserve">в течение </w:t>
      </w:r>
      <w:r w:rsidRPr="0065586F">
        <w:rPr>
          <w:b/>
          <w:color w:val="17365D" w:themeColor="text2" w:themeShade="BF"/>
        </w:rPr>
        <w:t>учебного года:</w:t>
      </w:r>
    </w:p>
    <w:p w:rsidR="00B262CA" w:rsidRPr="0065586F" w:rsidRDefault="00B262CA" w:rsidP="00B262CA">
      <w:pPr>
        <w:numPr>
          <w:ilvl w:val="0"/>
          <w:numId w:val="32"/>
        </w:numPr>
        <w:tabs>
          <w:tab w:val="clear" w:pos="1069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86F">
        <w:rPr>
          <w:rFonts w:ascii="Times New Roman" w:hAnsi="Times New Roman" w:cs="Times New Roman"/>
          <w:sz w:val="24"/>
          <w:szCs w:val="24"/>
        </w:rPr>
        <w:t>школьная неделя математики и информатики;</w:t>
      </w:r>
    </w:p>
    <w:p w:rsidR="00B262CA" w:rsidRPr="0065586F" w:rsidRDefault="00B262CA" w:rsidP="00B262CA">
      <w:pPr>
        <w:numPr>
          <w:ilvl w:val="0"/>
          <w:numId w:val="32"/>
        </w:numPr>
        <w:tabs>
          <w:tab w:val="clear" w:pos="1069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86F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конференция;</w:t>
      </w:r>
    </w:p>
    <w:p w:rsidR="00B262CA" w:rsidRPr="0065586F" w:rsidRDefault="00B262CA" w:rsidP="00B262CA">
      <w:pPr>
        <w:numPr>
          <w:ilvl w:val="0"/>
          <w:numId w:val="32"/>
        </w:numPr>
        <w:tabs>
          <w:tab w:val="clear" w:pos="1069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86F">
        <w:rPr>
          <w:rFonts w:ascii="Times New Roman" w:hAnsi="Times New Roman" w:cs="Times New Roman"/>
          <w:sz w:val="24"/>
          <w:szCs w:val="24"/>
        </w:rPr>
        <w:t>Международный конкурс по математике «Кенгуру»;</w:t>
      </w:r>
    </w:p>
    <w:p w:rsidR="00B262CA" w:rsidRPr="0065586F" w:rsidRDefault="00B262CA" w:rsidP="00B262CA">
      <w:pPr>
        <w:numPr>
          <w:ilvl w:val="0"/>
          <w:numId w:val="32"/>
        </w:numPr>
        <w:tabs>
          <w:tab w:val="clear" w:pos="1069"/>
          <w:tab w:val="num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86F">
        <w:rPr>
          <w:rFonts w:ascii="Times New Roman" w:hAnsi="Times New Roman" w:cs="Times New Roman"/>
          <w:sz w:val="24"/>
          <w:szCs w:val="24"/>
        </w:rPr>
        <w:t xml:space="preserve">конкурсы, творческие галереи, профессиональные сообщества образовательно-развлекательного портала </w:t>
      </w:r>
      <w:hyperlink r:id="rId7" w:history="1">
        <w:r w:rsidRPr="0065586F">
          <w:rPr>
            <w:rStyle w:val="af"/>
            <w:rFonts w:ascii="Times New Roman" w:hAnsi="Times New Roman" w:cs="Times New Roman"/>
            <w:color w:val="000000"/>
            <w:sz w:val="24"/>
            <w:szCs w:val="24"/>
          </w:rPr>
          <w:t>club.itdrom.com</w:t>
        </w:r>
      </w:hyperlink>
      <w:r w:rsidRPr="0065586F">
        <w:rPr>
          <w:rFonts w:ascii="Times New Roman" w:hAnsi="Times New Roman" w:cs="Times New Roman"/>
          <w:color w:val="000000"/>
          <w:sz w:val="24"/>
          <w:szCs w:val="24"/>
        </w:rPr>
        <w:t xml:space="preserve">, где обучающиеся </w:t>
      </w:r>
      <w:r w:rsidRPr="0065586F">
        <w:rPr>
          <w:rFonts w:ascii="Times New Roman" w:hAnsi="Times New Roman" w:cs="Times New Roman"/>
          <w:sz w:val="24"/>
          <w:szCs w:val="24"/>
        </w:rPr>
        <w:t>демонстрируют свой интеллектуальный и творческий потенциал;</w:t>
      </w:r>
    </w:p>
    <w:p w:rsidR="00F2567B" w:rsidRPr="0065586F" w:rsidRDefault="00F2567B" w:rsidP="00F2567B">
      <w:pPr>
        <w:rPr>
          <w:rFonts w:ascii="Times New Roman" w:hAnsi="Times New Roman" w:cs="Times New Roman"/>
          <w:sz w:val="24"/>
          <w:szCs w:val="24"/>
        </w:rPr>
      </w:pPr>
    </w:p>
    <w:p w:rsidR="00F2567B" w:rsidRPr="00C01F4D" w:rsidRDefault="00F2567B" w:rsidP="00F2567B">
      <w:pPr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C01F4D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Описание места учебного предмета в базисном плане.</w:t>
      </w:r>
    </w:p>
    <w:p w:rsidR="00F2567B" w:rsidRPr="00F2567B" w:rsidRDefault="00F2567B" w:rsidP="00F2567B">
      <w:pPr>
        <w:rPr>
          <w:rFonts w:ascii="Times New Roman" w:hAnsi="Times New Roman" w:cs="Times New Roman"/>
          <w:sz w:val="24"/>
          <w:szCs w:val="24"/>
        </w:rPr>
      </w:pPr>
      <w:r w:rsidRPr="00F2567B">
        <w:rPr>
          <w:rFonts w:ascii="Times New Roman" w:hAnsi="Times New Roman" w:cs="Times New Roman"/>
          <w:sz w:val="24"/>
          <w:szCs w:val="24"/>
        </w:rPr>
        <w:t>Базисный учебный план  на изучение математики в 5</w:t>
      </w:r>
      <w:r w:rsidR="008E7350">
        <w:rPr>
          <w:rFonts w:ascii="Times New Roman" w:hAnsi="Times New Roman" w:cs="Times New Roman"/>
          <w:sz w:val="24"/>
          <w:szCs w:val="24"/>
        </w:rPr>
        <w:t>, 6 классах</w:t>
      </w:r>
      <w:r w:rsidRPr="00F2567B">
        <w:rPr>
          <w:rFonts w:ascii="Times New Roman" w:hAnsi="Times New Roman" w:cs="Times New Roman"/>
          <w:sz w:val="24"/>
          <w:szCs w:val="24"/>
        </w:rPr>
        <w:t xml:space="preserve"> основной школы отводит 5 часов в неделю, всего 170 уроков.  За счёт школьного компонента в рабочую программу и тематическое планирование внесены коррект</w:t>
      </w:r>
      <w:r w:rsidR="00C01F4D">
        <w:rPr>
          <w:rFonts w:ascii="Times New Roman" w:hAnsi="Times New Roman" w:cs="Times New Roman"/>
          <w:sz w:val="24"/>
          <w:szCs w:val="24"/>
        </w:rPr>
        <w:t>ивы: программа рассчитана на 210</w:t>
      </w:r>
      <w:r w:rsidRPr="00F2567B">
        <w:rPr>
          <w:rFonts w:ascii="Times New Roman" w:hAnsi="Times New Roman" w:cs="Times New Roman"/>
          <w:sz w:val="24"/>
          <w:szCs w:val="24"/>
        </w:rPr>
        <w:t xml:space="preserve"> часов, 6 ч</w:t>
      </w:r>
      <w:r w:rsidR="00C36E91">
        <w:rPr>
          <w:rFonts w:ascii="Times New Roman" w:hAnsi="Times New Roman" w:cs="Times New Roman"/>
          <w:sz w:val="24"/>
          <w:szCs w:val="24"/>
        </w:rPr>
        <w:t>асов в неделю, 35</w:t>
      </w:r>
      <w:r w:rsidR="00C01F4D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F2567B" w:rsidRDefault="00F2567B" w:rsidP="00F2567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6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программу </w:t>
      </w:r>
      <w:r w:rsidR="008E7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350" w:rsidRPr="00D36750">
        <w:rPr>
          <w:rFonts w:ascii="Times New Roman" w:hAnsi="Times New Roman" w:cs="Times New Roman"/>
          <w:color w:val="FF0000"/>
          <w:sz w:val="24"/>
          <w:szCs w:val="24"/>
          <w:u w:val="single"/>
        </w:rPr>
        <w:t>5 класса</w:t>
      </w:r>
      <w:r w:rsidR="008E7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B262CA" w:rsidRPr="00F2567B" w:rsidRDefault="00B262CA" w:rsidP="00F2567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  <w:gridCol w:w="3067"/>
        <w:gridCol w:w="3289"/>
      </w:tblGrid>
      <w:tr w:rsidR="00F2567B" w:rsidRPr="007D2931" w:rsidTr="00674CD6">
        <w:tc>
          <w:tcPr>
            <w:tcW w:w="3056" w:type="pct"/>
            <w:vAlign w:val="center"/>
          </w:tcPr>
          <w:p w:rsidR="00F2567B" w:rsidRPr="007D2931" w:rsidRDefault="00F2567B" w:rsidP="00714912">
            <w:pPr>
              <w:jc w:val="center"/>
              <w:rPr>
                <w:b/>
                <w:color w:val="C00000"/>
              </w:rPr>
            </w:pPr>
            <w:r w:rsidRPr="007D2931">
              <w:rPr>
                <w:b/>
                <w:color w:val="C00000"/>
              </w:rPr>
              <w:t>Раздел</w:t>
            </w:r>
          </w:p>
        </w:tc>
        <w:tc>
          <w:tcPr>
            <w:tcW w:w="938" w:type="pct"/>
            <w:vAlign w:val="center"/>
          </w:tcPr>
          <w:p w:rsidR="00F2567B" w:rsidRPr="007D2931" w:rsidRDefault="00F2567B" w:rsidP="00714912">
            <w:pPr>
              <w:jc w:val="center"/>
              <w:rPr>
                <w:b/>
                <w:color w:val="C00000"/>
              </w:rPr>
            </w:pPr>
            <w:r w:rsidRPr="007D2931">
              <w:rPr>
                <w:b/>
                <w:color w:val="C00000"/>
              </w:rPr>
              <w:t>Количество часов в примерной программе</w:t>
            </w:r>
          </w:p>
        </w:tc>
        <w:tc>
          <w:tcPr>
            <w:tcW w:w="1006" w:type="pct"/>
            <w:vAlign w:val="center"/>
          </w:tcPr>
          <w:p w:rsidR="00F2567B" w:rsidRPr="007D2931" w:rsidRDefault="00F2567B" w:rsidP="00714912">
            <w:pPr>
              <w:jc w:val="center"/>
              <w:rPr>
                <w:b/>
                <w:color w:val="C00000"/>
              </w:rPr>
            </w:pPr>
            <w:r w:rsidRPr="007D2931">
              <w:rPr>
                <w:b/>
                <w:color w:val="C00000"/>
              </w:rPr>
              <w:t>Количество часов в рабочей программе</w:t>
            </w:r>
          </w:p>
        </w:tc>
      </w:tr>
      <w:tr w:rsidR="00F2567B" w:rsidRPr="007D2931" w:rsidTr="00674CD6">
        <w:trPr>
          <w:trHeight w:val="371"/>
        </w:trPr>
        <w:tc>
          <w:tcPr>
            <w:tcW w:w="3056" w:type="pct"/>
          </w:tcPr>
          <w:p w:rsidR="00F2567B" w:rsidRPr="000505AD" w:rsidRDefault="000505AD" w:rsidP="000505AD">
            <w:pPr>
              <w:pStyle w:val="a6"/>
              <w:numPr>
                <w:ilvl w:val="0"/>
                <w:numId w:val="19"/>
              </w:numPr>
              <w:jc w:val="both"/>
              <w:rPr>
                <w:color w:val="C00000"/>
                <w:u w:val="single"/>
              </w:rPr>
            </w:pPr>
            <w:r w:rsidRPr="00050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числа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8" w:type="pct"/>
            <w:vAlign w:val="center"/>
          </w:tcPr>
          <w:p w:rsidR="00F2567B" w:rsidRPr="00674CD6" w:rsidRDefault="000505AD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48</w:t>
            </w:r>
          </w:p>
        </w:tc>
        <w:tc>
          <w:tcPr>
            <w:tcW w:w="1006" w:type="pct"/>
            <w:vAlign w:val="center"/>
          </w:tcPr>
          <w:p w:rsidR="00F2567B" w:rsidRPr="00674CD6" w:rsidRDefault="00320563" w:rsidP="007149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</w:tr>
      <w:tr w:rsidR="00F2567B" w:rsidRPr="007D2931" w:rsidTr="00674CD6">
        <w:tc>
          <w:tcPr>
            <w:tcW w:w="3056" w:type="pct"/>
            <w:vAlign w:val="center"/>
          </w:tcPr>
          <w:p w:rsidR="00F2567B" w:rsidRPr="00674CD6" w:rsidRDefault="000505AD" w:rsidP="00674CD6">
            <w:pPr>
              <w:pStyle w:val="a6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Обыкновенные дроби.</w:t>
            </w:r>
          </w:p>
        </w:tc>
        <w:tc>
          <w:tcPr>
            <w:tcW w:w="938" w:type="pct"/>
            <w:vAlign w:val="center"/>
          </w:tcPr>
          <w:p w:rsidR="00F2567B" w:rsidRPr="00674CD6" w:rsidRDefault="000505AD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35</w:t>
            </w:r>
          </w:p>
        </w:tc>
        <w:tc>
          <w:tcPr>
            <w:tcW w:w="1006" w:type="pct"/>
            <w:vAlign w:val="center"/>
          </w:tcPr>
          <w:p w:rsidR="00F2567B" w:rsidRPr="00674CD6" w:rsidRDefault="000505AD" w:rsidP="000505AD">
            <w:pPr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 xml:space="preserve">                 47</w:t>
            </w:r>
          </w:p>
        </w:tc>
      </w:tr>
      <w:tr w:rsidR="00F2567B" w:rsidRPr="007D2931" w:rsidTr="00674CD6">
        <w:trPr>
          <w:trHeight w:val="477"/>
        </w:trPr>
        <w:tc>
          <w:tcPr>
            <w:tcW w:w="3056" w:type="pct"/>
            <w:vAlign w:val="center"/>
          </w:tcPr>
          <w:p w:rsidR="00F2567B" w:rsidRPr="00674CD6" w:rsidRDefault="00674CD6" w:rsidP="00674CD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Геометрические фигуры.</w:t>
            </w:r>
          </w:p>
        </w:tc>
        <w:tc>
          <w:tcPr>
            <w:tcW w:w="938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22</w:t>
            </w:r>
          </w:p>
        </w:tc>
        <w:tc>
          <w:tcPr>
            <w:tcW w:w="1006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25</w:t>
            </w:r>
          </w:p>
        </w:tc>
      </w:tr>
      <w:tr w:rsidR="00F2567B" w:rsidRPr="007D2931" w:rsidTr="00674CD6">
        <w:trPr>
          <w:trHeight w:val="361"/>
        </w:trPr>
        <w:tc>
          <w:tcPr>
            <w:tcW w:w="3056" w:type="pct"/>
            <w:vAlign w:val="center"/>
          </w:tcPr>
          <w:p w:rsidR="00F2567B" w:rsidRPr="00674CD6" w:rsidRDefault="00674CD6" w:rsidP="00674CD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Десятичные дроби.</w:t>
            </w:r>
          </w:p>
        </w:tc>
        <w:tc>
          <w:tcPr>
            <w:tcW w:w="938" w:type="pct"/>
            <w:vAlign w:val="center"/>
          </w:tcPr>
          <w:p w:rsidR="00F2567B" w:rsidRPr="00674CD6" w:rsidRDefault="00674CD6" w:rsidP="000505AD">
            <w:pPr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 xml:space="preserve">               45</w:t>
            </w:r>
          </w:p>
        </w:tc>
        <w:tc>
          <w:tcPr>
            <w:tcW w:w="1006" w:type="pct"/>
            <w:vAlign w:val="center"/>
          </w:tcPr>
          <w:p w:rsidR="00F2567B" w:rsidRPr="00674CD6" w:rsidRDefault="00C36E91" w:rsidP="007149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</w:tr>
      <w:tr w:rsidR="00F2567B" w:rsidRPr="007D2931" w:rsidTr="00674CD6">
        <w:tc>
          <w:tcPr>
            <w:tcW w:w="3056" w:type="pct"/>
            <w:vAlign w:val="center"/>
          </w:tcPr>
          <w:p w:rsidR="00F2567B" w:rsidRPr="00674CD6" w:rsidRDefault="00674CD6" w:rsidP="00674CD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Геометрические тела.</w:t>
            </w:r>
          </w:p>
        </w:tc>
        <w:tc>
          <w:tcPr>
            <w:tcW w:w="938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9</w:t>
            </w:r>
          </w:p>
        </w:tc>
        <w:tc>
          <w:tcPr>
            <w:tcW w:w="1006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11</w:t>
            </w:r>
          </w:p>
        </w:tc>
      </w:tr>
      <w:tr w:rsidR="00F2567B" w:rsidRPr="007D2931" w:rsidTr="00674CD6">
        <w:tc>
          <w:tcPr>
            <w:tcW w:w="3056" w:type="pct"/>
            <w:vAlign w:val="center"/>
          </w:tcPr>
          <w:p w:rsidR="00F2567B" w:rsidRPr="00674CD6" w:rsidRDefault="00674CD6" w:rsidP="00674CD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вероятность.</w:t>
            </w:r>
          </w:p>
        </w:tc>
        <w:tc>
          <w:tcPr>
            <w:tcW w:w="938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4</w:t>
            </w:r>
          </w:p>
        </w:tc>
        <w:tc>
          <w:tcPr>
            <w:tcW w:w="1006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4</w:t>
            </w:r>
          </w:p>
        </w:tc>
      </w:tr>
      <w:tr w:rsidR="00F2567B" w:rsidRPr="007D2931" w:rsidTr="00674CD6">
        <w:trPr>
          <w:trHeight w:val="468"/>
        </w:trPr>
        <w:tc>
          <w:tcPr>
            <w:tcW w:w="3056" w:type="pct"/>
            <w:vAlign w:val="center"/>
          </w:tcPr>
          <w:p w:rsidR="00F2567B" w:rsidRPr="00674CD6" w:rsidRDefault="00674CD6" w:rsidP="00674CD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938" w:type="pct"/>
            <w:vAlign w:val="center"/>
          </w:tcPr>
          <w:p w:rsidR="00F2567B" w:rsidRPr="00674CD6" w:rsidRDefault="00674CD6" w:rsidP="00714912">
            <w:pPr>
              <w:jc w:val="center"/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>7</w:t>
            </w:r>
          </w:p>
        </w:tc>
        <w:tc>
          <w:tcPr>
            <w:tcW w:w="1006" w:type="pct"/>
            <w:vAlign w:val="center"/>
          </w:tcPr>
          <w:p w:rsidR="00F2567B" w:rsidRPr="00674CD6" w:rsidRDefault="00320563" w:rsidP="007149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36E91">
              <w:rPr>
                <w:color w:val="000000" w:themeColor="text1"/>
              </w:rPr>
              <w:t>9</w:t>
            </w:r>
          </w:p>
        </w:tc>
      </w:tr>
      <w:tr w:rsidR="00B262CA" w:rsidRPr="007D2931" w:rsidTr="00674CD6">
        <w:trPr>
          <w:trHeight w:val="468"/>
        </w:trPr>
        <w:tc>
          <w:tcPr>
            <w:tcW w:w="3056" w:type="pct"/>
            <w:vAlign w:val="center"/>
          </w:tcPr>
          <w:p w:rsidR="00B262CA" w:rsidRPr="00674CD6" w:rsidRDefault="00B262CA" w:rsidP="00B262CA">
            <w:pPr>
              <w:pStyle w:val="a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38" w:type="pct"/>
            <w:vAlign w:val="center"/>
          </w:tcPr>
          <w:p w:rsidR="00B262CA" w:rsidRPr="00674CD6" w:rsidRDefault="00B262CA" w:rsidP="007149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006" w:type="pct"/>
            <w:vAlign w:val="center"/>
          </w:tcPr>
          <w:p w:rsidR="00B262CA" w:rsidRDefault="00B262CA" w:rsidP="007149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</w:tr>
    </w:tbl>
    <w:p w:rsidR="00C01F4D" w:rsidRDefault="00C01F4D" w:rsidP="00B262CA">
      <w:pPr>
        <w:pStyle w:val="a5"/>
        <w:spacing w:before="0" w:after="0"/>
        <w:ind w:firstLine="709"/>
        <w:rPr>
          <w:b/>
          <w:sz w:val="28"/>
          <w:szCs w:val="28"/>
        </w:rPr>
      </w:pPr>
    </w:p>
    <w:p w:rsidR="00D36750" w:rsidRDefault="00D36750" w:rsidP="00B262CA">
      <w:pPr>
        <w:pStyle w:val="a5"/>
        <w:spacing w:before="0" w:after="0"/>
        <w:ind w:firstLine="709"/>
        <w:rPr>
          <w:b/>
          <w:sz w:val="28"/>
          <w:szCs w:val="28"/>
        </w:rPr>
      </w:pPr>
      <w:r w:rsidRPr="00F2567B">
        <w:rPr>
          <w:color w:val="000000" w:themeColor="text1"/>
        </w:rPr>
        <w:t xml:space="preserve">В программу </w:t>
      </w:r>
      <w:r>
        <w:rPr>
          <w:color w:val="000000" w:themeColor="text1"/>
        </w:rPr>
        <w:t xml:space="preserve"> </w:t>
      </w:r>
      <w:r w:rsidRPr="00D36750">
        <w:rPr>
          <w:color w:val="FF0000"/>
          <w:u w:val="single"/>
        </w:rPr>
        <w:t>6 класса</w:t>
      </w:r>
      <w:r>
        <w:rPr>
          <w:color w:val="000000" w:themeColor="text1"/>
        </w:rPr>
        <w:t xml:space="preserve"> </w:t>
      </w:r>
      <w:r w:rsidRPr="00F2567B">
        <w:rPr>
          <w:color w:val="000000" w:themeColor="text1"/>
        </w:rPr>
        <w:t>внесены изменения: уменьшено или увеличено количество часов на изучение некоторых тем. Сравнительная таблица приведена ниже</w:t>
      </w:r>
    </w:p>
    <w:p w:rsidR="00D36750" w:rsidRDefault="00D36750" w:rsidP="00B262CA">
      <w:pPr>
        <w:pStyle w:val="a5"/>
        <w:spacing w:before="0" w:after="0"/>
        <w:ind w:firstLine="709"/>
        <w:rPr>
          <w:b/>
          <w:sz w:val="28"/>
          <w:szCs w:val="28"/>
        </w:rPr>
      </w:pP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  <w:gridCol w:w="3067"/>
        <w:gridCol w:w="3289"/>
      </w:tblGrid>
      <w:tr w:rsidR="00D36750" w:rsidRPr="007D2931" w:rsidTr="00D76D9C">
        <w:tc>
          <w:tcPr>
            <w:tcW w:w="3056" w:type="pct"/>
            <w:vAlign w:val="center"/>
          </w:tcPr>
          <w:p w:rsidR="00D36750" w:rsidRPr="007D2931" w:rsidRDefault="00D36750" w:rsidP="00D76D9C">
            <w:pPr>
              <w:jc w:val="center"/>
              <w:rPr>
                <w:b/>
                <w:color w:val="C00000"/>
              </w:rPr>
            </w:pPr>
            <w:r w:rsidRPr="007D2931">
              <w:rPr>
                <w:b/>
                <w:color w:val="C00000"/>
              </w:rPr>
              <w:t>Раздел</w:t>
            </w:r>
          </w:p>
        </w:tc>
        <w:tc>
          <w:tcPr>
            <w:tcW w:w="938" w:type="pct"/>
            <w:vAlign w:val="center"/>
          </w:tcPr>
          <w:p w:rsidR="00D36750" w:rsidRPr="007D2931" w:rsidRDefault="00D36750" w:rsidP="00D76D9C">
            <w:pPr>
              <w:jc w:val="center"/>
              <w:rPr>
                <w:b/>
                <w:color w:val="C00000"/>
              </w:rPr>
            </w:pPr>
            <w:r w:rsidRPr="007D2931">
              <w:rPr>
                <w:b/>
                <w:color w:val="C00000"/>
              </w:rPr>
              <w:t>Количество часов в примерной программе</w:t>
            </w:r>
          </w:p>
        </w:tc>
        <w:tc>
          <w:tcPr>
            <w:tcW w:w="1006" w:type="pct"/>
            <w:vAlign w:val="center"/>
          </w:tcPr>
          <w:p w:rsidR="00D36750" w:rsidRPr="007D2931" w:rsidRDefault="00D36750" w:rsidP="00D76D9C">
            <w:pPr>
              <w:jc w:val="center"/>
              <w:rPr>
                <w:b/>
                <w:color w:val="C00000"/>
              </w:rPr>
            </w:pPr>
            <w:r w:rsidRPr="007D2931">
              <w:rPr>
                <w:b/>
                <w:color w:val="C00000"/>
              </w:rPr>
              <w:t>Количество часов в рабочей программе</w:t>
            </w:r>
          </w:p>
        </w:tc>
      </w:tr>
      <w:tr w:rsidR="00D36750" w:rsidRPr="007D2931" w:rsidTr="00D76D9C">
        <w:trPr>
          <w:trHeight w:val="371"/>
        </w:trPr>
        <w:tc>
          <w:tcPr>
            <w:tcW w:w="3056" w:type="pct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jc w:val="both"/>
              <w:rPr>
                <w:b/>
              </w:rPr>
            </w:pPr>
            <w:r w:rsidRPr="000679B8">
              <w:rPr>
                <w:b/>
              </w:rPr>
              <w:t xml:space="preserve">Повторение </w:t>
            </w:r>
            <w:proofErr w:type="gramStart"/>
            <w:r w:rsidRPr="000679B8">
              <w:rPr>
                <w:b/>
              </w:rPr>
              <w:t>изученного</w:t>
            </w:r>
            <w:proofErr w:type="gramEnd"/>
            <w:r w:rsidRPr="000679B8">
              <w:rPr>
                <w:b/>
              </w:rPr>
              <w:t xml:space="preserve"> в 5 классе.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36750" w:rsidRPr="007D2931" w:rsidTr="00D76D9C"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06" w:type="pct"/>
            <w:vAlign w:val="center"/>
          </w:tcPr>
          <w:p w:rsidR="00D36750" w:rsidRPr="00674CD6" w:rsidRDefault="00D36750" w:rsidP="00D76D9C">
            <w:pPr>
              <w:rPr>
                <w:color w:val="000000" w:themeColor="text1"/>
              </w:rPr>
            </w:pPr>
            <w:r w:rsidRPr="00674CD6">
              <w:rPr>
                <w:color w:val="000000" w:themeColor="text1"/>
              </w:rPr>
              <w:t xml:space="preserve">                 </w:t>
            </w:r>
            <w:r w:rsidR="00D76D9C">
              <w:rPr>
                <w:color w:val="000000" w:themeColor="text1"/>
              </w:rPr>
              <w:t>70</w:t>
            </w:r>
          </w:p>
        </w:tc>
      </w:tr>
      <w:tr w:rsidR="00D36750" w:rsidRPr="007D2931" w:rsidTr="00D76D9C">
        <w:trPr>
          <w:trHeight w:val="477"/>
        </w:trPr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Преобразование буквенных выражений.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D36750" w:rsidRPr="007D2931" w:rsidTr="00D76D9C">
        <w:trPr>
          <w:trHeight w:val="361"/>
        </w:trPr>
        <w:tc>
          <w:tcPr>
            <w:tcW w:w="3056" w:type="pct"/>
            <w:vAlign w:val="center"/>
          </w:tcPr>
          <w:p w:rsidR="000679B8" w:rsidRPr="000679B8" w:rsidRDefault="000679B8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D36750" w:rsidRPr="007D2931" w:rsidTr="00D76D9C"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 вокруг нас.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D36750" w:rsidRPr="007D2931" w:rsidTr="00D76D9C">
        <w:tc>
          <w:tcPr>
            <w:tcW w:w="3056" w:type="pct"/>
            <w:vAlign w:val="center"/>
          </w:tcPr>
          <w:p w:rsidR="00D36750" w:rsidRPr="000679B8" w:rsidRDefault="000679B8" w:rsidP="000679B8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938" w:type="pct"/>
            <w:vAlign w:val="center"/>
          </w:tcPr>
          <w:p w:rsidR="00D36750" w:rsidRPr="00674CD6" w:rsidRDefault="000679B8" w:rsidP="000679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06" w:type="pct"/>
            <w:vAlign w:val="center"/>
          </w:tcPr>
          <w:p w:rsidR="00D36750" w:rsidRPr="00674CD6" w:rsidRDefault="00D76D9C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D36750" w:rsidRPr="007D2931" w:rsidTr="00D76D9C">
        <w:trPr>
          <w:trHeight w:val="468"/>
        </w:trPr>
        <w:tc>
          <w:tcPr>
            <w:tcW w:w="3056" w:type="pct"/>
            <w:vAlign w:val="center"/>
          </w:tcPr>
          <w:p w:rsidR="00D36750" w:rsidRPr="00674CD6" w:rsidRDefault="00D36750" w:rsidP="00D76D9C">
            <w:pPr>
              <w:pStyle w:val="a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938" w:type="pct"/>
            <w:vAlign w:val="center"/>
          </w:tcPr>
          <w:p w:rsidR="00D36750" w:rsidRPr="00674CD6" w:rsidRDefault="00D36750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006" w:type="pct"/>
            <w:vAlign w:val="center"/>
          </w:tcPr>
          <w:p w:rsidR="00D36750" w:rsidRDefault="00D36750" w:rsidP="00D76D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</w:tr>
    </w:tbl>
    <w:p w:rsidR="000679B8" w:rsidRDefault="000679B8" w:rsidP="00D76D9C">
      <w:pPr>
        <w:pStyle w:val="a5"/>
        <w:spacing w:before="0" w:after="0"/>
        <w:rPr>
          <w:b/>
          <w:sz w:val="28"/>
          <w:szCs w:val="28"/>
        </w:rPr>
      </w:pPr>
    </w:p>
    <w:p w:rsidR="00D36750" w:rsidRDefault="00D36750" w:rsidP="00B262CA">
      <w:pPr>
        <w:pStyle w:val="a5"/>
        <w:spacing w:before="0" w:after="0"/>
        <w:ind w:firstLine="709"/>
        <w:rPr>
          <w:b/>
          <w:sz w:val="28"/>
          <w:szCs w:val="28"/>
        </w:rPr>
      </w:pPr>
    </w:p>
    <w:p w:rsidR="00D36750" w:rsidRDefault="00D36750" w:rsidP="00B262CA">
      <w:pPr>
        <w:pStyle w:val="a5"/>
        <w:spacing w:before="0" w:after="0"/>
        <w:ind w:firstLine="709"/>
        <w:rPr>
          <w:b/>
          <w:sz w:val="28"/>
          <w:szCs w:val="28"/>
        </w:rPr>
      </w:pPr>
    </w:p>
    <w:p w:rsidR="0065586F" w:rsidRPr="0065586F" w:rsidRDefault="0065586F" w:rsidP="0065586F">
      <w:pPr>
        <w:ind w:firstLine="36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bidi="hi-IN"/>
        </w:rPr>
      </w:pPr>
      <w:r w:rsidRPr="006558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Учебно-тематическое планирование</w:t>
      </w:r>
      <w:r w:rsidR="008E735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5 класс.</w:t>
      </w:r>
    </w:p>
    <w:p w:rsidR="0065586F" w:rsidRDefault="0065586F" w:rsidP="0065586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af2"/>
        <w:tblW w:w="0" w:type="auto"/>
        <w:tblLook w:val="04A0"/>
      </w:tblPr>
      <w:tblGrid>
        <w:gridCol w:w="515"/>
        <w:gridCol w:w="2670"/>
        <w:gridCol w:w="1351"/>
        <w:gridCol w:w="1385"/>
        <w:gridCol w:w="1954"/>
        <w:gridCol w:w="2263"/>
      </w:tblGrid>
      <w:tr w:rsidR="0065586F" w:rsidTr="00D76D9C">
        <w:tc>
          <w:tcPr>
            <w:tcW w:w="515" w:type="dxa"/>
            <w:vMerge w:val="restart"/>
          </w:tcPr>
          <w:p w:rsidR="0065586F" w:rsidRDefault="0065586F" w:rsidP="007149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70" w:type="dxa"/>
            <w:vMerge w:val="restart"/>
            <w:vAlign w:val="center"/>
          </w:tcPr>
          <w:p w:rsidR="0065586F" w:rsidRPr="00A40E5C" w:rsidRDefault="0065586F" w:rsidP="0071491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A40E5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Наименование разделов и тем</w:t>
            </w:r>
          </w:p>
        </w:tc>
        <w:tc>
          <w:tcPr>
            <w:tcW w:w="1351" w:type="dxa"/>
            <w:vMerge w:val="restart"/>
            <w:vAlign w:val="center"/>
          </w:tcPr>
          <w:p w:rsidR="0065586F" w:rsidRPr="00A40E5C" w:rsidRDefault="0065586F" w:rsidP="0071491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A40E5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Всего ча</w:t>
            </w:r>
            <w:r w:rsidRPr="00A40E5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softHyphen/>
              <w:t>сов</w:t>
            </w:r>
          </w:p>
        </w:tc>
        <w:tc>
          <w:tcPr>
            <w:tcW w:w="3339" w:type="dxa"/>
            <w:gridSpan w:val="2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3" w:type="dxa"/>
            <w:vMerge w:val="restart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примерное количе</w:t>
            </w:r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ство часов на самостоятельные работы учащихся</w:t>
            </w:r>
          </w:p>
        </w:tc>
      </w:tr>
      <w:tr w:rsidR="0065586F" w:rsidTr="00D76D9C">
        <w:tc>
          <w:tcPr>
            <w:tcW w:w="515" w:type="dxa"/>
            <w:vMerge/>
          </w:tcPr>
          <w:p w:rsidR="0065586F" w:rsidRDefault="0065586F" w:rsidP="007149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70" w:type="dxa"/>
            <w:vMerge/>
          </w:tcPr>
          <w:p w:rsidR="0065586F" w:rsidRDefault="0065586F" w:rsidP="007149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1" w:type="dxa"/>
            <w:vMerge/>
          </w:tcPr>
          <w:p w:rsidR="0065586F" w:rsidRDefault="0065586F" w:rsidP="007149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уроки</w:t>
            </w:r>
          </w:p>
        </w:tc>
        <w:tc>
          <w:tcPr>
            <w:tcW w:w="1954" w:type="dxa"/>
          </w:tcPr>
          <w:p w:rsidR="0065586F" w:rsidRPr="008415B4" w:rsidRDefault="0065586F" w:rsidP="007149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8415B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контрольные работы</w:t>
            </w:r>
          </w:p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3" w:type="dxa"/>
            <w:vMerge/>
          </w:tcPr>
          <w:p w:rsidR="0065586F" w:rsidRDefault="0065586F" w:rsidP="0071491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6F1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вероятность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5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</w:tcPr>
          <w:p w:rsidR="0065586F" w:rsidRPr="007876F1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6F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51" w:type="dxa"/>
          </w:tcPr>
          <w:p w:rsidR="0065586F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6F" w:rsidRPr="007876F1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4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65586F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586F" w:rsidRPr="008415B4" w:rsidRDefault="0065586F" w:rsidP="0065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586F" w:rsidTr="00D76D9C">
        <w:tc>
          <w:tcPr>
            <w:tcW w:w="515" w:type="dxa"/>
          </w:tcPr>
          <w:p w:rsidR="0065586F" w:rsidRPr="008415B4" w:rsidRDefault="0065586F" w:rsidP="00714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</w:tcPr>
          <w:p w:rsidR="0065586F" w:rsidRPr="0065586F" w:rsidRDefault="0065586F" w:rsidP="00714912">
            <w:pPr>
              <w:tabs>
                <w:tab w:val="left" w:pos="426"/>
              </w:tabs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65586F" w:rsidRPr="0065586F" w:rsidRDefault="0065586F" w:rsidP="0065586F">
            <w:pPr>
              <w:tabs>
                <w:tab w:val="left" w:pos="426"/>
              </w:tabs>
              <w:spacing w:after="100" w:afterAutospacing="1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Всего:</w:t>
            </w:r>
          </w:p>
        </w:tc>
        <w:tc>
          <w:tcPr>
            <w:tcW w:w="1351" w:type="dxa"/>
          </w:tcPr>
          <w:p w:rsidR="0065586F" w:rsidRPr="0065586F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86F" w:rsidRPr="0065586F" w:rsidRDefault="0065586F" w:rsidP="0065586F">
            <w:pPr>
              <w:tabs>
                <w:tab w:val="left" w:pos="426"/>
              </w:tabs>
              <w:spacing w:after="100" w:afterAutospacing="1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6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85" w:type="dxa"/>
          </w:tcPr>
          <w:p w:rsidR="0065586F" w:rsidRPr="0065586F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586F" w:rsidRPr="0065586F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4" w:type="dxa"/>
          </w:tcPr>
          <w:p w:rsidR="0065586F" w:rsidRPr="0065586F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586F" w:rsidRPr="0065586F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3" w:type="dxa"/>
          </w:tcPr>
          <w:p w:rsidR="0065586F" w:rsidRPr="0065586F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586F" w:rsidRPr="0065586F" w:rsidRDefault="0065586F" w:rsidP="007149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:rsidR="0065586F" w:rsidRPr="00D76D9C" w:rsidRDefault="00D76D9C" w:rsidP="00D76D9C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bidi="hi-IN"/>
        </w:rPr>
      </w:pPr>
      <w:r w:rsidRPr="0065586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Учебно-тематическое планирование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6 класс.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2126"/>
        <w:gridCol w:w="2410"/>
      </w:tblGrid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Наименование разделов и тем.</w:t>
            </w:r>
          </w:p>
        </w:tc>
        <w:tc>
          <w:tcPr>
            <w:tcW w:w="2126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Всего ча</w:t>
            </w: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softHyphen/>
              <w:t>сов.</w:t>
            </w:r>
          </w:p>
        </w:tc>
        <w:tc>
          <w:tcPr>
            <w:tcW w:w="2410" w:type="dxa"/>
          </w:tcPr>
          <w:p w:rsidR="00D76D9C" w:rsidRDefault="00D76D9C" w:rsidP="00D76D9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</w:p>
          <w:p w:rsidR="00D76D9C" w:rsidRPr="00D76D9C" w:rsidRDefault="00D76D9C" w:rsidP="00D76D9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К</w:t>
            </w:r>
            <w:r w:rsidRPr="00D76D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онтрольные работы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hi-IN"/>
              </w:rPr>
              <w:t>.</w:t>
            </w:r>
          </w:p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2126" w:type="dxa"/>
            <w:vAlign w:val="center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76D9C" w:rsidRPr="00D76D9C" w:rsidRDefault="0029184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26" w:type="dxa"/>
            <w:vAlign w:val="center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2126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2126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6D9C" w:rsidRPr="00D76D9C" w:rsidTr="00D76D9C">
        <w:trPr>
          <w:trHeight w:val="353"/>
        </w:trPr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126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 6 класса</w:t>
            </w:r>
          </w:p>
        </w:tc>
        <w:tc>
          <w:tcPr>
            <w:tcW w:w="2126" w:type="dxa"/>
          </w:tcPr>
          <w:p w:rsidR="00D76D9C" w:rsidRPr="00D76D9C" w:rsidRDefault="00066446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76D9C" w:rsidRPr="00D76D9C" w:rsidTr="00D76D9C">
        <w:tc>
          <w:tcPr>
            <w:tcW w:w="567" w:type="dxa"/>
            <w:vAlign w:val="center"/>
          </w:tcPr>
          <w:p w:rsidR="00D76D9C" w:rsidRPr="00D76D9C" w:rsidRDefault="00D76D9C" w:rsidP="00D76D9C">
            <w:p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76D9C" w:rsidRPr="00D76D9C" w:rsidRDefault="00D76D9C" w:rsidP="00D76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D9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76D9C" w:rsidRPr="00D76D9C" w:rsidRDefault="00D76D9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:rsidR="00D76D9C" w:rsidRPr="00D76D9C" w:rsidRDefault="0029184C" w:rsidP="00D76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5586F" w:rsidRDefault="0065586F" w:rsidP="00D76D9C">
      <w:pPr>
        <w:pStyle w:val="a5"/>
        <w:spacing w:before="0" w:after="0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D76D9C" w:rsidRDefault="00D76D9C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0D5077" w:rsidRDefault="000D5077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C01F4D" w:rsidRPr="00992B95" w:rsidRDefault="00C01F4D" w:rsidP="00C01F4D">
      <w:pPr>
        <w:pStyle w:val="a3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992B9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992B9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- методическ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ое сопровождение.</w:t>
      </w: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Pr="00C01F4D" w:rsidRDefault="00C01F4D" w:rsidP="00C01F4D">
      <w:pPr>
        <w:rPr>
          <w:rFonts w:ascii="Times New Roman" w:hAnsi="Times New Roman"/>
          <w:b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C01F4D" w:rsidRPr="00C01F4D" w:rsidRDefault="00C01F4D" w:rsidP="00C01F4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Учебник: Математика. 5</w:t>
      </w:r>
      <w:r w:rsidR="00FC3F95">
        <w:rPr>
          <w:rFonts w:ascii="Times New Roman" w:hAnsi="Times New Roman"/>
          <w:sz w:val="24"/>
          <w:szCs w:val="24"/>
        </w:rPr>
        <w:t>, 6</w:t>
      </w:r>
      <w:r w:rsidRPr="00C01F4D">
        <w:rPr>
          <w:rFonts w:ascii="Times New Roman" w:hAnsi="Times New Roman"/>
          <w:sz w:val="24"/>
          <w:szCs w:val="24"/>
        </w:rPr>
        <w:t xml:space="preserve"> класс. / И.И. Зубарева, А.</w:t>
      </w:r>
      <w:r>
        <w:rPr>
          <w:rFonts w:ascii="Times New Roman" w:hAnsi="Times New Roman"/>
          <w:sz w:val="24"/>
          <w:szCs w:val="24"/>
        </w:rPr>
        <w:t>Г. Мордкович/ М. Мнемозина, 2013г.</w:t>
      </w:r>
    </w:p>
    <w:p w:rsidR="00C01F4D" w:rsidRPr="00C01F4D" w:rsidRDefault="00C01F4D" w:rsidP="00C01F4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01F4D">
        <w:rPr>
          <w:rFonts w:ascii="Times New Roman" w:hAnsi="Times New Roman"/>
          <w:sz w:val="24"/>
          <w:szCs w:val="24"/>
        </w:rPr>
        <w:t>етрадь</w:t>
      </w:r>
      <w:r>
        <w:rPr>
          <w:rFonts w:ascii="Times New Roman" w:hAnsi="Times New Roman"/>
          <w:sz w:val="24"/>
          <w:szCs w:val="24"/>
        </w:rPr>
        <w:t xml:space="preserve"> для контрольных работ, 2-х </w:t>
      </w:r>
      <w:proofErr w:type="gramStart"/>
      <w:r>
        <w:rPr>
          <w:rFonts w:ascii="Times New Roman" w:hAnsi="Times New Roman"/>
          <w:sz w:val="24"/>
          <w:szCs w:val="24"/>
        </w:rPr>
        <w:t>частях</w:t>
      </w:r>
      <w:proofErr w:type="gramEnd"/>
      <w:r w:rsidR="00FC3F95">
        <w:rPr>
          <w:rFonts w:ascii="Times New Roman" w:hAnsi="Times New Roman"/>
          <w:sz w:val="24"/>
          <w:szCs w:val="24"/>
        </w:rPr>
        <w:t>: Математика 5, 6</w:t>
      </w:r>
      <w:r w:rsidRPr="00C01F4D">
        <w:rPr>
          <w:rFonts w:ascii="Times New Roman" w:hAnsi="Times New Roman"/>
          <w:sz w:val="24"/>
          <w:szCs w:val="24"/>
        </w:rPr>
        <w:t xml:space="preserve"> класс/ И</w:t>
      </w:r>
      <w:r>
        <w:rPr>
          <w:rFonts w:ascii="Times New Roman" w:hAnsi="Times New Roman"/>
          <w:sz w:val="24"/>
          <w:szCs w:val="24"/>
        </w:rPr>
        <w:t>.И. Зубарева/ М. Мнемозина ,2012 г.</w:t>
      </w:r>
    </w:p>
    <w:p w:rsidR="00C01F4D" w:rsidRPr="00C01F4D" w:rsidRDefault="00C01F4D" w:rsidP="00C01F4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Методическое пособие для учителя «Математика 5 – 6 класс» / И.И. Зубарева, А, Г</w:t>
      </w:r>
      <w:r>
        <w:rPr>
          <w:rFonts w:ascii="Times New Roman" w:hAnsi="Times New Roman"/>
          <w:sz w:val="24"/>
          <w:szCs w:val="24"/>
        </w:rPr>
        <w:t>. Мордкович/ М. Мнемозина, 2012 г.</w:t>
      </w:r>
    </w:p>
    <w:p w:rsidR="00C01F4D" w:rsidRDefault="00C01F4D" w:rsidP="00C01F4D">
      <w:pPr>
        <w:rPr>
          <w:rFonts w:ascii="Times New Roman" w:hAnsi="Times New Roman"/>
          <w:b/>
          <w:sz w:val="24"/>
          <w:szCs w:val="24"/>
        </w:rPr>
      </w:pPr>
    </w:p>
    <w:p w:rsidR="00C01F4D" w:rsidRPr="00C01F4D" w:rsidRDefault="00C01F4D" w:rsidP="00C01F4D">
      <w:pPr>
        <w:rPr>
          <w:rFonts w:ascii="Times New Roman" w:hAnsi="Times New Roman"/>
          <w:b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Самостоятельные работы «Математика 5</w:t>
      </w:r>
      <w:r w:rsidR="00FC3F95">
        <w:rPr>
          <w:rFonts w:ascii="Times New Roman" w:hAnsi="Times New Roman"/>
          <w:sz w:val="24"/>
          <w:szCs w:val="24"/>
        </w:rPr>
        <w:t>, 6</w:t>
      </w:r>
      <w:r w:rsidRPr="00C01F4D">
        <w:rPr>
          <w:rFonts w:ascii="Times New Roman" w:hAnsi="Times New Roman"/>
          <w:sz w:val="24"/>
          <w:szCs w:val="24"/>
        </w:rPr>
        <w:t xml:space="preserve"> класс»/ И.И. Зубарева, М.С. </w:t>
      </w:r>
      <w:proofErr w:type="spellStart"/>
      <w:r w:rsidRPr="00C01F4D">
        <w:rPr>
          <w:rFonts w:ascii="Times New Roman" w:hAnsi="Times New Roman"/>
          <w:sz w:val="24"/>
          <w:szCs w:val="24"/>
        </w:rPr>
        <w:t>Мальштейн</w:t>
      </w:r>
      <w:proofErr w:type="spellEnd"/>
      <w:r w:rsidRPr="00C01F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М.Н. </w:t>
      </w:r>
      <w:proofErr w:type="spellStart"/>
      <w:r>
        <w:rPr>
          <w:rFonts w:ascii="Times New Roman" w:hAnsi="Times New Roman"/>
          <w:sz w:val="24"/>
          <w:szCs w:val="24"/>
        </w:rPr>
        <w:t>Шанцева</w:t>
      </w:r>
      <w:proofErr w:type="spellEnd"/>
      <w:r>
        <w:rPr>
          <w:rFonts w:ascii="Times New Roman" w:hAnsi="Times New Roman"/>
          <w:sz w:val="24"/>
          <w:szCs w:val="24"/>
        </w:rPr>
        <w:t>/ М. Мнемозина, 2012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lastRenderedPageBreak/>
        <w:t>Блиц – опрос «Математика 5</w:t>
      </w:r>
      <w:r w:rsidR="00FC3F95">
        <w:rPr>
          <w:rFonts w:ascii="Times New Roman" w:hAnsi="Times New Roman"/>
          <w:sz w:val="24"/>
          <w:szCs w:val="24"/>
        </w:rPr>
        <w:t>, 6</w:t>
      </w:r>
      <w:r w:rsidRPr="00C01F4D">
        <w:rPr>
          <w:rFonts w:ascii="Times New Roman" w:hAnsi="Times New Roman"/>
          <w:sz w:val="24"/>
          <w:szCs w:val="24"/>
        </w:rPr>
        <w:t>», / Е.Е.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/>
          <w:sz w:val="24"/>
          <w:szCs w:val="24"/>
        </w:rPr>
        <w:t>/ М. Мнемозина, 2010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 xml:space="preserve">Задачи по математике для 5-6 классов / И.В. Баранова, </w:t>
      </w:r>
      <w:proofErr w:type="spellStart"/>
      <w:r w:rsidRPr="00C01F4D">
        <w:rPr>
          <w:rFonts w:ascii="Times New Roman" w:hAnsi="Times New Roman"/>
          <w:sz w:val="24"/>
          <w:szCs w:val="24"/>
        </w:rPr>
        <w:t>З.Г.Барчукова</w:t>
      </w:r>
      <w:proofErr w:type="spellEnd"/>
      <w:r w:rsidRPr="00C01F4D">
        <w:rPr>
          <w:rFonts w:ascii="Times New Roman" w:hAnsi="Times New Roman"/>
          <w:sz w:val="24"/>
          <w:szCs w:val="24"/>
        </w:rPr>
        <w:t xml:space="preserve"> / СПб «Специальная литература»1997</w:t>
      </w:r>
    </w:p>
    <w:p w:rsidR="00FC3F95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Самостоятельные и контрольные работы по математике  5 класс</w:t>
      </w:r>
      <w:r w:rsidR="00FC3F95">
        <w:rPr>
          <w:rFonts w:ascii="Times New Roman" w:hAnsi="Times New Roman"/>
          <w:sz w:val="24"/>
          <w:szCs w:val="24"/>
        </w:rPr>
        <w:t>, 6 класс</w:t>
      </w:r>
    </w:p>
    <w:p w:rsidR="00C01F4D" w:rsidRPr="00C01F4D" w:rsidRDefault="00C01F4D" w:rsidP="00FC3F95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 xml:space="preserve"> / А.П. Ершова, В.В.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sz w:val="24"/>
          <w:szCs w:val="24"/>
        </w:rPr>
        <w:t xml:space="preserve"> /М. «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>», 2010</w:t>
      </w:r>
    </w:p>
    <w:p w:rsidR="00C01F4D" w:rsidRPr="00C01F4D" w:rsidRDefault="00C01F4D" w:rsidP="00C01F4D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</w:rPr>
        <w:t>5 – 6 класс. Тесты для промежуточной аттестации. / Ф.Ф. Лысенко /</w:t>
      </w:r>
      <w:r>
        <w:rPr>
          <w:rFonts w:ascii="Times New Roman" w:hAnsi="Times New Roman"/>
          <w:sz w:val="24"/>
          <w:szCs w:val="24"/>
        </w:rPr>
        <w:t xml:space="preserve"> Ростов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а – Дону «Легион» 2012</w:t>
      </w:r>
    </w:p>
    <w:p w:rsidR="00C01F4D" w:rsidRPr="00C01F4D" w:rsidRDefault="00C01F4D" w:rsidP="00C01F4D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C01F4D" w:rsidRPr="00C01F4D" w:rsidRDefault="00C01F4D" w:rsidP="00C01F4D">
      <w:pPr>
        <w:jc w:val="both"/>
        <w:rPr>
          <w:rFonts w:ascii="Times New Roman" w:hAnsi="Times New Roman"/>
          <w:b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C01F4D" w:rsidRPr="00C01F4D" w:rsidRDefault="00C01F4D" w:rsidP="00C01F4D">
      <w:pPr>
        <w:pStyle w:val="a6"/>
        <w:numPr>
          <w:ilvl w:val="0"/>
          <w:numId w:val="23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Демонстрационный материал в соответствии с основными темами программы обучения</w:t>
      </w:r>
    </w:p>
    <w:p w:rsidR="00C01F4D" w:rsidRPr="00C01F4D" w:rsidRDefault="00C01F4D" w:rsidP="00C01F4D">
      <w:pPr>
        <w:pStyle w:val="a6"/>
        <w:numPr>
          <w:ilvl w:val="0"/>
          <w:numId w:val="23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Карточки с заданиями по математике</w:t>
      </w:r>
    </w:p>
    <w:p w:rsidR="00C01F4D" w:rsidRDefault="00C01F4D" w:rsidP="00C01F4D">
      <w:pPr>
        <w:pStyle w:val="a6"/>
        <w:numPr>
          <w:ilvl w:val="0"/>
          <w:numId w:val="23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Портреты выдающихся деятелей математики</w:t>
      </w:r>
    </w:p>
    <w:p w:rsidR="00C01F4D" w:rsidRPr="00C01F4D" w:rsidRDefault="00C01F4D" w:rsidP="00FC3F95">
      <w:pPr>
        <w:pStyle w:val="a6"/>
        <w:suppressAutoHyphens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</w:p>
    <w:p w:rsidR="00C01F4D" w:rsidRPr="00C01F4D" w:rsidRDefault="00C01F4D" w:rsidP="00C01F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01F4D">
        <w:rPr>
          <w:rFonts w:ascii="Times New Roman" w:hAnsi="Times New Roman"/>
          <w:b/>
          <w:color w:val="000000"/>
          <w:sz w:val="24"/>
          <w:szCs w:val="24"/>
        </w:rPr>
        <w:t>Учебн</w:t>
      </w:r>
      <w:proofErr w:type="gramStart"/>
      <w:r w:rsidRPr="00C01F4D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spellEnd"/>
      <w:r w:rsidRPr="00C01F4D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 w:rsidRPr="00C01F4D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практическое и </w:t>
      </w:r>
      <w:proofErr w:type="spellStart"/>
      <w:r w:rsidRPr="00C01F4D">
        <w:rPr>
          <w:rFonts w:ascii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C01F4D">
        <w:rPr>
          <w:rFonts w:ascii="Times New Roman" w:hAnsi="Times New Roman"/>
          <w:b/>
          <w:color w:val="000000"/>
          <w:sz w:val="24"/>
          <w:szCs w:val="24"/>
        </w:rPr>
        <w:t>- лабораторное оборудование</w:t>
      </w:r>
    </w:p>
    <w:p w:rsidR="00C01F4D" w:rsidRPr="00C01F4D" w:rsidRDefault="00C01F4D" w:rsidP="00C01F4D">
      <w:pPr>
        <w:pStyle w:val="a6"/>
        <w:numPr>
          <w:ilvl w:val="0"/>
          <w:numId w:val="22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Комплект чертежных инструментов: линейка, транспортир, угольник, циркуль.</w:t>
      </w:r>
    </w:p>
    <w:p w:rsidR="00C01F4D" w:rsidRDefault="00C01F4D" w:rsidP="00C01F4D">
      <w:pPr>
        <w:pStyle w:val="a6"/>
        <w:numPr>
          <w:ilvl w:val="0"/>
          <w:numId w:val="22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Комплекты планиметрических и стереометрических тел.</w:t>
      </w:r>
    </w:p>
    <w:p w:rsidR="00C01F4D" w:rsidRPr="00C01F4D" w:rsidRDefault="00C01F4D" w:rsidP="00FC3F95">
      <w:pPr>
        <w:pStyle w:val="a6"/>
        <w:suppressAutoHyphens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</w:p>
    <w:p w:rsidR="00C01F4D" w:rsidRPr="00C01F4D" w:rsidRDefault="00C01F4D" w:rsidP="00C01F4D">
      <w:pPr>
        <w:pStyle w:val="a6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01F4D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C01F4D" w:rsidRPr="00C01F4D" w:rsidRDefault="00C01F4D" w:rsidP="00C01F4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C01F4D" w:rsidRPr="00C01F4D" w:rsidRDefault="00C01F4D" w:rsidP="00C01F4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01F4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C01F4D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</w:p>
    <w:p w:rsidR="00C01F4D" w:rsidRPr="00C01F4D" w:rsidRDefault="00C01F4D" w:rsidP="00C01F4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1F4D">
        <w:rPr>
          <w:rFonts w:ascii="Times New Roman" w:hAnsi="Times New Roman"/>
          <w:color w:val="000000"/>
          <w:sz w:val="24"/>
          <w:szCs w:val="24"/>
        </w:rPr>
        <w:t>Экран</w:t>
      </w:r>
    </w:p>
    <w:p w:rsidR="00C01F4D" w:rsidRPr="00C01F4D" w:rsidRDefault="00C01F4D" w:rsidP="00C01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F4D" w:rsidRPr="00C01F4D" w:rsidRDefault="00C01F4D" w:rsidP="00C0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b/>
          <w:sz w:val="24"/>
          <w:szCs w:val="24"/>
        </w:rPr>
        <w:t>Интернет-сайты для математиков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.1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math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allmath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uztest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r w:rsidRPr="00C01F4D">
        <w:rPr>
          <w:rFonts w:ascii="Times New Roman" w:hAnsi="Times New Roman"/>
          <w:sz w:val="24"/>
          <w:szCs w:val="24"/>
          <w:lang w:val="en-US"/>
        </w:rPr>
        <w:t>schools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techno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tech</w:t>
      </w:r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index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html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catalog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alledu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math</w:t>
      </w:r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more</w:t>
      </w:r>
      <w:r w:rsidRPr="00C01F4D">
        <w:rPr>
          <w:rFonts w:ascii="Times New Roman" w:hAnsi="Times New Roman"/>
          <w:sz w:val="24"/>
          <w:szCs w:val="24"/>
        </w:rPr>
        <w:t>2.</w:t>
      </w:r>
      <w:r w:rsidRPr="00C01F4D">
        <w:rPr>
          <w:rFonts w:ascii="Times New Roman" w:hAnsi="Times New Roman"/>
          <w:sz w:val="24"/>
          <w:szCs w:val="24"/>
          <w:lang w:val="en-US"/>
        </w:rPr>
        <w:t>html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methmath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chat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  <w:r w:rsidRPr="00C01F4D">
        <w:rPr>
          <w:rFonts w:ascii="Times New Roman" w:hAnsi="Times New Roman"/>
          <w:sz w:val="24"/>
          <w:szCs w:val="24"/>
          <w:lang w:val="en-US"/>
        </w:rPr>
        <w:t>index</w:t>
      </w:r>
      <w:r w:rsidRPr="00C01F4D">
        <w:rPr>
          <w:rFonts w:ascii="Times New Roman" w:hAnsi="Times New Roman"/>
          <w:sz w:val="24"/>
          <w:szCs w:val="24"/>
        </w:rPr>
        <w:t>.</w:t>
      </w:r>
      <w:r w:rsidRPr="00C01F4D">
        <w:rPr>
          <w:rFonts w:ascii="Times New Roman" w:hAnsi="Times New Roman"/>
          <w:sz w:val="24"/>
          <w:szCs w:val="24"/>
          <w:lang w:val="en-US"/>
        </w:rPr>
        <w:t>html</w:t>
      </w:r>
    </w:p>
    <w:p w:rsidR="00C01F4D" w:rsidRPr="00C01F4D" w:rsidRDefault="00C01F4D" w:rsidP="00C01F4D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C01F4D" w:rsidRPr="00C01F4D" w:rsidSect="00923D8E">
          <w:type w:val="continuous"/>
          <w:pgSz w:w="16838" w:h="11906" w:orient="landscape"/>
          <w:pgMar w:top="1134" w:right="709" w:bottom="850" w:left="567" w:header="708" w:footer="708" w:gutter="0"/>
          <w:cols w:space="708"/>
          <w:docGrid w:linePitch="360"/>
        </w:sectPr>
      </w:pPr>
      <w:r w:rsidRPr="00C01F4D">
        <w:rPr>
          <w:rFonts w:ascii="Times New Roman" w:hAnsi="Times New Roman"/>
          <w:sz w:val="24"/>
          <w:szCs w:val="24"/>
          <w:lang w:val="en-US"/>
        </w:rPr>
        <w:t>http</w:t>
      </w:r>
      <w:r w:rsidRPr="00C01F4D">
        <w:rPr>
          <w:rFonts w:ascii="Times New Roman" w:hAnsi="Times New Roman"/>
          <w:sz w:val="24"/>
          <w:szCs w:val="24"/>
        </w:rPr>
        <w:t>://</w:t>
      </w:r>
      <w:r w:rsidRPr="00C01F4D">
        <w:rPr>
          <w:rFonts w:ascii="Times New Roman" w:hAnsi="Times New Roman"/>
          <w:sz w:val="24"/>
          <w:szCs w:val="24"/>
          <w:lang w:val="en-US"/>
        </w:rPr>
        <w:t>www</w:t>
      </w:r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mathnet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C01F4D">
        <w:rPr>
          <w:rFonts w:ascii="Times New Roman" w:hAnsi="Times New Roman"/>
          <w:sz w:val="24"/>
          <w:szCs w:val="24"/>
        </w:rPr>
        <w:t>.</w:t>
      </w:r>
      <w:proofErr w:type="spellStart"/>
      <w:r w:rsidRPr="00C01F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1F4D">
        <w:rPr>
          <w:rFonts w:ascii="Times New Roman" w:hAnsi="Times New Roman"/>
          <w:sz w:val="24"/>
          <w:szCs w:val="24"/>
        </w:rPr>
        <w:t>/</w:t>
      </w: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0D5077" w:rsidRDefault="000D5077" w:rsidP="000D5077">
      <w:pPr>
        <w:ind w:left="-426" w:firstLine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Календарно-тематическое планирование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</w:rPr>
        <w:t>в 5 классе</w:t>
      </w:r>
    </w:p>
    <w:p w:rsidR="000D5077" w:rsidRDefault="000D5077" w:rsidP="000D5077">
      <w:pPr>
        <w:pStyle w:val="a5"/>
        <w:spacing w:before="0" w:after="0"/>
        <w:ind w:firstLine="709"/>
        <w:rPr>
          <w:sz w:val="28"/>
          <w:szCs w:val="28"/>
        </w:rPr>
      </w:pPr>
    </w:p>
    <w:tbl>
      <w:tblPr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651"/>
        <w:gridCol w:w="520"/>
        <w:gridCol w:w="900"/>
        <w:gridCol w:w="1981"/>
        <w:gridCol w:w="1903"/>
        <w:gridCol w:w="1636"/>
        <w:gridCol w:w="2211"/>
        <w:gridCol w:w="1303"/>
        <w:gridCol w:w="1417"/>
      </w:tblGrid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урока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ТСО</w:t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Результаты изучения учебного предмета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Характеристика основных видов учебной деятельности ученика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по факту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Личност</w:t>
            </w:r>
            <w:proofErr w:type="spellEnd"/>
            <w:r>
              <w:rPr>
                <w:rFonts w:eastAsia="Times New Roman"/>
                <w:b/>
              </w:rPr>
              <w:t xml:space="preserve">.         </w:t>
            </w:r>
            <w:proofErr w:type="spellStart"/>
            <w:r>
              <w:rPr>
                <w:rFonts w:eastAsia="Times New Roman"/>
                <w:b/>
              </w:rPr>
              <w:t>Метапред</w:t>
            </w:r>
            <w:proofErr w:type="spellEnd"/>
            <w:r>
              <w:rPr>
                <w:rFonts w:eastAsia="Times New Roman"/>
                <w:b/>
              </w:rPr>
              <w:t xml:space="preserve">.                </w:t>
            </w:r>
            <w:proofErr w:type="spellStart"/>
            <w:r>
              <w:rPr>
                <w:rFonts w:eastAsia="Times New Roman"/>
                <w:b/>
              </w:rPr>
              <w:t>Предм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Глава 1. Натуральные числа 51 ч.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Десятичная система счисления. Римская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нумерация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 рении. Представление о математической науке как сфере человеческой деятельности, об этапах ее развития о ее значимости для развития цивилизации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первоначальные представления об идеях и о методах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математики как универсальном </w:t>
            </w:r>
            <w:proofErr w:type="gramStart"/>
            <w:r>
              <w:rPr>
                <w:sz w:val="18"/>
                <w:szCs w:val="18"/>
              </w:rPr>
              <w:t>языке</w:t>
            </w:r>
            <w:proofErr w:type="gramEnd"/>
            <w:r>
              <w:rPr>
                <w:sz w:val="18"/>
                <w:szCs w:val="18"/>
              </w:rPr>
              <w:t xml:space="preserve"> науки и техники, средстве моделирования явлений и процессов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представлений о числе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0писывать свойства натурального ряда.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и записывать натуральные числа, сравнивать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упорядочивать их.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вычисления с натуральными числами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Числовые и буквенные выражения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свойства арифметических действий,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записывать их с помощью букв, преобразовывать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их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основе числовые выражения.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Язык геометрических рисунков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  <w:szCs w:val="18"/>
              </w:rPr>
              <w:t>устной и письменной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рении; умение понимать и использовать математические средства наглядности;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планировать и осуществлять деятельность; умение понимать и использовать математические средства наглядности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овладение геометрическим языком, умение </w:t>
            </w:r>
            <w:r>
              <w:rPr>
                <w:sz w:val="18"/>
                <w:szCs w:val="18"/>
              </w:rPr>
              <w:lastRenderedPageBreak/>
              <w:t>использовать его для описания предметов окружающего мира, развитие пространственных представлений и изо6разительных умений, приобретение навыков геометрических построений;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знаний о плоских фигурах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их </w:t>
            </w:r>
            <w:proofErr w:type="gramStart"/>
            <w:r>
              <w:rPr>
                <w:sz w:val="18"/>
                <w:szCs w:val="18"/>
              </w:rPr>
              <w:t>свойствах</w:t>
            </w:r>
            <w:proofErr w:type="gramEnd"/>
            <w:r>
              <w:rPr>
                <w:sz w:val="18"/>
                <w:szCs w:val="18"/>
              </w:rPr>
              <w:t xml:space="preserve"> на наглядном уровне о простейших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пространственных телах' умение применять </w:t>
            </w:r>
            <w:proofErr w:type="gramStart"/>
            <w:r>
              <w:rPr>
                <w:sz w:val="18"/>
                <w:szCs w:val="18"/>
              </w:rPr>
              <w:t>систематические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 о них для решения геометрических и практических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задач;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измерять длины отрезков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Измерять с помощью инструментов и сравнивать длины </w:t>
            </w:r>
            <w:r>
              <w:rPr>
                <w:sz w:val="18"/>
                <w:szCs w:val="18"/>
              </w:rPr>
              <w:lastRenderedPageBreak/>
              <w:t>отрезков и величины углов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троить отрезки заданной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длины с помощью линейки и циркуля и углы заданной величины с помощью транспортира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ыражать одни единицы измерения длин через другие.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Прямая. Отрезок, луч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12-13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Сравнение отрезков. Длина отрезка.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14-15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Ломаная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Координатный луч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№1 по теме: «Десятичная система счисления. Основные геометрические понятия»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Измерять с помощью инструментов и сравнивать длины отрезков и величины углов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троить отрезки заданной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длины с помощью линейки и циркуля и углы заданной величины с помощью транспортира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ыражать одни единицы измерения длин через другие.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19-21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Округление </w:t>
            </w:r>
            <w:r>
              <w:rPr>
                <w:rFonts w:eastAsia="Times New Roman"/>
              </w:rPr>
              <w:lastRenderedPageBreak/>
              <w:t>натуральных чисел.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</w:t>
            </w:r>
            <w:r>
              <w:rPr>
                <w:sz w:val="18"/>
                <w:szCs w:val="18"/>
              </w:rPr>
              <w:lastRenderedPageBreak/>
              <w:t>контролировать процесс и результат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математической деятельности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понимание сущности </w:t>
            </w:r>
            <w:r>
              <w:rPr>
                <w:sz w:val="18"/>
                <w:szCs w:val="18"/>
              </w:rPr>
              <w:lastRenderedPageBreak/>
              <w:t>алгоритмических предписаний и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умение действовать в соответствии с предложенным алгоритмом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представление о </w:t>
            </w:r>
            <w:r>
              <w:rPr>
                <w:sz w:val="18"/>
                <w:szCs w:val="18"/>
              </w:rPr>
              <w:lastRenderedPageBreak/>
              <w:t>числе овладение навыками устных' письменных, инструментальных вычислений;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Уметь округлять натуральные числа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22-23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Прикидка результата действия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 xml:space="preserve"> логическую цепочку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рассуждений; критически оценивать полученный ответ, осуществлять самоконтроль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ыполнять вычисления с натуральными многозначными  числами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24-27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Вычисления с </w:t>
            </w:r>
            <w:proofErr w:type="gramStart"/>
            <w:r>
              <w:rPr>
                <w:rFonts w:eastAsia="Times New Roman"/>
              </w:rPr>
              <w:t>многозначными</w:t>
            </w:r>
            <w:proofErr w:type="gramEnd"/>
            <w:r>
              <w:rPr>
                <w:rFonts w:eastAsia="Times New Roman"/>
              </w:rPr>
              <w:t xml:space="preserve"> числам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№2 по теме «Вычисления с многозначными числами»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30-33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Прямоугольник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</w:t>
            </w:r>
            <w:r>
              <w:t xml:space="preserve"> </w:t>
            </w:r>
            <w:r>
              <w:rPr>
                <w:sz w:val="18"/>
                <w:szCs w:val="18"/>
              </w:rPr>
              <w:t>рении; умение контролировать процесс и результат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математической деятельности; 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умение понимать и использовать математические средства наглядности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первоначальные представления об идеях и о методах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математики как универсальном </w:t>
            </w:r>
            <w:proofErr w:type="gramStart"/>
            <w:r>
              <w:rPr>
                <w:sz w:val="18"/>
                <w:szCs w:val="18"/>
              </w:rPr>
              <w:t>языке</w:t>
            </w:r>
            <w:proofErr w:type="gramEnd"/>
            <w:r>
              <w:rPr>
                <w:sz w:val="18"/>
                <w:szCs w:val="18"/>
              </w:rPr>
              <w:t xml:space="preserve"> науки и техники, средстве моделирования явлений и процессов;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видеть математическую задачу в контексте </w:t>
            </w:r>
            <w:r>
              <w:rPr>
                <w:sz w:val="18"/>
                <w:szCs w:val="18"/>
              </w:rPr>
              <w:lastRenderedPageBreak/>
              <w:t>проблемной ситуации умение находить в различных источниках информацию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18"/>
                <w:szCs w:val="18"/>
              </w:rPr>
              <w:t>необходимую</w:t>
            </w:r>
            <w:proofErr w:type="gramEnd"/>
            <w:r>
              <w:rPr>
                <w:sz w:val="18"/>
                <w:szCs w:val="18"/>
              </w:rPr>
              <w:t xml:space="preserve"> для решения математических проблем' понимать и использовать математические средства наглядности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овладение символьным языком алгебры, приемами выполнения тождественных преобразований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уравнений'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площади квадратов и прямоугольников,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используя формулы: площади квадрата и площади прямоугольника. Формулировать свойства арифметических действий,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записывать их с помощью букв, </w:t>
            </w:r>
            <w:r>
              <w:rPr>
                <w:sz w:val="18"/>
                <w:szCs w:val="18"/>
              </w:rPr>
              <w:lastRenderedPageBreak/>
              <w:t xml:space="preserve">преобразовывать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их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основе числовые выражения. Анализировать и осмысливать текст задачи, </w:t>
            </w:r>
            <w:proofErr w:type="gramStart"/>
            <w:r>
              <w:rPr>
                <w:sz w:val="18"/>
                <w:szCs w:val="18"/>
              </w:rPr>
              <w:t>пере</w:t>
            </w:r>
            <w:proofErr w:type="gramEnd"/>
            <w:r>
              <w:rPr>
                <w:sz w:val="18"/>
                <w:szCs w:val="18"/>
              </w:rPr>
              <w:t>-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условие, извлекать необходимую информацию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33-34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Формулы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35-37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Законы арифметических действий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38-41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Уравнения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Умение решать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уравнения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,з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нать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нахождение компонентов при разных действиях.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Формулировать свойства арифметических действий,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записывать их с помощью букв, преобразовывать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их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основе числовые выражения. Анализировать и осмысливать текст задачи, переформулировать условие, извлекать необходимую информацию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42-44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Упрощение выражений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45-47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Математический язык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48-49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Математическая модель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№3 по теме «Прямоугольник. Арифметические законы»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Глава</w:t>
            </w:r>
            <w:proofErr w:type="gramStart"/>
            <w:r>
              <w:rPr>
                <w:rFonts w:eastAsia="Times New Roman"/>
                <w:b/>
              </w:rPr>
              <w:t>2</w:t>
            </w:r>
            <w:proofErr w:type="gramEnd"/>
            <w:r>
              <w:rPr>
                <w:rFonts w:eastAsia="Times New Roman"/>
                <w:b/>
              </w:rPr>
              <w:t>. Обыкновенные дроби 47 ч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52-54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Деление с остатком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в графической, </w:t>
            </w:r>
            <w:r>
              <w:rPr>
                <w:sz w:val="18"/>
                <w:szCs w:val="18"/>
              </w:rPr>
              <w:lastRenderedPageBreak/>
              <w:t xml:space="preserve">предметной форме понятия и свойства, связанные с понятием </w:t>
            </w:r>
            <w:proofErr w:type="spellStart"/>
            <w:r>
              <w:rPr>
                <w:sz w:val="18"/>
                <w:szCs w:val="18"/>
              </w:rPr>
              <w:t>обыкновеннои</w:t>
            </w:r>
            <w:proofErr w:type="spell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Формулировать, записывать с помощью букв основное свойство обыкновенной дроби, правила действий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обыкновенными дробями.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прео6разовывать обыкновенные дроби, сравнивать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упорядочивать 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ыполнять вычисления с обыкновенными дробями. Анализировать и осмысливать текст задачи, переформулировать условие, извлекать необходимую информацию, моделировать условие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55-57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Обыкновенные дроби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</w:t>
            </w:r>
            <w:r>
              <w:rPr>
                <w:sz w:val="18"/>
                <w:szCs w:val="18"/>
              </w:rPr>
              <w:lastRenderedPageBreak/>
              <w:t>контролировать процесс и результат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математической деятельности; 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</w:t>
            </w:r>
            <w:r>
              <w:t xml:space="preserve"> </w:t>
            </w:r>
            <w:r>
              <w:rPr>
                <w:sz w:val="18"/>
                <w:szCs w:val="18"/>
              </w:rPr>
              <w:t>рении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понимание сущности </w:t>
            </w:r>
            <w:r>
              <w:rPr>
                <w:sz w:val="18"/>
                <w:szCs w:val="18"/>
              </w:rPr>
              <w:lastRenderedPageBreak/>
              <w:t>алгоритмических предписаний и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умение действовать в соответствии с предложенным алгоритмом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sz w:val="20"/>
                <w:szCs w:val="20"/>
              </w:rPr>
              <w:lastRenderedPageBreak/>
              <w:t xml:space="preserve">умение </w:t>
            </w:r>
            <w:r>
              <w:rPr>
                <w:sz w:val="18"/>
                <w:szCs w:val="18"/>
              </w:rPr>
              <w:lastRenderedPageBreak/>
              <w:t>проводить логические обоснования, доказательства математических утверждений</w:t>
            </w:r>
            <w:proofErr w:type="gramStart"/>
            <w:r>
              <w:rPr>
                <w:sz w:val="19"/>
                <w:szCs w:val="19"/>
              </w:rPr>
              <w:t xml:space="preserve"> </w:t>
            </w:r>
            <w:r>
              <w:rPr>
                <w:sz w:val="10"/>
                <w:szCs w:val="10"/>
              </w:rPr>
              <w:t>;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58-62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Отыскание части от целого и целого по его части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63-66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свойство дроби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67-71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Правильные и неправильные дроби. Смешанные числа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72-74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Окружность и круг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 №4 по теме: «Обыкновенные дроби»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77-83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Сложение и вычитание обыкновенных дробей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84-91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Сложение и вычитание смешанных чисел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92-96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Умножение и деление обыкновенной дроби на натуральное число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№5 по теме: «Действия с обыкновенными дробями»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Глава 3. Геометрические фигуры 25 ч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99-100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угла. Развернутый угол.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 рении; </w:t>
            </w:r>
            <w:proofErr w:type="spellStart"/>
            <w:r>
              <w:rPr>
                <w:sz w:val="18"/>
                <w:szCs w:val="18"/>
              </w:rPr>
              <w:t>креативность</w:t>
            </w:r>
            <w:proofErr w:type="spellEnd"/>
            <w:r>
              <w:rPr>
                <w:sz w:val="18"/>
                <w:szCs w:val="18"/>
              </w:rPr>
              <w:t xml:space="preserve"> мышления' инициатива' находчивость;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понимать и использовать математические средства наглядности; 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сущности алгоритмических предписаний и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действовать в соответствии с предложенным алгоритмом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умение </w:t>
            </w:r>
            <w:r>
              <w:rPr>
                <w:sz w:val="18"/>
                <w:szCs w:val="18"/>
              </w:rPr>
              <w:t>проводить логические обоснования, доказательства математических утверждений</w:t>
            </w:r>
            <w:r>
              <w:rPr>
                <w:sz w:val="19"/>
                <w:szCs w:val="19"/>
              </w:rPr>
              <w:t xml:space="preserve">; </w:t>
            </w:r>
            <w:r>
              <w:rPr>
                <w:sz w:val="18"/>
                <w:szCs w:val="18"/>
              </w:rPr>
              <w:t>приобретение навыков геометрических построений;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знаний о плоских фигурах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их </w:t>
            </w:r>
            <w:proofErr w:type="gramStart"/>
            <w:r>
              <w:rPr>
                <w:sz w:val="18"/>
                <w:szCs w:val="18"/>
              </w:rPr>
              <w:t>свойствах</w:t>
            </w:r>
            <w:proofErr w:type="gramEnd"/>
            <w:r>
              <w:rPr>
                <w:sz w:val="18"/>
                <w:szCs w:val="18"/>
              </w:rPr>
              <w:t xml:space="preserve"> на наглядном уровне о простейших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пространственных телах' умение применять </w:t>
            </w:r>
            <w:proofErr w:type="gramStart"/>
            <w:r>
              <w:rPr>
                <w:sz w:val="18"/>
                <w:szCs w:val="18"/>
              </w:rPr>
              <w:t>систематические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 о них для решения геометрических и практических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задач;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8"/>
                <w:szCs w:val="18"/>
              </w:rPr>
              <w:t>изображать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геометрические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фигуры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19"/>
                <w:szCs w:val="19"/>
              </w:rPr>
              <w:t xml:space="preserve">их </w:t>
            </w:r>
            <w:r>
              <w:rPr>
                <w:sz w:val="18"/>
                <w:szCs w:val="18"/>
              </w:rPr>
              <w:t xml:space="preserve">конфигурации </w:t>
            </w:r>
            <w:r>
              <w:rPr>
                <w:sz w:val="19"/>
                <w:szCs w:val="19"/>
              </w:rPr>
              <w:t xml:space="preserve">от </w:t>
            </w:r>
            <w:r>
              <w:rPr>
                <w:sz w:val="18"/>
                <w:szCs w:val="18"/>
              </w:rPr>
              <w:t xml:space="preserve">руки </w:t>
            </w:r>
            <w:r>
              <w:rPr>
                <w:sz w:val="19"/>
                <w:szCs w:val="19"/>
              </w:rPr>
              <w:t xml:space="preserve">и с </w:t>
            </w:r>
            <w:r>
              <w:rPr>
                <w:sz w:val="17"/>
                <w:szCs w:val="17"/>
              </w:rPr>
              <w:t>использованием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 xml:space="preserve">чертежных </w:t>
            </w:r>
            <w:r>
              <w:rPr>
                <w:sz w:val="17"/>
                <w:szCs w:val="17"/>
              </w:rPr>
              <w:t>инструментов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изо6ражать </w:t>
            </w:r>
            <w:r>
              <w:rPr>
                <w:sz w:val="17"/>
                <w:szCs w:val="17"/>
              </w:rPr>
              <w:t xml:space="preserve">геометрические </w:t>
            </w:r>
            <w:r>
              <w:rPr>
                <w:sz w:val="19"/>
                <w:szCs w:val="19"/>
              </w:rPr>
              <w:t>фигуры</w:t>
            </w:r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на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формировать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 развернутом угле, биссектрисе угла, геометрической фигуре –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треугольнике, расстоянии между двумя точками и расстоянии от точки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прямой,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умения находить расстояние между двумя точками, применяя масштаб;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построение серединного перпендикуляра к отрезку; решение геометрических задач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свойство биссектрисы угла. Овладение умением сравнения и </w:t>
            </w:r>
            <w:r>
              <w:rPr>
                <w:sz w:val="18"/>
                <w:szCs w:val="18"/>
              </w:rPr>
              <w:lastRenderedPageBreak/>
              <w:t>измерения углов, построения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биссектрисы угла и различных видов треугольников. Овладение навыками нахождения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площади треугольника по формуле с применением свойств углов треугольника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решении</w:t>
            </w:r>
            <w:proofErr w:type="gramEnd"/>
            <w:r>
              <w:rPr>
                <w:sz w:val="18"/>
                <w:szCs w:val="18"/>
              </w:rPr>
              <w:t xml:space="preserve"> задач на построении треугольника. Создание условий для того, чтобы учащиеся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повышали свои интеллектуальные, творческие способности.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минимум содержания (согласно Федеральному компоненту стандарта):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Угол. Измерение углов. Биссектриса угла. Треугольник. Площадь треугольника. Свойство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углов треугольника. Размеры объектов окружающего мира </w:t>
            </w:r>
            <w:r>
              <w:rPr>
                <w:sz w:val="18"/>
                <w:szCs w:val="18"/>
              </w:rPr>
              <w:lastRenderedPageBreak/>
              <w:t>(масштаб).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Перпендикулярность </w:t>
            </w:r>
            <w:proofErr w:type="gramStart"/>
            <w:r>
              <w:rPr>
                <w:sz w:val="18"/>
                <w:szCs w:val="18"/>
              </w:rPr>
              <w:t>прямых</w:t>
            </w:r>
            <w:proofErr w:type="gramEnd"/>
            <w:r>
              <w:rPr>
                <w:sz w:val="18"/>
                <w:szCs w:val="18"/>
              </w:rPr>
              <w:t>. Серединный перпендикуляр.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Сравнение углов наложением.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102-105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Измерение углов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Биссектриса угла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107-108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Треугольник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109-111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Площадь треугольника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112-113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Свойство углов треугольника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Расстояние между двумя точками. Масштаб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115-117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Расстояние от точки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  <w:r>
              <w:rPr>
                <w:rFonts w:eastAsia="Times New Roman"/>
              </w:rPr>
              <w:t xml:space="preserve"> прямой. Перпендикулярные прямые.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118-119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Серединный перпендикуляр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120-121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Свойство биссектрисы угла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rPr>
          <w:trHeight w:val="106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 xml:space="preserve">Контрольная работа №6 по теме «Геометрические </w:t>
            </w:r>
            <w:r>
              <w:rPr>
                <w:rFonts w:eastAsia="Times New Roman"/>
                <w:color w:val="17365D"/>
              </w:rPr>
              <w:lastRenderedPageBreak/>
              <w:t>фигуры»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Глава 4. Десятичные дроби 53 ч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Понятие десятичной дроби. Чтение и запись десятичных дробей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 рении;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контролировать процесс и результат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математической деятельности; 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активность при решении математических задач;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сущности алгоритмических предписаний и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действовать в соответствии с предложенным алгоритмом; </w:t>
            </w: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умение понимать и использовать математические средства наглядности; 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умение </w:t>
            </w:r>
            <w:r>
              <w:rPr>
                <w:sz w:val="18"/>
                <w:szCs w:val="18"/>
              </w:rPr>
              <w:t>проводить логические обоснования, доказательства математических утверждений</w:t>
            </w:r>
            <w:r>
              <w:rPr>
                <w:sz w:val="19"/>
                <w:szCs w:val="19"/>
              </w:rPr>
              <w:t xml:space="preserve">; </w:t>
            </w:r>
          </w:p>
          <w:p w:rsidR="000D5077" w:rsidRDefault="000D5077">
            <w:pPr>
              <w:pStyle w:val="a5"/>
              <w:spacing w:before="0" w:after="0"/>
              <w:rPr>
                <w:sz w:val="19"/>
                <w:szCs w:val="19"/>
              </w:rPr>
            </w:pPr>
          </w:p>
          <w:p w:rsidR="000D5077" w:rsidRDefault="000D5077">
            <w:pPr>
              <w:pStyle w:val="a5"/>
              <w:spacing w:before="0" w:after="0"/>
              <w:rPr>
                <w:sz w:val="19"/>
                <w:szCs w:val="19"/>
              </w:rPr>
            </w:pP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Развитие представлений о числе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 десятичной дроби, степени числа, проценте; формировать умения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чтения и записи десятичных дробей, перевода величин в другие единицы измерения,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пользования микрокалькулятором. Овладение умением нахождения среднего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арифметического чисел, сравнения десятичных дробей. Овладение навыками умножения,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деления, сложения и вычитания десятичных дробей, навыками решения примеров на все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арифметические действия, решения задач на проценты.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минимум содержания (согласно Федеральному компоненту стандарта):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Десятичная дробь. Сравнение десятичных дробей. Арифметические действия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десятичными дробями. Представление десятичной дроби в виде обыкновенной дроби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обыкновенной</w:t>
            </w:r>
            <w:proofErr w:type="gramEnd"/>
            <w:r>
              <w:rPr>
                <w:sz w:val="18"/>
                <w:szCs w:val="18"/>
              </w:rPr>
              <w:t xml:space="preserve"> в виде десятичной.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значения  степеней с целым показателем.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125-127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Умножение и деление десятичной дроби на 10, 100, 100 и т.д.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128 -130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Перевод величин в другие единицы измерения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131-134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Сравнение десятичных дробей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135-140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Сложение и вычитание десятичных дробей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№7 по теме: «Десятичные дроби. Сложение и вычитание десятичных дробей»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143-148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Умножение десятичных дробей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149-151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Степень числа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152-156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арифметическое. </w:t>
            </w:r>
            <w:r>
              <w:rPr>
                <w:rFonts w:eastAsia="Times New Roman"/>
              </w:rPr>
              <w:lastRenderedPageBreak/>
              <w:t>Деление десятичной дроби на натуральное число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157-162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Деление десятичных </w:t>
            </w:r>
            <w:r>
              <w:rPr>
                <w:rFonts w:eastAsia="Times New Roman"/>
              </w:rPr>
              <w:lastRenderedPageBreak/>
              <w:t>дробей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Овладение навыками решения задач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проценты: нахождение процента от величины, величины по её проценту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№8 по теме: «Умножение и деление десятичных дробей»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165-167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Понятие процента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168-171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Задачи на проценты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172-174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Микрокалькулятор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Глава 5. Геометрические тела 11 ч</w:t>
            </w:r>
          </w:p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Прямоугольный </w:t>
            </w:r>
            <w:r>
              <w:rPr>
                <w:rFonts w:eastAsia="Times New Roman"/>
              </w:rPr>
              <w:lastRenderedPageBreak/>
              <w:t xml:space="preserve">параллелепипед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</w:t>
            </w:r>
            <w:r>
              <w:rPr>
                <w:sz w:val="18"/>
                <w:szCs w:val="18"/>
              </w:rPr>
              <w:lastRenderedPageBreak/>
              <w:t xml:space="preserve">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 рении;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креативность</w:t>
            </w:r>
            <w:proofErr w:type="spellEnd"/>
            <w:r>
              <w:rPr>
                <w:sz w:val="18"/>
                <w:szCs w:val="18"/>
              </w:rPr>
              <w:t xml:space="preserve"> мышления' инициатива' находчивость'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активность при решении математических задач;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умение контролировать процесс и результат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математической деятельности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понимание сущности </w:t>
            </w:r>
            <w:r>
              <w:rPr>
                <w:sz w:val="18"/>
                <w:szCs w:val="18"/>
              </w:rPr>
              <w:lastRenderedPageBreak/>
              <w:t>алгоритмических предписаний и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умение действовать в соответствии с предложенным алгоритмом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овладение </w:t>
            </w:r>
            <w:r>
              <w:rPr>
                <w:sz w:val="18"/>
                <w:szCs w:val="18"/>
              </w:rPr>
              <w:lastRenderedPageBreak/>
              <w:t>геометрическим языком, умение использовать его для описания предметов окружающего мира, развитие пространственных представлений и изо6разительных умений, приобретение навыков геометрических построений;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знаний о плоских фигурах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их </w:t>
            </w:r>
            <w:proofErr w:type="gramStart"/>
            <w:r>
              <w:rPr>
                <w:sz w:val="18"/>
                <w:szCs w:val="18"/>
              </w:rPr>
              <w:t>свойствах</w:t>
            </w:r>
            <w:proofErr w:type="gramEnd"/>
            <w:r>
              <w:rPr>
                <w:sz w:val="18"/>
                <w:szCs w:val="18"/>
              </w:rPr>
              <w:t xml:space="preserve"> на наглядном уровне о простейших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пространственных телах' умение применять </w:t>
            </w:r>
            <w:proofErr w:type="gramStart"/>
            <w:r>
              <w:rPr>
                <w:sz w:val="18"/>
                <w:szCs w:val="18"/>
              </w:rPr>
              <w:t>систематические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 о них для решения геометрических и практических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задач;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формировать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представление о прямоугольном параллелепипеде, о площади поверхности, об объеме;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умением построения развертки прямоугольного параллелепипеда; овладение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навыками нахождения объема прямоугольного параллелепипеда.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176-179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Развертка прямоугольного параллелепипеда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180-183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Объем прямоугольного параллелепипеда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№9 по теме «Проценты. Прямоугольный параллелепипед».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Глава 6. Введение в вероятность 4ч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186-187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Достоверные, невозможные и случайные события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 рении;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критичность мышления, умение распознавать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некорректные высказывания, отличать гипотезу от факта; </w:t>
            </w:r>
            <w:proofErr w:type="spellStart"/>
            <w:r>
              <w:rPr>
                <w:sz w:val="18"/>
                <w:szCs w:val="18"/>
              </w:rPr>
              <w:t>креативность</w:t>
            </w:r>
            <w:proofErr w:type="spellEnd"/>
            <w:r>
              <w:rPr>
                <w:sz w:val="18"/>
                <w:szCs w:val="18"/>
              </w:rPr>
              <w:t xml:space="preserve"> мышления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выдвигать гипотезы при решении </w:t>
            </w:r>
            <w:proofErr w:type="gramStart"/>
            <w:r>
              <w:rPr>
                <w:sz w:val="18"/>
                <w:szCs w:val="18"/>
              </w:rPr>
              <w:t>учебных</w:t>
            </w:r>
            <w:proofErr w:type="gramEnd"/>
            <w:r>
              <w:rPr>
                <w:sz w:val="18"/>
                <w:szCs w:val="18"/>
              </w:rPr>
              <w:t xml:space="preserve"> за-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sz w:val="18"/>
                <w:szCs w:val="18"/>
              </w:rPr>
              <w:t>дач, применять индуктивные и дедуктивные способы рассуждений, видеть различные стратегии</w:t>
            </w:r>
            <w:r>
              <w:t xml:space="preserve"> </w:t>
            </w:r>
            <w:r>
              <w:rPr>
                <w:sz w:val="19"/>
                <w:szCs w:val="19"/>
              </w:rPr>
              <w:t>решения задач;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основными способами представления и анализа статистических данных; наличие представлений о  статистических закономерностях в реальном мире и о различных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способах</w:t>
            </w:r>
            <w:proofErr w:type="gramEnd"/>
            <w:r>
              <w:rPr>
                <w:sz w:val="18"/>
                <w:szCs w:val="18"/>
              </w:rPr>
              <w:t xml:space="preserve"> их изучения о вероятностных моделях;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 достоверных, невозможных, случайных событиях; овладение умением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дерево возможных вариантов; овладение навыками решения простейших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комбинированных задач. Создание условий для того, чтобы учащиеся могли применять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полученные знания.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188-189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Комбинаторные задачи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ЦОР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5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0D5077" w:rsidRDefault="000D5077">
            <w:pPr>
              <w:pStyle w:val="a5"/>
              <w:spacing w:before="0"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Повторение 19 ч.</w:t>
            </w: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190-208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ясно, точно, грамотно излагать свои мысли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устной</w:t>
            </w:r>
            <w:proofErr w:type="gramEnd"/>
            <w:r>
              <w:rPr>
                <w:sz w:val="18"/>
                <w:szCs w:val="18"/>
              </w:rPr>
              <w:t xml:space="preserve"> и письменной рении;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моделирования явлений и процессов;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 видеть математическую задачу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умение находить в различных источниках информацию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необходимую</w:t>
            </w:r>
            <w:proofErr w:type="gramEnd"/>
            <w:r>
              <w:rPr>
                <w:sz w:val="18"/>
                <w:szCs w:val="18"/>
              </w:rPr>
              <w:t xml:space="preserve"> для решения </w:t>
            </w:r>
            <w:r>
              <w:rPr>
                <w:sz w:val="18"/>
                <w:szCs w:val="18"/>
              </w:rPr>
              <w:lastRenderedPageBreak/>
              <w:t>математических проблем информации;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умение понимать и использовать математические средства наглядности (графики, диаграммы таблицы схем умение выдвигать гипотезы при решении учебных за-</w:t>
            </w:r>
            <w:proofErr w:type="gramEnd"/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дач, применять индуктивные и дедуктивные способы рассуждений, видеть различные стратегии решения задач</w:t>
            </w:r>
            <w:proofErr w:type="gramStart"/>
            <w:r>
              <w:rPr>
                <w:sz w:val="19"/>
                <w:szCs w:val="19"/>
              </w:rPr>
              <w:t>;</w:t>
            </w:r>
            <w:r>
              <w:rPr>
                <w:rFonts w:ascii="Tahoma" w:hAnsi="Tahoma" w:cs="Tahoma"/>
                <w:sz w:val="21"/>
                <w:szCs w:val="21"/>
              </w:rPr>
              <w:t xml:space="preserve">; </w:t>
            </w:r>
            <w:proofErr w:type="gramEnd"/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усвоение систематических знаний о плоских фигурах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их </w:t>
            </w:r>
            <w:proofErr w:type="gramStart"/>
            <w:r>
              <w:rPr>
                <w:sz w:val="16"/>
                <w:szCs w:val="16"/>
              </w:rPr>
              <w:t>свойствах</w:t>
            </w:r>
            <w:proofErr w:type="gramEnd"/>
            <w:r>
              <w:rPr>
                <w:sz w:val="16"/>
                <w:szCs w:val="16"/>
              </w:rPr>
              <w:t>, а также на наглядном уровне о простейших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пространственных телах' умение применять </w:t>
            </w:r>
            <w:proofErr w:type="gramStart"/>
            <w:r>
              <w:rPr>
                <w:sz w:val="16"/>
                <w:szCs w:val="16"/>
              </w:rPr>
              <w:t>систематические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знания о них для решения геометрических и практических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измерять длины отрезков величины углов, использовать формулы для нахождения периметров' площадей и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объемов геометрических фигур;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умение применять изученные понятия результаты методы для решения задач практического характера и задач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</w:p>
          <w:p w:rsidR="000D5077" w:rsidRDefault="000D5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смежных дисциплин с использованием при необходимости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справочных материалов' калькулятора, компьютера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Обобщение  и систематизация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 по темам: «Натуральные числа», «Обыкновенные дроби», «Десятичные дроби»,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«Геометрические фигуры и тела», курса математики за 5 класс с решением заданий повышенной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сложности. Формирование понимания у учащихся возможности использования приобретенных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знаний и умений в практической деятельности и повседневной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жизни.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Содержание: Уравнения. Текстовые задачи. Обыкновенные дроби. Основное свойство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дроби. Действия с обыкновенными дробями. Десятичные дроби и арифметические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с ними. Геометрические фигуры: угол, треугольник, прямоугольник,</w:t>
            </w:r>
          </w:p>
          <w:p w:rsidR="000D5077" w:rsidRDefault="000D5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окружность, круг. Текстовые задачи. Задачи на проценты.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</w:t>
            </w:r>
          </w:p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 контрольной работе.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0D5077" w:rsidTr="000D50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color w:val="17365D"/>
              </w:rPr>
            </w:pPr>
            <w:r>
              <w:rPr>
                <w:rFonts w:eastAsia="Times New Roman"/>
                <w:color w:val="17365D"/>
              </w:rPr>
              <w:t>Контрольная работа №10 (итоговая)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77" w:rsidRDefault="000D5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77" w:rsidRDefault="000D5077">
            <w:pPr>
              <w:pStyle w:val="a5"/>
              <w:spacing w:before="0" w:after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D5077" w:rsidRDefault="000D5077" w:rsidP="000D5077">
      <w:pPr>
        <w:pStyle w:val="a5"/>
        <w:spacing w:before="0" w:after="0"/>
        <w:ind w:firstLine="709"/>
        <w:rPr>
          <w:sz w:val="28"/>
          <w:szCs w:val="28"/>
        </w:rPr>
      </w:pPr>
    </w:p>
    <w:p w:rsidR="000D5077" w:rsidRDefault="000D5077" w:rsidP="000D5077">
      <w:pPr>
        <w:pStyle w:val="a5"/>
        <w:spacing w:before="0" w:after="0"/>
        <w:ind w:firstLine="709"/>
        <w:rPr>
          <w:sz w:val="28"/>
          <w:szCs w:val="28"/>
        </w:rPr>
      </w:pPr>
    </w:p>
    <w:p w:rsidR="000D5077" w:rsidRDefault="000D5077" w:rsidP="000D5077">
      <w:pPr>
        <w:pStyle w:val="a5"/>
        <w:spacing w:before="0" w:after="0"/>
        <w:ind w:firstLine="709"/>
        <w:rPr>
          <w:sz w:val="28"/>
          <w:szCs w:val="28"/>
        </w:rPr>
      </w:pPr>
    </w:p>
    <w:p w:rsidR="000D5077" w:rsidRDefault="000D5077" w:rsidP="000D5077">
      <w:pPr>
        <w:jc w:val="center"/>
        <w:rPr>
          <w:b/>
          <w:sz w:val="28"/>
          <w:szCs w:val="28"/>
        </w:rPr>
      </w:pPr>
    </w:p>
    <w:p w:rsidR="004415EF" w:rsidRDefault="004415EF" w:rsidP="004415EF">
      <w:pPr>
        <w:ind w:left="-426" w:firstLine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Календарно-тематическое планирование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  <w:lang w:val="en-US"/>
        </w:rPr>
        <w:t>6</w:t>
      </w:r>
      <w:r>
        <w:rPr>
          <w:b/>
          <w:color w:val="FF0000"/>
          <w:sz w:val="28"/>
          <w:szCs w:val="28"/>
        </w:rPr>
        <w:t xml:space="preserve"> классе</w:t>
      </w: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p w:rsidR="00C01F4D" w:rsidRDefault="00C01F4D" w:rsidP="00674CD6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</w:p>
    <w:tbl>
      <w:tblPr>
        <w:tblW w:w="156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404"/>
        <w:gridCol w:w="972"/>
        <w:gridCol w:w="1891"/>
        <w:gridCol w:w="1859"/>
        <w:gridCol w:w="2421"/>
        <w:gridCol w:w="3736"/>
        <w:gridCol w:w="898"/>
        <w:gridCol w:w="872"/>
      </w:tblGrid>
      <w:tr w:rsidR="004415EF" w:rsidTr="004415EF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4415EF" w:rsidTr="00441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4415EF" w:rsidTr="004415EF"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курса 5 класса, 10 часов</w:t>
            </w: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числа. Буквенные выражения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spacing w:before="20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определение буквенного выражения. Умеют выполнять числовые подстановки в буквенные выражения и находить числовые значения. Могут излагать  информацию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обосновывая свой собственный подход.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числа. Законы арифметических действий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применять законы арифметических действий. Отражение в письменной форме своих решений, могут рассуждать и обобщать, участие в диалоге, выступать с решением проблемы.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числа. Решение уравнений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 материалом.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tabs>
                <w:tab w:val="num" w:pos="709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уравнения, упрощая выражение, применяя законы арифметических действий. Могут рассуждать, аргументировать, обобщать, выступать с решением проблемы, умение вести диалог.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Обыкновенные дроби. Арифметические действия над обыкновенными дробями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задачи, рассматривая дробь как </w:t>
            </w:r>
            <w:r>
              <w:rPr>
                <w:bCs/>
                <w:sz w:val="20"/>
                <w:szCs w:val="20"/>
              </w:rPr>
              <w:t>одна или несколько равных долей</w:t>
            </w:r>
            <w:r>
              <w:rPr>
                <w:sz w:val="20"/>
                <w:szCs w:val="20"/>
              </w:rPr>
              <w:t xml:space="preserve">. Восприятие устной речи, проведение информационно-смыслового анализа текста и лекции, составление конспекта, приведение и разбор примеров.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Обыкновенные дроби. Основное свойство дроби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tabs>
                <w:tab w:val="num" w:pos="709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Обыкновенные дроби. Различные представления дроби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задач, фронтальный опрос.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Умеют выделять целую</w:t>
            </w:r>
            <w:proofErr w:type="gramEnd"/>
            <w:r>
              <w:rPr>
                <w:sz w:val="20"/>
                <w:szCs w:val="20"/>
              </w:rPr>
              <w:t xml:space="preserve"> часть  дроби, представлять смешанную дробь в виде суммы целой части и дробной. </w:t>
            </w:r>
            <w:r>
              <w:rPr>
                <w:bCs/>
                <w:sz w:val="20"/>
                <w:szCs w:val="20"/>
              </w:rPr>
              <w:t xml:space="preserve">Могут дать оценку информации, фактам, процессам, определять их актуальность.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 дроби. Сложение и вычитание десятичных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упражнений, составление опорного конспекта,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bCs/>
                <w:sz w:val="20"/>
              </w:rPr>
            </w:pPr>
            <w:r>
              <w:rPr>
                <w:bCs/>
                <w:sz w:val="20"/>
              </w:rPr>
              <w:t>Умеют складывать и вычитать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 дроби. Умножение десятичных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нестандартных заданий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Умеют умножать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 дроби. Деление десятичных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упражнения.</w:t>
            </w:r>
          </w:p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Умеют делить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4434">
              <w:rPr>
                <w:sz w:val="20"/>
                <w:szCs w:val="20"/>
                <w:lang w:val="en-US"/>
              </w:rPr>
              <w:t>0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Учащихся демонстрируют  умение обобщения и систематизации знаний по основным темам курса математики 5 класса. Владение умением предвидеть возможные последствия своих действий.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proofErr w:type="spellStart"/>
            <w:r w:rsidR="00314434">
              <w:rPr>
                <w:sz w:val="20"/>
                <w:szCs w:val="20"/>
                <w:lang w:val="en-US"/>
              </w:rPr>
              <w:t>1</w:t>
            </w:r>
            <w:proofErr w:type="spellEnd"/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Положительные и отрицательные числа. Координаты, 58 часов</w:t>
            </w: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и центральная симметрия. Основные понятия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новых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</w:t>
            </w:r>
            <w:r>
              <w:rPr>
                <w:bCs/>
                <w:sz w:val="20"/>
                <w:szCs w:val="20"/>
              </w:rPr>
              <w:t xml:space="preserve">повороте,   о центрально симметричных фигурах.  </w:t>
            </w:r>
            <w:r>
              <w:rPr>
                <w:sz w:val="20"/>
                <w:szCs w:val="20"/>
              </w:rPr>
              <w:t xml:space="preserve">Восприятие устной речи, проведение информационно-смыслового анализа текста и лекции, приведение и разбор примеров.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4434">
              <w:rPr>
                <w:sz w:val="20"/>
                <w:szCs w:val="20"/>
                <w:lang w:val="en-US"/>
              </w:rPr>
              <w:t>2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Симметричные фигуры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построить фигуру, симметричную относительно точки и охарактеризовать </w:t>
            </w:r>
            <w:proofErr w:type="gramStart"/>
            <w:r>
              <w:rPr>
                <w:sz w:val="20"/>
                <w:szCs w:val="20"/>
              </w:rPr>
              <w:t>взаимное</w:t>
            </w:r>
            <w:proofErr w:type="gramEnd"/>
            <w:r>
              <w:rPr>
                <w:sz w:val="20"/>
                <w:szCs w:val="20"/>
              </w:rPr>
              <w:t xml:space="preserve"> расположении центрально симметричных фигур. Умеют добывать информацию по заданной теме в источниках различного типа.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4434">
              <w:rPr>
                <w:sz w:val="20"/>
                <w:szCs w:val="20"/>
                <w:lang w:val="en-US"/>
              </w:rPr>
              <w:t>3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новых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из </w:t>
            </w:r>
            <w:r>
              <w:rPr>
                <w:sz w:val="20"/>
                <w:szCs w:val="20"/>
              </w:rPr>
              <w:lastRenderedPageBreak/>
              <w:t>учебника и по карточкам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решений в группах.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Имеют представление о </w:t>
            </w:r>
            <w:r>
              <w:rPr>
                <w:bCs/>
                <w:sz w:val="20"/>
                <w:szCs w:val="20"/>
              </w:rPr>
              <w:t xml:space="preserve">положительных и отрицательных числах, о </w:t>
            </w:r>
            <w:proofErr w:type="gramStart"/>
            <w:r>
              <w:rPr>
                <w:bCs/>
                <w:sz w:val="20"/>
                <w:szCs w:val="20"/>
              </w:rPr>
              <w:t>координатной</w:t>
            </w:r>
            <w:proofErr w:type="gramEnd"/>
            <w:r>
              <w:rPr>
                <w:bCs/>
                <w:sz w:val="20"/>
                <w:szCs w:val="20"/>
              </w:rPr>
              <w:t xml:space="preserve"> прямой. </w:t>
            </w:r>
            <w:r>
              <w:rPr>
                <w:sz w:val="20"/>
                <w:szCs w:val="20"/>
              </w:rPr>
              <w:t xml:space="preserve">Воспроизведение прослушанной и </w:t>
            </w:r>
            <w:r>
              <w:rPr>
                <w:sz w:val="20"/>
                <w:szCs w:val="20"/>
              </w:rPr>
              <w:lastRenderedPageBreak/>
              <w:t>прочитанной информации с заданной степенью свернутости.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аргументов для объяснения решения, участие в диалоге.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 упражнений и тестовых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показывать числа разного знака на </w:t>
            </w:r>
            <w:proofErr w:type="gramStart"/>
            <w:r>
              <w:rPr>
                <w:sz w:val="20"/>
                <w:szCs w:val="20"/>
              </w:rPr>
              <w:t>числовой</w:t>
            </w:r>
            <w:proofErr w:type="gramEnd"/>
            <w:r>
              <w:rPr>
                <w:sz w:val="20"/>
                <w:szCs w:val="20"/>
              </w:rPr>
              <w:t xml:space="preserve"> прямой, сравнивать положительные и отрицательные числа с нулем. Формирование умение работать по заданному алгоритму, доказывать правильность решения с помощью аргументов. </w:t>
            </w:r>
            <w:r>
              <w:rPr>
                <w:bCs/>
                <w:sz w:val="20"/>
                <w:szCs w:val="20"/>
              </w:rPr>
              <w:t>Могут дать оценку информации, фактам, процессам, определять их актуальность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4434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 с помощью координатной прямой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сравнивать отрицательные числа между собой с помощью числовой прямой. Воспроизведение теории прослушанной с заданной степенью свернутости, участие в диалоге, подбор аргументов для объяснения ошибки.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Противоположные числа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</w:t>
            </w:r>
            <w:r>
              <w:rPr>
                <w:bCs/>
                <w:sz w:val="20"/>
                <w:szCs w:val="20"/>
              </w:rPr>
              <w:t xml:space="preserve">  противоположных числах, о целых и рациональных числах, о модуле числа.  </w:t>
            </w:r>
            <w:r>
              <w:rPr>
                <w:sz w:val="20"/>
                <w:szCs w:val="20"/>
              </w:rPr>
              <w:t>Воспроизведение теории прослушанной с заданной степенью свернутости, участие в диалоге, подбор аргументов для объяснения ошибки.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числа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алгоритма действия, решение </w:t>
            </w:r>
            <w:r>
              <w:rPr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Знают о </w:t>
            </w:r>
            <w:r>
              <w:rPr>
                <w:bCs/>
                <w:sz w:val="20"/>
                <w:szCs w:val="20"/>
              </w:rPr>
              <w:t xml:space="preserve">противоположных числах, о целых и рациональных числах, о модуле числа, могут изобразить эти точки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 xml:space="preserve">координатной прямой.  </w:t>
            </w:r>
            <w:r>
              <w:rPr>
                <w:sz w:val="20"/>
                <w:szCs w:val="20"/>
              </w:rPr>
              <w:t xml:space="preserve">Могут отделить основную информацию от второстепенной информации.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с модульными величинами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находить модуль данного числа, противоположное число к данному числу, решать примеры с модульными величинами.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4434">
              <w:rPr>
                <w:sz w:val="20"/>
                <w:szCs w:val="20"/>
                <w:lang w:val="en-US"/>
              </w:rPr>
              <w:t>0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модульных уравнений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модульные уравнения и вычислять примеры на все действия с модулями. Умеют пользоваться энциклопедией, математическим справочником, записанными правилами.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spellStart"/>
            <w:r w:rsidR="00314434">
              <w:rPr>
                <w:sz w:val="20"/>
                <w:szCs w:val="20"/>
                <w:lang w:val="en-US"/>
              </w:rPr>
              <w:t>2</w:t>
            </w:r>
            <w:proofErr w:type="spellEnd"/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</w:t>
            </w:r>
            <w:r>
              <w:rPr>
                <w:bCs/>
                <w:sz w:val="20"/>
                <w:szCs w:val="20"/>
              </w:rPr>
              <w:t xml:space="preserve">сравнении чисел на </w:t>
            </w:r>
            <w:proofErr w:type="gramStart"/>
            <w:r>
              <w:rPr>
                <w:bCs/>
                <w:sz w:val="20"/>
                <w:szCs w:val="20"/>
              </w:rPr>
              <w:t>координатной</w:t>
            </w:r>
            <w:proofErr w:type="gramEnd"/>
            <w:r>
              <w:rPr>
                <w:bCs/>
                <w:sz w:val="20"/>
                <w:szCs w:val="20"/>
              </w:rPr>
              <w:t xml:space="preserve"> прямой, о неравенстве с модулем, о сравнение чисел.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Могут дать оценку информации, фактам, процессам, определять их актуальность.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061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4434">
              <w:rPr>
                <w:sz w:val="20"/>
                <w:szCs w:val="20"/>
                <w:lang w:val="en-US"/>
              </w:rPr>
              <w:t>3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чисел одного знака на </w:t>
            </w:r>
            <w:proofErr w:type="gramStart"/>
            <w:r>
              <w:rPr>
                <w:sz w:val="20"/>
                <w:szCs w:val="20"/>
              </w:rPr>
              <w:t>координатной</w:t>
            </w:r>
            <w:proofErr w:type="gramEnd"/>
            <w:r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из учебника и печатной тетради, обсуждение решений.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сравнивать числа одного знака на </w:t>
            </w:r>
            <w:proofErr w:type="gramStart"/>
            <w:r>
              <w:rPr>
                <w:sz w:val="20"/>
                <w:szCs w:val="20"/>
              </w:rPr>
              <w:t>координатной</w:t>
            </w:r>
            <w:proofErr w:type="gramEnd"/>
            <w:r>
              <w:rPr>
                <w:sz w:val="20"/>
                <w:szCs w:val="20"/>
              </w:rPr>
              <w:t xml:space="preserve"> прямой, могут записать числа в порядке возрастание и убывания. Составление алгоритмов, отражение в письменной форме результатов деятельности, умеют заполнять математические кроссворды. </w:t>
            </w:r>
            <w:r>
              <w:rPr>
                <w:sz w:val="20"/>
                <w:szCs w:val="20"/>
              </w:rPr>
              <w:lastRenderedPageBreak/>
              <w:t xml:space="preserve">Умеют, развернуто обосновывать суждения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</w:t>
            </w:r>
            <w:r w:rsidR="004415EF">
              <w:rPr>
                <w:sz w:val="20"/>
                <w:szCs w:val="20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модульных неравенств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проблемных заданий группой, индивидуальное составление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находить натуральные и целые решения модульных неравенств. Воспроизведение прочитанной информации с заданной степенью свернутости, формирование умение правильного оформления решений, умение выбрать из данной информации нужную информацию.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061C01" w:rsidRDefault="003144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061C01"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«Положительные и отрицательные числа»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>Учащихся демонстрируют теоретические и практические знания о п</w:t>
            </w:r>
            <w:r>
              <w:rPr>
                <w:color w:val="000000"/>
              </w:rPr>
              <w:t xml:space="preserve">оложительных и отрицательных числах, о сравнении чисел на </w:t>
            </w:r>
            <w:proofErr w:type="gramStart"/>
            <w:r>
              <w:rPr>
                <w:color w:val="000000"/>
              </w:rPr>
              <w:t>координатной</w:t>
            </w:r>
            <w:proofErr w:type="gramEnd"/>
            <w:r>
              <w:rPr>
                <w:color w:val="000000"/>
              </w:rPr>
              <w:t xml:space="preserve"> прямой</w:t>
            </w:r>
            <w:r>
              <w:t xml:space="preserve">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Учащихся демонстрируют  умение расширять и обобщать знания  о п</w:t>
            </w:r>
            <w:r>
              <w:rPr>
                <w:color w:val="000000"/>
                <w:sz w:val="20"/>
              </w:rPr>
              <w:t xml:space="preserve">оложительных и отрицательных числах, о сравнении чисел на </w:t>
            </w:r>
            <w:proofErr w:type="gramStart"/>
            <w:r>
              <w:rPr>
                <w:color w:val="000000"/>
                <w:sz w:val="20"/>
              </w:rPr>
              <w:t>координатной</w:t>
            </w:r>
            <w:proofErr w:type="gramEnd"/>
            <w:r>
              <w:rPr>
                <w:color w:val="000000"/>
                <w:sz w:val="20"/>
              </w:rPr>
              <w:t xml:space="preserve"> прямой</w:t>
            </w:r>
            <w:r>
              <w:rPr>
                <w:sz w:val="20"/>
              </w:rPr>
              <w:t xml:space="preserve">.  Умеют составлять текст научного стиля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314434" w:rsidRDefault="00061C01" w:rsidP="003144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14434">
              <w:rPr>
                <w:sz w:val="20"/>
                <w:szCs w:val="20"/>
                <w:lang w:val="en-US"/>
              </w:rPr>
              <w:t>7.09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«Положительные и отрицательные числа»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sz w:val="20"/>
                <w:szCs w:val="20"/>
              </w:rPr>
              <w:t>знании</w:t>
            </w:r>
            <w:proofErr w:type="gramEnd"/>
            <w:r>
              <w:rPr>
                <w:sz w:val="20"/>
                <w:szCs w:val="20"/>
              </w:rPr>
              <w:t>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Параллельность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упражнений, составление опорного конспекта,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</w:t>
            </w:r>
            <w:proofErr w:type="gramStart"/>
            <w:r>
              <w:rPr>
                <w:sz w:val="20"/>
                <w:szCs w:val="20"/>
              </w:rPr>
              <w:t>параллельных</w:t>
            </w:r>
            <w:proofErr w:type="gramEnd"/>
            <w:r>
              <w:rPr>
                <w:sz w:val="20"/>
                <w:szCs w:val="20"/>
              </w:rPr>
              <w:t xml:space="preserve"> прямых, о трапеции и параллелограмме. Умеют объяснить изученные положения на самостоятельно подобранных </w:t>
            </w:r>
            <w:r>
              <w:rPr>
                <w:sz w:val="20"/>
                <w:szCs w:val="20"/>
              </w:rPr>
              <w:lastRenderedPageBreak/>
              <w:t xml:space="preserve">конкретных примерах.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30.09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 фигуры, имеющие параллельные стороны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найти геометрические фигуры, которые имеют параллельные стороны, могут обосновать параллельность сторон.  Умеют находить и использовать информацию.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выражения, содержащие знаки + и 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к теме.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решений в парах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представление о</w:t>
            </w:r>
            <w:r>
              <w:rPr>
                <w:bCs/>
                <w:sz w:val="20"/>
                <w:szCs w:val="20"/>
              </w:rPr>
              <w:t xml:space="preserve">  перемещение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</w:t>
            </w:r>
            <w:proofErr w:type="gramStart"/>
            <w:r>
              <w:rPr>
                <w:bCs/>
                <w:sz w:val="20"/>
                <w:szCs w:val="20"/>
              </w:rPr>
              <w:t>координатной</w:t>
            </w:r>
            <w:proofErr w:type="gramEnd"/>
            <w:r>
              <w:rPr>
                <w:bCs/>
                <w:sz w:val="20"/>
                <w:szCs w:val="20"/>
              </w:rPr>
              <w:t xml:space="preserve"> прямой, о действиях сложения и вычитания для чисел разного знака.  </w:t>
            </w:r>
            <w:r>
              <w:rPr>
                <w:sz w:val="20"/>
                <w:szCs w:val="20"/>
              </w:rPr>
              <w:t>Используют для решения познавательных задач справочную литературу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для целых чисел разного знака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записать в виде равенства, как могла переместиться точка при разных условиях и сделать рисунок, соответствующий данному числовому  выражению. </w:t>
            </w:r>
            <w:r>
              <w:rPr>
                <w:bCs/>
                <w:sz w:val="20"/>
                <w:szCs w:val="20"/>
              </w:rPr>
              <w:t xml:space="preserve">Могут излагать  информацию, интерпретируя факты, разъясняя значение и смысл теории.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для обыкновенных дробей разного знака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задач.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выполнение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выполнить действие сложение и вычитание с целыми числами, с обыкновенными дробями разного знака. Могут,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аргументировано отвечать ан поставленные вопросы, правильного оформления решений, аргументировать ошибки, участие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rPr>
          <w:trHeight w:val="23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проблемных и разно уровневых заданий в группе, презентация решений. Работа с раздаточным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записать в виде выражения условия текстовой задачи и найти значение этого выражения. Воспроизведение изученной информации с заданной степенью свернутости, подбор формул, соответствующих решению, могут работать по заданному алгоритму. Могут выделить и записать главное, могут привести  примеры.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Алгебраическая сумма и ее свойства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Фронтальное обсуждение решения поставленной проблемы, запись главного, составление правила.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об алгебраической сумме, о законах алгебраических действий. Умеют работать по заданному алгоритму, выполнять и оформлять тестовые задания, сопоставлять предмет и окружающий мир. </w:t>
            </w:r>
            <w:proofErr w:type="gramStart"/>
            <w:r>
              <w:rPr>
                <w:sz w:val="20"/>
                <w:szCs w:val="20"/>
              </w:rPr>
              <w:t>Умеют воспринимать устную речь, участвуют в диалоге.  (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алгебраической суммы, применяя переместительный и сочетательный законы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опрос, упражнения.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выполнение заданий из печатной тетради,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Могут, применяя переместительный и сочетательный законы вычислить алгебраические суммы. Восприятие устной речи, проведение информационно-смыслового анализа лекции, составление конспекта, приведение и разбор примеров. Могут собрать материал для сообщения по заданной теме.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 положительных и отрицательных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выполнение заданий из учебника, исследование </w:t>
            </w:r>
            <w:r>
              <w:rPr>
                <w:sz w:val="20"/>
                <w:szCs w:val="20"/>
              </w:rPr>
              <w:lastRenderedPageBreak/>
              <w:t>предложенных решений в групповой форме.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Могут выполнять вычисления значений выражений, в которых рассматриваются суммы положительных и отрицательных </w:t>
            </w:r>
            <w:r>
              <w:rPr>
                <w:sz w:val="20"/>
                <w:szCs w:val="20"/>
              </w:rPr>
              <w:lastRenderedPageBreak/>
              <w:t>чисел. Восприятие устной речи, участие в диалоге, умеют аргументировано отвечать, приведение примеров. Могут излагать  информацию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обосновывая свой собственный подход.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вычисления алгебраической суммы двух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</w:t>
            </w:r>
            <w:r>
              <w:rPr>
                <w:bCs/>
                <w:sz w:val="20"/>
                <w:szCs w:val="20"/>
              </w:rPr>
              <w:t xml:space="preserve">правиле вычисления алгебраической суммы, о модуле суммы, </w:t>
            </w:r>
            <w:proofErr w:type="gramStart"/>
            <w:r>
              <w:rPr>
                <w:bCs/>
                <w:sz w:val="20"/>
                <w:szCs w:val="20"/>
              </w:rPr>
              <w:t>о</w:t>
            </w:r>
            <w:proofErr w:type="gramEnd"/>
            <w:r>
              <w:rPr>
                <w:bCs/>
                <w:sz w:val="20"/>
                <w:szCs w:val="20"/>
              </w:rPr>
              <w:t xml:space="preserve"> противоположных чисел. </w:t>
            </w:r>
            <w:r>
              <w:rPr>
                <w:sz w:val="20"/>
                <w:szCs w:val="20"/>
              </w:rPr>
              <w:t xml:space="preserve">Поиск нескольких способов решения, аргументация рационального способа, проведение доказательных рассуждений.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суммы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сформулировать правило вычисления значения алгебраической суммы, привести свои примеры на это правило. Формирование умения составлять конспект, проводить сравнительный анализ, сопоставлять, рассуждать.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значения выражения, используя правило вычисления алгебраической суммы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находить значения выражения, используя правило вычисления алгебраической суммы. Восприятие устной речи, участие в диалоге, запись главного, приведение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точками на </w:t>
            </w:r>
            <w:proofErr w:type="gramStart"/>
            <w:r>
              <w:rPr>
                <w:sz w:val="20"/>
                <w:szCs w:val="20"/>
              </w:rPr>
              <w:t>координатной</w:t>
            </w:r>
            <w:proofErr w:type="gramEnd"/>
            <w:r>
              <w:rPr>
                <w:sz w:val="20"/>
                <w:szCs w:val="20"/>
              </w:rPr>
              <w:t xml:space="preserve"> прямой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расстояние между точками, о модуле разности и суммы двух чисел. </w:t>
            </w:r>
            <w:r>
              <w:rPr>
                <w:bCs/>
                <w:sz w:val="20"/>
              </w:rPr>
              <w:t xml:space="preserve">Могут излагать  информацию, интерпретируя факты, разъясняя значение и смысл теории.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разности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решение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находить расстояние между точками на координатной прямой, вычисляя модуль разности. Могут дать оценку информации, фактам, процессам, определять их актуальность.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середины отрезка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находить координату середины отрезка, если известны координаты концов отрезка. Могут отделить основную информацию от второстепенной информации.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«Алгебраическая сумма»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>Учащихся демонстрируют теоретические и практические знания по теме алгебраические действия +, - с  п</w:t>
            </w:r>
            <w:r>
              <w:rPr>
                <w:color w:val="000000"/>
              </w:rPr>
              <w:t>оложительными и отрицательными числами</w:t>
            </w:r>
            <w:r>
              <w:t xml:space="preserve">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61C01">
              <w:rPr>
                <w:sz w:val="20"/>
                <w:szCs w:val="20"/>
                <w:lang w:val="en-US"/>
              </w:rPr>
              <w:t>7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Учащихся демонстрируют  умение расширять и обобщать сведения  о  вычислении значения алгебраической суммы двух чисел.  Владение умением предвидеть возможные последствия своих действий.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314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61C01">
              <w:rPr>
                <w:sz w:val="20"/>
                <w:szCs w:val="20"/>
                <w:lang w:val="en-US"/>
              </w:rPr>
              <w:t>8</w:t>
            </w:r>
            <w:r w:rsidR="004415EF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«Алгебраическая сумма»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знаний, умений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061C01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061C01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Осевая симметрия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опорными конспектами, работа с раздаточным </w:t>
            </w:r>
            <w:r>
              <w:rPr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Имеют представление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симметрия</w:t>
            </w:r>
            <w:proofErr w:type="gramEnd"/>
            <w:r>
              <w:rPr>
                <w:bCs/>
                <w:sz w:val="20"/>
                <w:szCs w:val="20"/>
              </w:rPr>
              <w:t xml:space="preserve"> относительно прямой линии.  </w:t>
            </w:r>
            <w:r>
              <w:rPr>
                <w:sz w:val="20"/>
                <w:szCs w:val="20"/>
              </w:rPr>
              <w:t xml:space="preserve">Умеют объяснить изученные положения на самостоятельно подобранных </w:t>
            </w:r>
            <w:r>
              <w:rPr>
                <w:sz w:val="20"/>
                <w:szCs w:val="20"/>
              </w:rPr>
              <w:lastRenderedPageBreak/>
              <w:t>конкретных примерах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F668A9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  <w:r w:rsidR="00F668A9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Осевая симметрия в геометрических фигурах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индивидуальный опрос, работа  наглядными пособиями.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определять симметрию в геометрических фигурах таких, как </w:t>
            </w:r>
            <w:r>
              <w:rPr>
                <w:bCs/>
                <w:sz w:val="20"/>
                <w:szCs w:val="20"/>
              </w:rPr>
              <w:t xml:space="preserve">квадрат, равнобедренный треугольник, ромб, прямоугольник. </w:t>
            </w:r>
            <w:r>
              <w:rPr>
                <w:sz w:val="20"/>
                <w:szCs w:val="20"/>
              </w:rPr>
              <w:t>Умеют определять понятия, приводить доказательства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F668A9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F668A9">
              <w:rPr>
                <w:sz w:val="20"/>
                <w:szCs w:val="20"/>
              </w:rPr>
              <w:t>.1</w:t>
            </w:r>
            <w:r w:rsidR="00F668A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промежутки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 представление о </w:t>
            </w:r>
            <w:r>
              <w:rPr>
                <w:bCs/>
                <w:sz w:val="20"/>
                <w:szCs w:val="20"/>
              </w:rPr>
              <w:t xml:space="preserve">числовых промежутках, о нестрогом и  строгом неравенствах, о числовом отрезке и  интервале.  </w:t>
            </w:r>
            <w:r>
              <w:rPr>
                <w:sz w:val="20"/>
                <w:szCs w:val="20"/>
              </w:rPr>
              <w:t>Могут, аргументировано отвечать на поставленные вопросы, могут осмыслить ошибки и их устранить.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Геометрическая модель числового промежутка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построить геометрическую модель числового промежутка и указать все целые числа, которые уму принадлежат. </w:t>
            </w:r>
            <w:r>
              <w:rPr>
                <w:bCs/>
                <w:sz w:val="20"/>
                <w:szCs w:val="20"/>
              </w:rPr>
              <w:t xml:space="preserve">Осуществляют проверку выводов, положений, закономерностей, теорем.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модель числового промежутка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опорными конспектами, работа с </w:t>
            </w:r>
            <w:proofErr w:type="gramStart"/>
            <w:r>
              <w:rPr>
                <w:sz w:val="20"/>
                <w:szCs w:val="20"/>
              </w:rPr>
              <w:t>раздаточным</w:t>
            </w:r>
            <w:proofErr w:type="gramEnd"/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материалом.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построить геометрическую модель числового промежутка соответствующего решению простого неравенства. Могут выделить и записать главное, могут привести  примеры.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положительных и отрицательных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tabs>
                <w:tab w:val="num" w:pos="709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правиле </w:t>
            </w:r>
            <w:r>
              <w:rPr>
                <w:bCs/>
                <w:sz w:val="20"/>
                <w:szCs w:val="20"/>
              </w:rPr>
              <w:t xml:space="preserve">умножение числа на минус единицу, умножение числа на единицу, умножение и деление чисел разного </w:t>
            </w:r>
            <w:r>
              <w:rPr>
                <w:bCs/>
                <w:sz w:val="20"/>
                <w:szCs w:val="20"/>
              </w:rPr>
              <w:lastRenderedPageBreak/>
              <w:t xml:space="preserve">знака. </w:t>
            </w:r>
            <w:r>
              <w:rPr>
                <w:sz w:val="20"/>
                <w:szCs w:val="20"/>
              </w:rPr>
              <w:t>Умеют проводить самооценку собственных действий.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положительных и отрицательных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фронтальный опрос. Составление опорного конспекта, решение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tabs>
                <w:tab w:val="num" w:pos="709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 правило умножения и деления отрицательных чисел, распределительный закон относительно вычитания.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распределительного закона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раскрытие скобок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tabs>
                <w:tab w:val="num" w:pos="709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умножать и делить отрицательные и положительные числа, пользоваться распределительным законом при раскрытии скобок.   </w:t>
            </w:r>
            <w:r>
              <w:rPr>
                <w:bCs/>
                <w:sz w:val="20"/>
                <w:szCs w:val="20"/>
              </w:rPr>
              <w:t>Умеют ф</w:t>
            </w:r>
            <w:r>
              <w:rPr>
                <w:sz w:val="20"/>
                <w:szCs w:val="20"/>
              </w:rPr>
              <w:t>ормулировать полученные результаты.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действия с положительными и отрицательными числами</w:t>
            </w:r>
            <w:r w:rsidR="006D597B" w:rsidRPr="006D597B">
              <w:rPr>
                <w:sz w:val="20"/>
                <w:szCs w:val="20"/>
              </w:rPr>
              <w:t>.</w:t>
            </w:r>
          </w:p>
          <w:p w:rsidR="006D597B" w:rsidRPr="00237831" w:rsidRDefault="006D597B">
            <w:pPr>
              <w:rPr>
                <w:sz w:val="20"/>
                <w:szCs w:val="20"/>
              </w:rPr>
            </w:pPr>
          </w:p>
          <w:p w:rsidR="006D597B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Срез за четверть.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опрос. Решение упражнений,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примеры на все действия с положительными и отрицательными числами. Подбор аргументов, соответствующих решению, участие в диалоге, могут проводить сравнительный анализ.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.10</w:t>
            </w:r>
          </w:p>
          <w:p w:rsidR="006D597B" w:rsidRDefault="006D597B">
            <w:pPr>
              <w:rPr>
                <w:sz w:val="20"/>
                <w:szCs w:val="20"/>
              </w:rPr>
            </w:pPr>
          </w:p>
          <w:p w:rsidR="006D597B" w:rsidRDefault="006D597B">
            <w:pPr>
              <w:rPr>
                <w:sz w:val="20"/>
                <w:szCs w:val="20"/>
              </w:rPr>
            </w:pPr>
          </w:p>
          <w:p w:rsidR="006D597B" w:rsidRDefault="006D597B">
            <w:pPr>
              <w:rPr>
                <w:sz w:val="20"/>
                <w:szCs w:val="20"/>
              </w:rPr>
            </w:pPr>
          </w:p>
          <w:p w:rsidR="006D597B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координатах объекта, составление аналитической модели по геометрической модели. Воспроизведение правил и примеров, могут работать по заданному алгоритму.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координат объекта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задачи, фронтальный опрос. Построение алгоритма, решение задач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найти координаты объекта по схеме, по карте, на шахматной доске. Могут по описанию того, где расположен объект, найти его координаты. Умеют, аргументировано отвечать на поставленные вопросы, участие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415EF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представление о</w:t>
            </w:r>
            <w:r>
              <w:rPr>
                <w:bCs/>
                <w:sz w:val="20"/>
                <w:szCs w:val="20"/>
              </w:rPr>
              <w:t xml:space="preserve"> системе координат, о координатной плоскости, о координатах точки на плоскости. </w:t>
            </w:r>
            <w:r>
              <w:rPr>
                <w:sz w:val="20"/>
                <w:szCs w:val="20"/>
              </w:rPr>
              <w:t>Ведение диалога, могут, аргументировано отвечать на поставленные вопросы.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415EF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 система координат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Знают понятия: прямоугольная система координат, начало координат, абсцисса, ордината, координаты точки. </w:t>
            </w:r>
            <w:r>
              <w:rPr>
                <w:sz w:val="20"/>
                <w:szCs w:val="20"/>
              </w:rPr>
              <w:t>Воспроизведение правил и примеров, могут работать по заданному алгоритму.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415EF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точки в системе координат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задачи. Решение упражнений, 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Умеют </w:t>
            </w:r>
            <w:r>
              <w:rPr>
                <w:sz w:val="20"/>
                <w:szCs w:val="20"/>
              </w:rPr>
              <w:t xml:space="preserve">записывать координаты точки, отмеченной в системе координат, и, наоборот, отмечать в системе координат точку, координаты которой указаны.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415EF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вершины прямоугольника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развивающих 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определить координаты вершины прямоугольника, если заданы три его другие координаты. Используют для решения познавательных задач справочную литературу.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415EF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фигуры по ее точкам с </w:t>
            </w:r>
            <w:r>
              <w:rPr>
                <w:sz w:val="20"/>
                <w:szCs w:val="20"/>
              </w:rPr>
              <w:lastRenderedPageBreak/>
              <w:t>координатами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</w:rPr>
              <w:lastRenderedPageBreak/>
              <w:t>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Могут построить любую фигуру по ее точкам с координатами. </w:t>
            </w:r>
            <w:r>
              <w:rPr>
                <w:sz w:val="20"/>
                <w:szCs w:val="20"/>
              </w:rPr>
              <w:lastRenderedPageBreak/>
              <w:t xml:space="preserve">Воспроизведение изученной информации с заданной степенью свернутости, подбор аргументов, соответствующих решению, могут правильно оформлять работу.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F668A9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F668A9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 деление обыкновенных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об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умножение и деление обыкновенных дробей, об умножение смешанных чисел, о деление числа на обыкновенную дробь.  </w:t>
            </w:r>
            <w:r>
              <w:rPr>
                <w:sz w:val="20"/>
                <w:szCs w:val="20"/>
              </w:rPr>
              <w:t>Могут привести примеры, подобрать аргументы, сформулировать выводы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F668A9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668A9">
              <w:rPr>
                <w:sz w:val="20"/>
                <w:szCs w:val="20"/>
                <w:lang w:val="en-US"/>
              </w:rPr>
              <w:t>8</w:t>
            </w:r>
            <w:r w:rsidR="00F668A9">
              <w:rPr>
                <w:sz w:val="20"/>
                <w:szCs w:val="20"/>
              </w:rPr>
              <w:t>.1</w:t>
            </w:r>
            <w:proofErr w:type="spellStart"/>
            <w:r w:rsidR="00F668A9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смешанных чисел и деление числа на обыкновенную дробь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выполнять действия </w:t>
            </w:r>
            <w:r>
              <w:rPr>
                <w:bCs/>
                <w:sz w:val="20"/>
                <w:szCs w:val="20"/>
              </w:rPr>
              <w:t xml:space="preserve"> умножение и деление обыкновенных дробей,  умножение смешанных чисел,  деление числа на обыкновенную дробь. Могут излагать  информацию, интерпретируя факты, разъясняя значение и смысл теории.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задачи на умножение и деление обыкновенных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задачи. Составление опорного конспекта, решение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задачи повышенной сложности и логические задачи на </w:t>
            </w:r>
            <w:proofErr w:type="gramStart"/>
            <w:r>
              <w:rPr>
                <w:sz w:val="20"/>
                <w:szCs w:val="20"/>
              </w:rPr>
              <w:t>умножение</w:t>
            </w:r>
            <w:proofErr w:type="gramEnd"/>
            <w:r>
              <w:rPr>
                <w:sz w:val="20"/>
                <w:szCs w:val="20"/>
              </w:rPr>
              <w:t xml:space="preserve"> и деление обыкновенных дробей. Могут дать оценку информации, фактам, процессам, определять их актуальность.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умножения для комбинаторных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</w:t>
            </w:r>
            <w:r>
              <w:rPr>
                <w:bCs/>
                <w:sz w:val="20"/>
                <w:szCs w:val="20"/>
              </w:rPr>
              <w:t xml:space="preserve">переборе вех возможных вариантов, о комбинаторных задачах, о дереве возможных вариантов, о правиле умножения. Могут излагать  </w:t>
            </w:r>
            <w:r>
              <w:rPr>
                <w:bCs/>
                <w:sz w:val="20"/>
                <w:szCs w:val="20"/>
              </w:rPr>
              <w:lastRenderedPageBreak/>
              <w:t xml:space="preserve">информацию, интерпретируя факты, разъясняя значение и смысл теории.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Перебор возможных вариантов в комбинаторных задачах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индивидуальный опрос.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алгоритма, решение упражнений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 о </w:t>
            </w:r>
            <w:r>
              <w:rPr>
                <w:bCs/>
                <w:sz w:val="20"/>
                <w:szCs w:val="20"/>
              </w:rPr>
              <w:t xml:space="preserve">переборе вех возможных вариантов, о комбинаторных задачах, о дереве возможных вариантов, о правиле умножения.  </w:t>
            </w:r>
            <w:r>
              <w:rPr>
                <w:sz w:val="20"/>
                <w:szCs w:val="20"/>
              </w:rPr>
              <w:t>Умеют объяснить изученные положения на самостоятельно подобранных конкретных примерах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простейших комбинаторных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Могут, перебирая все возможные варианты, решать простейшие комбинаторные задачи. Умеют передавать,  информацию сжато, полно, выборочно.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«Все действия с числами разных знаков»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знаний, умений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умножение и деление чисел разного знака и координатная плоскость.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Учащихся демонстрируют  умение расширять и обобщать сведения 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 умножении и делении чисел разного знака и о  координатной плоскости. Умеют формулировать полученные результаты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6D597B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«Все действия с числами разных знаков»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sz w:val="20"/>
                <w:szCs w:val="20"/>
              </w:rPr>
              <w:t>знании</w:t>
            </w:r>
            <w:proofErr w:type="gramEnd"/>
            <w:r>
              <w:rPr>
                <w:sz w:val="20"/>
                <w:szCs w:val="20"/>
              </w:rPr>
              <w:t>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Преобразование буквенных выражений, 31 час</w:t>
            </w: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скобок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распределительном законе умножения, о правиле раскрытия скобок. Воспроизведение изученной информации с заданной степенью свернутости, могут работать по заданному алгоритму и правильно оформлять работу.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раскрывать скобки, применяя правила раскрытия скобок. Отражение в письменной форме своих решений, формирование умения рассуждать, выступать с решением проблемы.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скобок, применяя распределительный закон умножения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раскрывать скобки, применяя распределительный закон умножения.  Восприятие устной речи, проведение информационно-смыслового анализа текста и лекции, составление конспекта, приведение и разбор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F66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Упрощение выражения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 </w:t>
            </w:r>
            <w:r>
              <w:rPr>
                <w:sz w:val="20"/>
                <w:szCs w:val="20"/>
              </w:rPr>
              <w:lastRenderedPageBreak/>
              <w:t>материалом.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Имеет представление о правиле  приведении подобных слагаемых.  Восприятие устной речи, проведение информационно-смыслового анализа </w:t>
            </w:r>
            <w:r>
              <w:rPr>
                <w:sz w:val="20"/>
                <w:szCs w:val="20"/>
              </w:rPr>
              <w:lastRenderedPageBreak/>
              <w:t>лекции, приведение и разбор примеров, участие в диалоге.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подобных слагаемых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приводить подобные слагаемые, раскрывая скобки по правилу. Восприятие устной речи, участие в диалоге, могут, аргументировано рассуждать и обобщать, приведение примеров.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уравнений, раскрывая скобки и приводя подобные слагаемые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задачи. Составление опорного конспекта, решение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решать уравнения, приводя подобные слагаемые, раскрывая скобки. Подбор аргументов, соответствующих решению, формирование умения работать по заданному алгоритму, сопоставлять.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решения уравнений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proofErr w:type="gramStart"/>
            <w:r>
              <w:rPr>
                <w:sz w:val="20"/>
              </w:rPr>
              <w:t>Имеют представление о правилах решения уравнений, о переменной и постоянной величинах, о коэффициенте при переменной величине, о взаимном уничтожение слагаемых, о преобразовании выражений.</w:t>
            </w:r>
            <w:proofErr w:type="gramEnd"/>
            <w:r>
              <w:rPr>
                <w:sz w:val="20"/>
              </w:rPr>
              <w:t xml:space="preserve"> Могут дать оценку информации, фактам, процессам, определять их актуальность.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уравнения, упрощая его левую часть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фронтальный опрос. Составление опорного конспекта, решение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Знают правила решения уравнений при этом, приводя подобные слагаемые, раскрывая скобки упрощая выражение левой части уравнения. Могут правильно оформлять работу, аргументировать свое решение, умения выбрать  задания соответствующие знаниям.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 различной степени сложности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задачи. Решение упражнений, 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Могут решать уравнения при этом, приводя подобные слагаемые, раскрывая скобки упрощая выражение левой части уравнения. Умеют формулировать полученные результаты.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на составление уравнения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опрос. Решение упражнений,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решать текстовые  задачи на составление уравнений. Отражение в письменной форме своих решений, формирование умения рассуждать, выступать с решением проблемы.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Математическая модель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3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математической модели, о составление математической модели, об этапах решения задачи. Могут найти и устранить причины возникших трудностей. Умеют составлять текст научного стиля.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15EF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Pr="00E841FA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математической модели реальной ситуации</w:t>
            </w:r>
            <w:r w:rsidR="00E841FA" w:rsidRPr="00E841FA">
              <w:rPr>
                <w:sz w:val="20"/>
                <w:szCs w:val="20"/>
              </w:rPr>
              <w:t>.</w:t>
            </w:r>
          </w:p>
          <w:p w:rsidR="00E841FA" w:rsidRPr="00E841FA" w:rsidRDefault="00E841FA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развивающих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3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Знают, как составить математическую модель реальной ситуации.  Проведение информационно-смыслового анализа прочитанного текста, составление конспекта, могут сопоставлять и классифицировать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="004415EF">
              <w:rPr>
                <w:sz w:val="20"/>
                <w:szCs w:val="20"/>
              </w:rPr>
              <w:t>.12</w:t>
            </w:r>
          </w:p>
          <w:p w:rsidR="00E841FA" w:rsidRPr="00E841FA" w:rsidRDefault="00E841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составление уравнения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олимпиадных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3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составить математическую модель реальной ситуации, а затем решить уравнение по правилам. Отражение в письменной форме своих решений, умение вести диалог, могут сопоставлять, классифицировать, аргументировано отвечать на вопросы собеседников.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841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на движение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проблемных </w:t>
            </w:r>
            <w:r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Могут решать текстовые задачи на числовые величины, на движение по </w:t>
            </w:r>
            <w:r>
              <w:rPr>
                <w:sz w:val="20"/>
                <w:szCs w:val="20"/>
              </w:rPr>
              <w:lastRenderedPageBreak/>
              <w:t xml:space="preserve">дороге и реке. Могут пользовать математическим справочником, рассуждать и обобщать, выступать с решением проблемы, аргументировано отвечать на вопросы собеседников.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«Решение уравнений»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решение задач на составление уравнений.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Учащихся демонстрируют  умение расширять и обобщать сведения  о  решении задач на составление уравнений. Умеют формулировать полученные результаты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6D5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«Решение уравнений»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E11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от целого и целого по его части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об </w:t>
            </w:r>
            <w:r>
              <w:rPr>
                <w:bCs/>
                <w:sz w:val="20"/>
                <w:szCs w:val="20"/>
              </w:rPr>
              <w:t xml:space="preserve">уравнении, о числовом выражении, о части от целого, о целом по его части, решение задач на части.  </w:t>
            </w:r>
            <w:r>
              <w:rPr>
                <w:sz w:val="20"/>
                <w:szCs w:val="20"/>
              </w:rPr>
              <w:t>Отражение в письменной форме своих решений, могут применять знания предмета в жизненных ситуациях, выступать с решением проблемы.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 w:rsidP="00E11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="00E117A2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нахождение части от целого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Знают, как найти </w:t>
            </w:r>
            <w:r>
              <w:rPr>
                <w:bCs/>
                <w:sz w:val="20"/>
                <w:szCs w:val="20"/>
              </w:rPr>
              <w:t xml:space="preserve">часть от целого и  целое по его части. Знают, как решать задач на части. </w:t>
            </w:r>
            <w:r>
              <w:rPr>
                <w:sz w:val="20"/>
                <w:szCs w:val="20"/>
              </w:rPr>
              <w:t>Составление алгоритмов, отражение в письменной форме результатов деятельности.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E117A2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нахождение целого по его части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найти </w:t>
            </w:r>
            <w:r>
              <w:rPr>
                <w:bCs/>
                <w:sz w:val="20"/>
                <w:szCs w:val="20"/>
              </w:rPr>
              <w:t xml:space="preserve">часть от целого и  целое по его части. Могут решать задач на части. </w:t>
            </w:r>
            <w:r>
              <w:rPr>
                <w:sz w:val="20"/>
                <w:szCs w:val="20"/>
              </w:rPr>
              <w:t>Могут рассуждать, обобщать, видеть несколько решений одной задачи, выступать с решением проблемы, аргументировано отвечать на вопросы собеседников.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E117A2">
              <w:rPr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Окружность, длина окружности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Имеют представление об окружности,  длине окружности, о формуле длины окружности, о правильном многограннике.  Могут, аргументировано рассуждать, обобщать, участие в диалоге, понимание точки зрения собеседника,  приведение примеров.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17A2">
              <w:rPr>
                <w:sz w:val="20"/>
                <w:szCs w:val="20"/>
              </w:rPr>
              <w:t>2.12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длины окружности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определять длину окружности по готовому рисунку, по диаметру, по радиусу. Участие в диалоге, понимание точки зрения собеседника, подбор аргументов для ответа на поставленный вопрос, могут обобщать, приведение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17A2">
              <w:rPr>
                <w:sz w:val="20"/>
                <w:szCs w:val="20"/>
              </w:rPr>
              <w:t>3.12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центра окружности с помощью циркуля и линейки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Могут с помощью циркуля и линейки находить центр окружности, если он не обозначен, используя  свойство прямого </w:t>
            </w:r>
            <w:r>
              <w:rPr>
                <w:sz w:val="20"/>
                <w:szCs w:val="20"/>
              </w:rPr>
              <w:lastRenderedPageBreak/>
              <w:t xml:space="preserve">угла и серединного перпендикуляра. Могут работать по заданному алгоритму, аргументировать решение и найденные ошибки, участие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117A2">
              <w:rPr>
                <w:sz w:val="20"/>
                <w:szCs w:val="20"/>
              </w:rPr>
              <w:t>4.12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Круг, площадь круга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круге, о формуле площади круга. Отражение в письменной форме своих решений, могут рассуждать, выступать с решением проблемы, аргументировано отвечать на вопросы собеседников.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17A2">
              <w:rPr>
                <w:sz w:val="20"/>
                <w:szCs w:val="20"/>
              </w:rPr>
              <w:t>5.12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площади круга различных радиусов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фронтальный опрос, работа с опорными конспектами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Знают, как вывести формулу площади круга, используя ее найти значение площади для различных значений радиуса. Воспроизведение изученных правил и понятий, подбор аргументов, соответствующих решению, могут работать с чертежными инструментами.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17A2">
              <w:rPr>
                <w:sz w:val="20"/>
                <w:szCs w:val="20"/>
              </w:rPr>
              <w:t>6.12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площади фигуры</w:t>
            </w:r>
          </w:p>
          <w:p w:rsidR="00401BF7" w:rsidRDefault="00401BF7">
            <w:pPr>
              <w:rPr>
                <w:sz w:val="20"/>
                <w:szCs w:val="20"/>
              </w:rPr>
            </w:pPr>
          </w:p>
          <w:p w:rsidR="00401BF7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Срез за полугодие.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индивидуальный опрос, 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Могут, выполнив необходимые измерения по готовому рисунку найти площадь фигуры. Проведение информационно-смыслового анализа прочитанного текста, восприятие устной речи, проведение сопоставление текста и лекции.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17A2">
              <w:rPr>
                <w:sz w:val="20"/>
                <w:szCs w:val="20"/>
              </w:rPr>
              <w:t>7.12</w:t>
            </w:r>
          </w:p>
          <w:p w:rsidR="00401BF7" w:rsidRDefault="00401BF7">
            <w:pPr>
              <w:rPr>
                <w:sz w:val="20"/>
                <w:szCs w:val="20"/>
              </w:rPr>
            </w:pPr>
          </w:p>
          <w:p w:rsidR="00401BF7" w:rsidRDefault="00401BF7">
            <w:pPr>
              <w:rPr>
                <w:sz w:val="20"/>
                <w:szCs w:val="20"/>
              </w:rPr>
            </w:pPr>
          </w:p>
          <w:p w:rsidR="00401BF7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  <w:p w:rsidR="00401BF7" w:rsidRDefault="00401BF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Шар, сфера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шаре, сфера, о формуле площади сферы,  о формуле объема шара. Могут оформлять решения или сокращать решения, в зависимости от ситуации.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Вычисления объема шара и площади сферы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упражнения.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вычислять объем шара и площадь поверхности сферы, если известен радиус. Могут рассуждать, обобщать,  аргументировано отвечать на вопросы собеседников, вести диалог.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 о теме «Окружность, круг, шар, сфера»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нахождение части от целого и целого по его части. Умеют изображать окружность, круг, шар, сферу и находить длину окружности и площадь круга.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Учащихся демонстрируют  умение расширять и обобщать сведения  о  нахождение части от целого и целого по его части. Умеют изображать окружность, круг, шар, сферу и находить длину окружности и площадь круга</w:t>
            </w:r>
            <w:proofErr w:type="gramStart"/>
            <w:r>
              <w:rPr>
                <w:bCs/>
                <w:sz w:val="20"/>
              </w:rPr>
              <w:t xml:space="preserve"> У</w:t>
            </w:r>
            <w:proofErr w:type="gramEnd"/>
            <w:r>
              <w:rPr>
                <w:bCs/>
                <w:sz w:val="20"/>
              </w:rPr>
              <w:t>меют ф</w:t>
            </w:r>
            <w:r>
              <w:rPr>
                <w:sz w:val="20"/>
              </w:rPr>
              <w:t xml:space="preserve">ормулировать полученные результаты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«Окружность, круг, шар, сфера»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Делимость натуральных чисел, 33 часа</w:t>
            </w: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наименьшем общем кратном, о наибольшем общем делителе, о признаках делимости. Выступать с решением проблемы, аргументировано отвечать на вопросы собеседников.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 общее кратное и наибольший общий делитель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spacing w:before="20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вычислять наименьшее общее кратное и наибольший общий делитель двух натуральных чисел. Могут оформлять решения или сокращать решения, в зависимости от ситуации.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НОД при сокращении дробей, НОК при сложении и вычитании дробей с разными знаменателями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складывать и вычитать обыкновенные дроби с разным знаменателем, находя наименьшее общее кратное. Могут сокращать дробь, находя наибольший общий делитель.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Делимость произведения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признаках делимости произведения. Восприятие устной речи, составление конспекта, вычленение главного, могут работать с </w:t>
            </w:r>
            <w:proofErr w:type="gramStart"/>
            <w:r>
              <w:rPr>
                <w:sz w:val="20"/>
              </w:rPr>
              <w:t>чертежными</w:t>
            </w:r>
            <w:proofErr w:type="gramEnd"/>
            <w:r>
              <w:rPr>
                <w:sz w:val="20"/>
              </w:rPr>
              <w:t xml:space="preserve"> инструментам. Осуществляют проверку выводов, положений, закономерностей, теорем.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делимость произведения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упражнений, составление опорного конспекта,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доказать и применять при решении, что если ни один  из множителей не делится на некоторое число, то и произведение не делится на это число. Умеют добывать информацию по заданной теме в источниках различного типа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решения задач на делимость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доказать и применять при решении, что если хотя бы  один  из множителей не делится на некоторое число, то и все произведение  делится на это число. Умеют вступать в речевое общение, </w:t>
            </w:r>
          </w:p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участвовать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Делитель суммы и разности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признаках делимости суммы и разности чисел, о свойствах делимости чисел. Выступать с решением проблемы, аргументировано отвечать на вопросы собеседников.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делимости суммы и разности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spacing w:before="20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Знают свойства делимости суммы и разности, могут привести примеры на каждое свойство. Составление алгоритмов, отражение в письменной форме результатов деятельности, могут заполнять математические кроссворды.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действий, применяя признаки делимости суммы и разности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диктант 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выполнить действия, применяя признаки делимости суммы и разности.  Могут правильно оформлять работу, отражение в письменной форме своих решений, выступать с решением проблемы.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делимости на 2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демонстрационным материалом,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признаках делимости на 2. Отражение в письменной форме своих решений, могут пользовать чертежными инструментами, рассуждать и обобщать, аргументировано отвечать на вопросы собеседников.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 на 5,10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проверять делимость числа на числа  5 и 10, а так же  сокращать большие дроби, используя признаки делимости. Могут рассуждать, обобщать,  аргументировано отвечать на </w:t>
            </w:r>
            <w:r>
              <w:rPr>
                <w:sz w:val="20"/>
                <w:szCs w:val="20"/>
              </w:rPr>
              <w:lastRenderedPageBreak/>
              <w:t xml:space="preserve">вопросы собеседников, вести диалог.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 на 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проверять делимость числа на числа  4 , а так же сокращать большие дроби, используя признаки делимости. Могут выделить и записать главное, могут привести  примеры.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 на 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вывести признаки делимости, привести числовые примеры и умеют применить признаки делимости при сокращении дробей. Умеют воспринимать устную речь, участвуют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01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 на 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демонстрационным материалом,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признаках делимости на 3 , о сумме разрядных слагаемых.  Восприятие устной речи, проведение информационно-смыслового анализа текста и лекции, приведение и разбор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15EF">
              <w:rPr>
                <w:sz w:val="20"/>
                <w:szCs w:val="20"/>
              </w:rPr>
              <w:t>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 на 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сформулировать признаки делимости на 3 и на 9, могут объяснить, как их можно использовать при сокращении дробей. Могут дать оценку информации, фактам, процессам, определять их актуальность.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15EF">
              <w:rPr>
                <w:sz w:val="20"/>
                <w:szCs w:val="20"/>
              </w:rPr>
              <w:t>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признаков делимости при сокращении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проверять делимость чисел, пользоваться признаками делимости при сокращении дробей. Поиск нескольких способов решения, аргументация рационального способа, </w:t>
            </w:r>
            <w:r>
              <w:rPr>
                <w:sz w:val="20"/>
                <w:szCs w:val="20"/>
              </w:rPr>
              <w:lastRenderedPageBreak/>
              <w:t xml:space="preserve">проведение доказательных рассуждений.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415EF">
              <w:rPr>
                <w:sz w:val="20"/>
                <w:szCs w:val="20"/>
              </w:rPr>
              <w:t>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признаков делимости при решении уравнений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применять признаки делимости на 3 и на 9 при решении уравнений, в вычислительных примерах и в логических заданиях. Умеют выполнять и оформлять задания программированного контроля.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«Признаки делимости чисел»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делимость натуральных чисел Могут привести примеры, подобрать аргументы, сформулировать выводы. Владение умением предвидеть возможные последствия своих действий.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Учащихся демонстрируют  умение расширять и обобщать сведения по  теме делимость натуральных чисел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bCs/>
                <w:sz w:val="20"/>
              </w:rPr>
              <w:t>У</w:t>
            </w:r>
            <w:proofErr w:type="gramEnd"/>
            <w:r>
              <w:rPr>
                <w:bCs/>
                <w:sz w:val="20"/>
              </w:rPr>
              <w:t>меют ф</w:t>
            </w:r>
            <w:r>
              <w:rPr>
                <w:sz w:val="20"/>
              </w:rPr>
              <w:t xml:space="preserve">ормулировать полученные результаты.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«Признаки делимости чисел»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числа. Разложение числа на простые множители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простых, составных числах, о числах-близнецах, о разложение на простые множители, об основной теореме арифметики, о </w:t>
            </w:r>
            <w:proofErr w:type="gramStart"/>
            <w:r>
              <w:rPr>
                <w:sz w:val="20"/>
              </w:rPr>
              <w:t>каноническом</w:t>
            </w:r>
            <w:proofErr w:type="gramEnd"/>
            <w:r>
              <w:rPr>
                <w:sz w:val="20"/>
              </w:rPr>
              <w:t xml:space="preserve"> разложение.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различать простые и составные числа, раскладывать составные сила на простые множители. Участие в диалоге, отражение в письменной форме своих решений, работа с математическим справочником, формирование умения выполнения и оформления тестовых заданий.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числа на простые множители в канонической форме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проблемных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записывать разложение числа на простые множители в канонической форме.  Воспроизведение теории прослушанной с заданной степенью свернутости, участие в диалоге, подбор аргументов для объяснения ошибки.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общего делителя и общего кратного с помощью разложения на простые множители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работа с раздаточным 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Умеют находить общие делители и общие кратные с помощью разложения чисел на простые множители. Восприятие устной речи, участие в диалоге, формирование умения составлять и оформлять таблицы, приведение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представление о наибольшем общем делителе, о правило отыскания НОД. Восприятие устной речи, участие в диалоге, понимание точки зрения собеседника, подбор аргументов для ответа на 1поставленный вопрос, приведение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отыскания НОД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вывести правило отыскания НОД, рассмотрев конкретные примеры. Формирование умение работать по заданному алгоритму, доказывать правильность решения с помощью аргументов.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работа с раздаточным 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подбирать пары чисел для заданного наибольшего делителя.   Составление алгоритмов, отражение в письменной форме результатов деятельности, умеют заполнять математические кроссворды.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 простые числа. Признак делимости на произведение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взаимно простых числах, о признаке делимости на произведение. Воспроизведение изученной информации с заданной степенью свернутости, подбор аргументов, соответствующих решению, формирование умения правильно оформлять работу.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наименьшего общего кратного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решение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подбирать пары взаимно простых чисел, могут применять признак делимости на произведение взаимно простых чисел. Умеют пользоваться энциклопедией, математическим справочником, записанными правилами.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дроби к общему знаменателю, </w:t>
            </w:r>
            <w:r>
              <w:rPr>
                <w:sz w:val="20"/>
                <w:szCs w:val="20"/>
              </w:rPr>
              <w:lastRenderedPageBreak/>
              <w:t>используя НОК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качественных </w:t>
            </w:r>
            <w:r>
              <w:rPr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Могут приводить дроби к общему знаменателю, решая примеры на вычисления и уравнения. Отражение в </w:t>
            </w:r>
            <w:r>
              <w:rPr>
                <w:sz w:val="20"/>
                <w:szCs w:val="20"/>
              </w:rPr>
              <w:lastRenderedPageBreak/>
              <w:t xml:space="preserve">письменной форме своих решений, формирование умения сопоставлять и классифицировать, участвовать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«НОД и НОК»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>Учащихся демонстрируют теоретические и практические знания по теме п</w:t>
            </w:r>
            <w:r>
              <w:rPr>
                <w:color w:val="000000"/>
              </w:rPr>
              <w:t>ростые числа, разложение числа на простые множители, нахождения НОД и НОК чисел.</w:t>
            </w:r>
            <w:r>
              <w:rPr>
                <w:b/>
                <w:color w:val="000000"/>
              </w:rPr>
              <w:t xml:space="preserve"> </w:t>
            </w:r>
            <w:r>
              <w:t xml:space="preserve">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  <w:r w:rsidR="00475D17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Учащихся демонстрируют  умение расширять и обобщать сведения по  теме п</w:t>
            </w:r>
            <w:r>
              <w:rPr>
                <w:color w:val="000000"/>
                <w:sz w:val="20"/>
              </w:rPr>
              <w:t xml:space="preserve">ростые числа, разложение числа на простые множители, нахождения НОД и НОК чисел. </w:t>
            </w:r>
            <w:r>
              <w:rPr>
                <w:bCs/>
                <w:sz w:val="20"/>
              </w:rPr>
              <w:t>Умеют ф</w:t>
            </w:r>
            <w:r>
              <w:rPr>
                <w:sz w:val="20"/>
              </w:rPr>
              <w:t xml:space="preserve">ормулировать полученные результаты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«НОД и НОК»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вокруг нас, 28 часов</w:t>
            </w: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двух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об отношение двух чисел, о пропорциях, об основном свойстве пропорции. Проведение информационно-смыслового анализа прочитанного текста, составление конспекта, участие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свойство пропорции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Практикум, фронтальный опрос, работа с </w:t>
            </w:r>
            <w:r>
              <w:rPr>
                <w:sz w:val="20"/>
                <w:szCs w:val="20"/>
              </w:rPr>
              <w:lastRenderedPageBreak/>
              <w:t>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Могут составлять верные пропорции, применяя основное свойство пропорции. Восприятие устной речи, </w:t>
            </w:r>
            <w:r>
              <w:rPr>
                <w:sz w:val="20"/>
              </w:rPr>
              <w:lastRenderedPageBreak/>
              <w:t xml:space="preserve">проведение информационно-смыслового анализа лекции, составление конспекта, приведение и разбор примеров.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пропорции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составлять пропорции, проверять правильность пропорции, решать простые задачи с помощью пропорции. Восприятие устной речи, участие в диалоге, умеют, аргументировано отвечать, приведение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Диаграммы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разных диаграммах: </w:t>
            </w:r>
            <w:proofErr w:type="gramStart"/>
            <w:r>
              <w:rPr>
                <w:sz w:val="20"/>
              </w:rPr>
              <w:t>столбчатая</w:t>
            </w:r>
            <w:proofErr w:type="gramEnd"/>
            <w:r>
              <w:rPr>
                <w:sz w:val="20"/>
              </w:rPr>
              <w:t xml:space="preserve">, круговая, графическая, графическая накопительная. Могут излагать  информацию, интерпретируя факты, разъясняя значение и смысл теории.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диаграмм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строить столбчатую, круговую, графическую диаграммы. Умеют объяснить изученные положения на самостоятельно подобранных конкретных примерах.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Пропорциональность величин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пропорциональных величинах, о прямо пропорциональных величинах, об обратно пропорциональных величинах. Воспроизведение правил и примеров, могут работать по заданному алгоритму.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Пропорциональные величины и масштаб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 понятия пропорциональных величин и масштаба. Умеют пользоваться масштабом при работе с картой, планом дома. Воспроизведение </w:t>
            </w:r>
            <w:r>
              <w:rPr>
                <w:sz w:val="20"/>
                <w:szCs w:val="20"/>
              </w:rPr>
              <w:lastRenderedPageBreak/>
              <w:t xml:space="preserve">прочитанной информации с заданной степенью свернутости, формирование умение правильного оформления решений, умение выбрать из данной информации нужную информацию.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прямой пропорциональности и обратной пропорциональности при решении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по условию задачи определить, какие величины прямо пропорциональны, какие обратно пропорциональны, а какие ни теми, ни другими. Умеют работать по заданному алгоритму, аргументировать ответ или ошибку.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пропорций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с демонстрационным материалом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пропорции, о верной пропорции, об основном свойстве пропорции, о решении задач на пропорцию. Воспроизведение изученной информации с заданной степенью свернутости, подбор аргументов, соответствующих решению, могут правильно оформлять работу.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 на применение пропорц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основного свойства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решение упражнений.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решать текстовые задачи на применение пропорции и его основного свойства. Отражение в письменной форме своих решений, могут рассуждать и обобщать, участие в диалоге, выступать с решением проблемы.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прямую пропорциональность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 Решение 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проблемных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Могут записать и решить уравнение к задаче, в которой величины прямо пропорциональны. Воспроизведение изученной информации с заданной степенью свернутости, могут работать по заданному алгоритму и </w:t>
            </w:r>
            <w:r>
              <w:rPr>
                <w:sz w:val="20"/>
              </w:rPr>
              <w:lastRenderedPageBreak/>
              <w:t xml:space="preserve">правильно оформлять работу.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обратную пропорциональность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записать и решить уравнение к задаче, в которой величины обратно пропорциональны. Восприятие устной речи, проведение информационно-смыслового анализа текста и лекции, составление конспекта, приведение и разбор примеров.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опорными конспектами, работа с </w:t>
            </w:r>
            <w:proofErr w:type="spellStart"/>
            <w:r>
              <w:rPr>
                <w:sz w:val="20"/>
                <w:szCs w:val="20"/>
              </w:rPr>
              <w:t>раздаточнымматериалом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решении задач на составление уравнений, на проценты, на пропорцию, на движение. Могут проводить анализ данного задания, аргументировать решение, презентовать решения.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решать задачи на составление уравнений, на движение. Могут составить математическую модель реальной ситуации. Могут составлять конспект, проводить сравнительный анализ, сопоставлять, рассуждать.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пропорцию</w:t>
            </w: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Срез за четверть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решать задачи на проценты, на пропорцию. Могут составить математическую модель реальной ситуации. Могут рассуждать и обобщать, вести диалог, выступать с решением проблемы, аргументировано отвечать на вопросы собеседников.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</w:p>
          <w:p w:rsidR="00475D17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знакомство с понятием «вероятность»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Имеют представление о достоверных событиях, о невозможном и  случайном событии, о стопроцентной и нулевой вероятности, о равновероятностных событиях.  Осуществляют проверку выводов, положений, закономерностей, теорем.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событий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Знают, что такое достоверное событие, невозможное событие, случайное событие, стопроцентная вероятность, нулевая вероятность, равновероятностные события. Умеют вступать в речевое общение, </w:t>
            </w:r>
          </w:p>
          <w:p w:rsidR="004415EF" w:rsidRDefault="004415EF">
            <w:pPr>
              <w:pStyle w:val="a9"/>
              <w:keepNext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участвовать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7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события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bCs/>
                <w:sz w:val="20"/>
              </w:rPr>
            </w:pPr>
            <w:r>
              <w:rPr>
                <w:bCs/>
                <w:sz w:val="20"/>
              </w:rPr>
              <w:t>Знают, как охарактеризовать событие, применяя понятия «стопроцентная вероятность», «нулевая вероятность», «</w:t>
            </w:r>
            <w:proofErr w:type="gramStart"/>
            <w:r>
              <w:rPr>
                <w:bCs/>
                <w:sz w:val="20"/>
              </w:rPr>
              <w:t>мало вероятно</w:t>
            </w:r>
            <w:proofErr w:type="gramEnd"/>
            <w:r>
              <w:rPr>
                <w:bCs/>
                <w:sz w:val="20"/>
              </w:rPr>
              <w:t xml:space="preserve">», «достаточно вероятно».   Умеют передавать,  информацию сжато, полно, выборочно.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75D17">
              <w:rPr>
                <w:sz w:val="20"/>
                <w:szCs w:val="20"/>
              </w:rPr>
              <w:t>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событий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bCs/>
                <w:sz w:val="20"/>
              </w:rPr>
            </w:pPr>
            <w:r>
              <w:rPr>
                <w:bCs/>
                <w:sz w:val="20"/>
              </w:rPr>
              <w:t>Могут охарактеризовать событие словами «стопроцентная вероятность», «нулевая вероятность», «</w:t>
            </w:r>
            <w:proofErr w:type="gramStart"/>
            <w:r>
              <w:rPr>
                <w:bCs/>
                <w:sz w:val="20"/>
              </w:rPr>
              <w:t>мало вероятно</w:t>
            </w:r>
            <w:proofErr w:type="gramEnd"/>
            <w:r>
              <w:rPr>
                <w:bCs/>
                <w:sz w:val="20"/>
              </w:rPr>
              <w:t xml:space="preserve">», «достаточно вероятно».  Могут излагать  информацию, интерпретируя факты, разъясняя значение и смысл теории.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75D17">
              <w:rPr>
                <w:sz w:val="20"/>
                <w:szCs w:val="20"/>
              </w:rPr>
              <w:t>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вероятность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Могут охарактеризовать событие, как достоверное, невозможное или случайное, если речь идет о двух похожих случайных событиях, могут сравнить, какое из них вероятно, а какое – менее вероятно.  Умеют вступать в речевое общение, </w:t>
            </w:r>
          </w:p>
          <w:p w:rsidR="004415EF" w:rsidRDefault="004415EF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участвовать в диалоге.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75D17">
              <w:rPr>
                <w:sz w:val="20"/>
                <w:szCs w:val="20"/>
              </w:rPr>
              <w:t>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знакомство с подсчетом вероятности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новых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 слайд – лекции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Имеют представление о количественных характеристиках, о теории вероятности, о формуле вычисления вероятности, о числе всех исходов, о числе благоприятных исходов.  Могут дать оценку информации, фактам, процессам, определять их актуальность.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события, его качественные характеристики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Знают, как охарактеризовать любое событие, определяя его количественные характеристики. Могут пояснить формулу вычисления вероятности. Могут выделить и записать главное, могут привести  примеры.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одно случайное событие вероятнее другого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определить, </w:t>
            </w:r>
            <w:proofErr w:type="gramStart"/>
            <w:r>
              <w:rPr>
                <w:sz w:val="20"/>
              </w:rPr>
              <w:t>на сколько</w:t>
            </w:r>
            <w:proofErr w:type="gramEnd"/>
            <w:r>
              <w:rPr>
                <w:sz w:val="20"/>
              </w:rPr>
              <w:t xml:space="preserve"> или во сколько раз одно случайное событие вероятнее другого, могут определить количественные характеристики события. Могут отделить основную информацию от второстепенной информации.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вероятности ситуаций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 xml:space="preserve">Могут вычислять вероятность в ситуации, когда исход случайного события состоит из нескольких равновозможных вариантов. Могут </w:t>
            </w:r>
            <w:r>
              <w:rPr>
                <w:sz w:val="20"/>
              </w:rPr>
              <w:lastRenderedPageBreak/>
              <w:t xml:space="preserve">излагать  информацию, обосновывая свой собственный подход.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простых вероятностных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ответы на вопросы.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Могут применять формулу для вычисления вероятности, решая простые вероятностные задачи. Умеют передавать,  информацию сжато, полно, выборочно. Могут составить набор карточек с заданиями.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 урок по теме «Пропорция. Вероятность»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>Учащихся демонстрируют теоретические и практические знания по теме отношение двух чисел, р</w:t>
            </w:r>
            <w:r>
              <w:rPr>
                <w:color w:val="000000"/>
              </w:rPr>
              <w:t>ешение задач с помощью пропорций и на подсчет вероятности.</w:t>
            </w:r>
            <w:r>
              <w:t xml:space="preserve">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  <w:r w:rsidR="007A6C8E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контроль и учет знаний и </w:t>
            </w:r>
            <w:proofErr w:type="spellStart"/>
            <w:r>
              <w:rPr>
                <w:sz w:val="20"/>
                <w:szCs w:val="20"/>
              </w:rPr>
              <w:t>наыков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Учащихся демонстрируют  умение расширять и обобщать сведения по  теме отношение двух чисел, решение задач с помощью пропорций и на</w:t>
            </w:r>
            <w:r>
              <w:rPr>
                <w:color w:val="000000"/>
                <w:sz w:val="20"/>
              </w:rPr>
              <w:t xml:space="preserve"> подсчет вероятности. </w:t>
            </w:r>
            <w:r>
              <w:rPr>
                <w:bCs/>
                <w:sz w:val="20"/>
              </w:rPr>
              <w:t>Умеют ф</w:t>
            </w:r>
            <w:r>
              <w:rPr>
                <w:sz w:val="20"/>
              </w:rPr>
              <w:t xml:space="preserve">ормулировать полученные результаты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«Пропорция. Вероятность»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знаний, умений,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парах, выполнение упражнений по образцу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Уметь объяснять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Обобщающее повторение курса математики за 6 класс, 15 часов</w:t>
            </w: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7A6C8E">
              <w:rPr>
                <w:sz w:val="20"/>
                <w:szCs w:val="20"/>
              </w:rPr>
              <w:t>-</w:t>
            </w:r>
          </w:p>
          <w:p w:rsidR="007A6C8E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чисел с разными знаками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раздаточными  </w:t>
            </w:r>
            <w:r>
              <w:rPr>
                <w:sz w:val="20"/>
                <w:szCs w:val="20"/>
              </w:rPr>
              <w:lastRenderedPageBreak/>
              <w:t>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Могут выполнять вычисления значений выражений, в которых рассматриваются суммы положительных и отрицательных чисел. Восприятие устной речи, участие в диалоге, умеют аргументировано </w:t>
            </w:r>
            <w:r>
              <w:rPr>
                <w:sz w:val="20"/>
                <w:szCs w:val="20"/>
              </w:rPr>
              <w:lastRenderedPageBreak/>
              <w:t>отвечать, приведение примеров. Могут излагать  информацию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обосновывая свой собственный подход.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9.04-</w:t>
            </w:r>
          </w:p>
          <w:p w:rsidR="007A6C8E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7A6C8E" w:rsidRDefault="007A6C8E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165-</w:t>
            </w:r>
          </w:p>
          <w:p w:rsidR="007A6C8E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938"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Алгебраическая сумма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находить значения выражения, используя правило вычисления алгебраической суммы. Восприятие устной речи, участие в диалоге, запись главного, приведение примеров.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7A6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уравнений, приводя подобные слагаемые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решать уравнения, приводя подобные слагаемые, раскрывая скобки. Подбор аргументов, соответствующих решению, формирование умения работать по заданному алгоритму, сопоставлять.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A6C8E">
              <w:rPr>
                <w:sz w:val="20"/>
                <w:szCs w:val="20"/>
              </w:rPr>
              <w:t>.04</w:t>
            </w:r>
            <w:r>
              <w:rPr>
                <w:sz w:val="20"/>
                <w:szCs w:val="20"/>
              </w:rPr>
              <w:t>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Могут раскрывать скобки, применяя распределительный закон умножения.  Восприятие устной речи, проведение информационно-смыслового анализа текста и лекции, составление конспекта, приведение и разбор примеров. (П)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раздаточными  </w:t>
            </w:r>
            <w:r>
              <w:rPr>
                <w:sz w:val="20"/>
                <w:szCs w:val="20"/>
              </w:rPr>
              <w:lastRenderedPageBreak/>
              <w:t>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Могут вывести признаки делимости, привести числовые примеры и умеют применить признаки делимости при сокращении дробей. Умеют </w:t>
            </w:r>
            <w:r>
              <w:rPr>
                <w:sz w:val="20"/>
              </w:rPr>
              <w:lastRenderedPageBreak/>
              <w:t>воспринимать устную речь, участвуют в диалоге.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25.04-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НОД и НОК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Умеют находить общие делители и общие кратные с помощью разложения чисел на простые множители. Восприятие устной речи, участие в диалоге, формирование умения составлять и оформлять таблицы, приведение примеров. (П)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6C8E">
              <w:rPr>
                <w:sz w:val="20"/>
                <w:szCs w:val="20"/>
              </w:rPr>
              <w:t>.04</w:t>
            </w:r>
            <w:r>
              <w:rPr>
                <w:sz w:val="20"/>
                <w:szCs w:val="20"/>
              </w:rPr>
              <w:t>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 w:rsidP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938">
              <w:rPr>
                <w:sz w:val="20"/>
                <w:szCs w:val="20"/>
              </w:rPr>
              <w:t>80-</w:t>
            </w:r>
          </w:p>
          <w:p w:rsidR="00963938" w:rsidRDefault="00963938" w:rsidP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текстовых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задач.</w:t>
            </w:r>
          </w:p>
          <w:p w:rsidR="004415EF" w:rsidRDefault="0044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раздаточными  материалами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keepNext/>
              <w:rPr>
                <w:sz w:val="20"/>
              </w:rPr>
            </w:pPr>
            <w:r>
              <w:rPr>
                <w:sz w:val="20"/>
              </w:rPr>
              <w:t>Могут записать и решить уравнение к задаче, в которой величины обратно пропорциональны. Восприятие устной речи, проведение информационно-смыслового анализа текста и лекции, составление конспекта, приведение и разбор примеров.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в группе.</w:t>
            </w:r>
          </w:p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Могут решать задачи на составление уравнений, на движение. Могут составить математическую модель реальной ситуации. Могут составлять конспект, проводить сравнительный анализ, сопоставлять, рассуждать.  (П)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7.05-</w:t>
            </w:r>
          </w:p>
          <w:p w:rsidR="00963938" w:rsidRDefault="00E55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и учет знаний и навыков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</w:t>
            </w:r>
          </w:p>
          <w:p w:rsidR="004415EF" w:rsidRDefault="004415E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контрольных заданий.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9"/>
              <w:rPr>
                <w:sz w:val="20"/>
              </w:rPr>
            </w:pPr>
            <w:r>
              <w:rPr>
                <w:sz w:val="20"/>
              </w:rPr>
              <w:t>Умеют обобщать и систематизировать знания по основным темам курса математики  6 класса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E55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13.05-</w:t>
            </w:r>
          </w:p>
          <w:p w:rsidR="00E55D1D" w:rsidRDefault="00E55D1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lastRenderedPageBreak/>
              <w:t>Учащихся демонстрируют теоретические и практические знания о п</w:t>
            </w:r>
            <w:r>
              <w:rPr>
                <w:color w:val="000000"/>
              </w:rPr>
              <w:t xml:space="preserve">оложительных и отрицательных числах, о сравнении чисел на </w:t>
            </w:r>
            <w:proofErr w:type="gramStart"/>
            <w:r>
              <w:rPr>
                <w:color w:val="000000"/>
              </w:rPr>
              <w:t>координатной</w:t>
            </w:r>
            <w:proofErr w:type="gramEnd"/>
            <w:r>
              <w:rPr>
                <w:color w:val="000000"/>
              </w:rPr>
              <w:t xml:space="preserve"> прямой</w:t>
            </w:r>
            <w:r>
              <w:t xml:space="preserve">. Могут привести </w:t>
            </w:r>
            <w:r>
              <w:lastRenderedPageBreak/>
              <w:t xml:space="preserve">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E55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14.05-</w:t>
            </w:r>
          </w:p>
          <w:p w:rsidR="00E55D1D" w:rsidRDefault="00E55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Алгебраическая сумма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>Учащихся демонстрируют теоретические и практические знания по теме алгебраические действия +, - с  п</w:t>
            </w:r>
            <w:r>
              <w:rPr>
                <w:color w:val="000000"/>
              </w:rPr>
              <w:t>оложительными и отрицательными числами</w:t>
            </w:r>
            <w:r>
              <w:t xml:space="preserve">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1D" w:rsidRDefault="00E55D1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знаний, умений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умножение и деление чисел разного знака и координатная плоскость.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1D" w:rsidRDefault="00E55D1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знаний, умений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решение задач на составление уравнений.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D1D" w:rsidRDefault="00E55D1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Окружность, круг, шар, сфера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нахождение части от целого и целого по его части. Умеют изображать окружность, круг, шар, сферу и находить длину окружности и площадь круга.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4415EF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204-</w:t>
            </w:r>
          </w:p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подсчет вероятности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96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теоретическому материалу.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</w:t>
            </w:r>
          </w:p>
          <w:p w:rsidR="004415EF" w:rsidRDefault="004415EF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pStyle w:val="af7"/>
              <w:keepNext/>
              <w:spacing w:line="240" w:lineRule="auto"/>
              <w:ind w:firstLine="0"/>
              <w:jc w:val="left"/>
            </w:pPr>
            <w:r>
              <w:t xml:space="preserve">Учащихся демонстрируют теоретические и практические знания по теме </w:t>
            </w:r>
            <w:r>
              <w:rPr>
                <w:color w:val="000000"/>
              </w:rPr>
              <w:t>на подсчет вероятности.</w:t>
            </w:r>
            <w:r>
              <w:t xml:space="preserve"> Могут привести примеры, подобрать аргументы, сформулировать выводы.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F" w:rsidRDefault="004415EF">
            <w:pPr>
              <w:rPr>
                <w:sz w:val="20"/>
                <w:szCs w:val="20"/>
              </w:rPr>
            </w:pPr>
          </w:p>
        </w:tc>
      </w:tr>
      <w:tr w:rsidR="007A6C8E" w:rsidTr="00441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208-210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38" w:rsidRDefault="0096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7A6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7A6C8E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7A6C8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7A6C8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7A6C8E">
            <w:pPr>
              <w:pStyle w:val="af7"/>
              <w:keepNext/>
              <w:spacing w:line="240" w:lineRule="auto"/>
              <w:ind w:firstLine="0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8E" w:rsidRDefault="007A6C8E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8E" w:rsidRDefault="007A6C8E">
            <w:pPr>
              <w:rPr>
                <w:sz w:val="20"/>
                <w:szCs w:val="20"/>
              </w:rPr>
            </w:pPr>
          </w:p>
        </w:tc>
      </w:tr>
    </w:tbl>
    <w:p w:rsidR="004415EF" w:rsidRDefault="004415EF" w:rsidP="004415EF"/>
    <w:p w:rsidR="00F2567B" w:rsidRPr="00060B9F" w:rsidRDefault="00F2567B" w:rsidP="00F2567B"/>
    <w:p w:rsidR="00F2567B" w:rsidRPr="00060B9F" w:rsidRDefault="00F2567B" w:rsidP="00F2567B">
      <w:pPr>
        <w:tabs>
          <w:tab w:val="left" w:pos="426"/>
        </w:tabs>
        <w:ind w:firstLine="708"/>
        <w:jc w:val="both"/>
        <w:rPr>
          <w:b/>
        </w:rPr>
      </w:pPr>
    </w:p>
    <w:p w:rsidR="00F2567B" w:rsidRPr="00060B9F" w:rsidRDefault="00F2567B" w:rsidP="00F2567B"/>
    <w:p w:rsidR="00F2567B" w:rsidRDefault="00F2567B" w:rsidP="00F2567B">
      <w:pPr>
        <w:tabs>
          <w:tab w:val="num" w:pos="0"/>
        </w:tabs>
        <w:ind w:firstLine="40"/>
        <w:rPr>
          <w:bCs/>
          <w:sz w:val="28"/>
          <w:szCs w:val="28"/>
        </w:rPr>
      </w:pPr>
    </w:p>
    <w:p w:rsidR="00F2567B" w:rsidRDefault="00F2567B" w:rsidP="00F2567B">
      <w:pPr>
        <w:tabs>
          <w:tab w:val="num" w:pos="0"/>
        </w:tabs>
        <w:ind w:firstLine="40"/>
        <w:rPr>
          <w:bCs/>
          <w:sz w:val="28"/>
          <w:szCs w:val="28"/>
        </w:rPr>
      </w:pPr>
    </w:p>
    <w:p w:rsidR="00F2567B" w:rsidRPr="00732115" w:rsidRDefault="00F2567B" w:rsidP="00F2567B">
      <w:pPr>
        <w:tabs>
          <w:tab w:val="num" w:pos="0"/>
        </w:tabs>
        <w:ind w:firstLine="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567B" w:rsidRDefault="00F2567B" w:rsidP="00F2567B">
      <w:pPr>
        <w:rPr>
          <w:noProof/>
        </w:rPr>
      </w:pPr>
    </w:p>
    <w:p w:rsidR="00F2567B" w:rsidRDefault="00F2567B" w:rsidP="00F2567B">
      <w:pPr>
        <w:rPr>
          <w:b/>
          <w:bCs/>
          <w:sz w:val="28"/>
          <w:szCs w:val="28"/>
        </w:rPr>
      </w:pPr>
    </w:p>
    <w:p w:rsidR="00F2567B" w:rsidRDefault="00F2567B" w:rsidP="00F2567B"/>
    <w:p w:rsidR="00E46715" w:rsidRPr="00B661BA" w:rsidRDefault="00E46715">
      <w:pPr>
        <w:rPr>
          <w:rFonts w:ascii="Times New Roman" w:hAnsi="Times New Roman" w:cs="Times New Roman"/>
          <w:sz w:val="24"/>
          <w:szCs w:val="24"/>
        </w:rPr>
      </w:pPr>
    </w:p>
    <w:sectPr w:rsidR="00E46715" w:rsidRPr="00B661BA" w:rsidSect="000D5077">
      <w:footerReference w:type="even" r:id="rId8"/>
      <w:footerReference w:type="default" r:id="rId9"/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14" w:rsidRDefault="00090514" w:rsidP="00124DFE">
      <w:pPr>
        <w:spacing w:after="0" w:line="240" w:lineRule="auto"/>
      </w:pPr>
      <w:r>
        <w:separator/>
      </w:r>
    </w:p>
  </w:endnote>
  <w:endnote w:type="continuationSeparator" w:id="0">
    <w:p w:rsidR="00090514" w:rsidRDefault="00090514" w:rsidP="0012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34" w:rsidRDefault="00234C4B" w:rsidP="007149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1443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434" w:rsidRDefault="00314434" w:rsidP="00714912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34" w:rsidRDefault="00314434" w:rsidP="00714912">
    <w:pPr>
      <w:pStyle w:val="ac"/>
      <w:framePr w:wrap="around" w:vAnchor="text" w:hAnchor="margin" w:xAlign="right" w:y="1"/>
      <w:rPr>
        <w:rStyle w:val="ae"/>
      </w:rPr>
    </w:pPr>
  </w:p>
  <w:p w:rsidR="00314434" w:rsidRDefault="00314434" w:rsidP="00714912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14" w:rsidRDefault="00090514" w:rsidP="00124DFE">
      <w:pPr>
        <w:spacing w:after="0" w:line="240" w:lineRule="auto"/>
      </w:pPr>
      <w:r>
        <w:separator/>
      </w:r>
    </w:p>
  </w:footnote>
  <w:footnote w:type="continuationSeparator" w:id="0">
    <w:p w:rsidR="00090514" w:rsidRDefault="00090514" w:rsidP="0012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AE3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3760E9"/>
    <w:multiLevelType w:val="hybridMultilevel"/>
    <w:tmpl w:val="0D689B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">
    <w:nsid w:val="1133032F"/>
    <w:multiLevelType w:val="hybridMultilevel"/>
    <w:tmpl w:val="BC62B172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00E47"/>
    <w:multiLevelType w:val="hybridMultilevel"/>
    <w:tmpl w:val="A6164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E15062"/>
    <w:multiLevelType w:val="hybridMultilevel"/>
    <w:tmpl w:val="7F1C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E1CF2"/>
    <w:multiLevelType w:val="hybridMultilevel"/>
    <w:tmpl w:val="4A700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F0030D"/>
    <w:multiLevelType w:val="hybridMultilevel"/>
    <w:tmpl w:val="18D6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13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C3408"/>
    <w:multiLevelType w:val="hybridMultilevel"/>
    <w:tmpl w:val="9DA654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E662A39"/>
    <w:multiLevelType w:val="hybridMultilevel"/>
    <w:tmpl w:val="A1F4BBB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2FFD3350"/>
    <w:multiLevelType w:val="hybridMultilevel"/>
    <w:tmpl w:val="8B72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D8148F"/>
    <w:multiLevelType w:val="hybridMultilevel"/>
    <w:tmpl w:val="2AD23FEC"/>
    <w:lvl w:ilvl="0" w:tplc="4F0E23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135969"/>
    <w:multiLevelType w:val="hybridMultilevel"/>
    <w:tmpl w:val="E362D288"/>
    <w:lvl w:ilvl="0" w:tplc="C7C44B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4">
    <w:nsid w:val="3ECA1066"/>
    <w:multiLevelType w:val="hybridMultilevel"/>
    <w:tmpl w:val="84089FB2"/>
    <w:lvl w:ilvl="0" w:tplc="195C2068">
      <w:start w:val="1"/>
      <w:numFmt w:val="bullet"/>
      <w:lvlText w:val="—"/>
      <w:lvlJc w:val="left"/>
      <w:pPr>
        <w:tabs>
          <w:tab w:val="num" w:pos="1069"/>
        </w:tabs>
        <w:ind w:left="1077" w:hanging="510"/>
      </w:pPr>
      <w:rPr>
        <w:rFonts w:ascii="Times New Roman" w:hAnsi="Times New Roman" w:cs="Times New Roman" w:hint="default"/>
      </w:rPr>
    </w:lvl>
    <w:lvl w:ilvl="1" w:tplc="8DA21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6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51732"/>
    <w:multiLevelType w:val="hybridMultilevel"/>
    <w:tmpl w:val="36A2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A70FA"/>
    <w:multiLevelType w:val="multilevel"/>
    <w:tmpl w:val="73B6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5538B3"/>
    <w:multiLevelType w:val="hybridMultilevel"/>
    <w:tmpl w:val="C1EE6D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583E23"/>
    <w:multiLevelType w:val="hybridMultilevel"/>
    <w:tmpl w:val="2B92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52F9C"/>
    <w:multiLevelType w:val="hybridMultilevel"/>
    <w:tmpl w:val="8528F0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9DB1C2C"/>
    <w:multiLevelType w:val="hybridMultilevel"/>
    <w:tmpl w:val="FC2E211C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BE3118A"/>
    <w:multiLevelType w:val="hybridMultilevel"/>
    <w:tmpl w:val="E362D288"/>
    <w:lvl w:ilvl="0" w:tplc="C7C44B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37"/>
  </w:num>
  <w:num w:numId="5">
    <w:abstractNumId w:val="34"/>
  </w:num>
  <w:num w:numId="6">
    <w:abstractNumId w:val="35"/>
  </w:num>
  <w:num w:numId="7">
    <w:abstractNumId w:val="16"/>
  </w:num>
  <w:num w:numId="8">
    <w:abstractNumId w:val="14"/>
  </w:num>
  <w:num w:numId="9">
    <w:abstractNumId w:val="0"/>
  </w:num>
  <w:num w:numId="10">
    <w:abstractNumId w:val="23"/>
  </w:num>
  <w:num w:numId="11">
    <w:abstractNumId w:val="36"/>
  </w:num>
  <w:num w:numId="12">
    <w:abstractNumId w:val="31"/>
  </w:num>
  <w:num w:numId="13">
    <w:abstractNumId w:val="19"/>
  </w:num>
  <w:num w:numId="14">
    <w:abstractNumId w:val="8"/>
  </w:num>
  <w:num w:numId="15">
    <w:abstractNumId w:val="20"/>
  </w:num>
  <w:num w:numId="16">
    <w:abstractNumId w:val="11"/>
  </w:num>
  <w:num w:numId="17">
    <w:abstractNumId w:val="28"/>
  </w:num>
  <w:num w:numId="18">
    <w:abstractNumId w:val="15"/>
  </w:num>
  <w:num w:numId="19">
    <w:abstractNumId w:val="38"/>
  </w:num>
  <w:num w:numId="20">
    <w:abstractNumId w:val="27"/>
  </w:num>
  <w:num w:numId="21">
    <w:abstractNumId w:val="26"/>
  </w:num>
  <w:num w:numId="22">
    <w:abstractNumId w:val="12"/>
  </w:num>
  <w:num w:numId="23">
    <w:abstractNumId w:val="40"/>
  </w:num>
  <w:num w:numId="24">
    <w:abstractNumId w:val="4"/>
  </w:num>
  <w:num w:numId="25">
    <w:abstractNumId w:val="32"/>
  </w:num>
  <w:num w:numId="26">
    <w:abstractNumId w:val="39"/>
  </w:num>
  <w:num w:numId="27">
    <w:abstractNumId w:val="13"/>
  </w:num>
  <w:num w:numId="28">
    <w:abstractNumId w:val="22"/>
  </w:num>
  <w:num w:numId="29">
    <w:abstractNumId w:val="2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5"/>
  </w:num>
  <w:num w:numId="34">
    <w:abstractNumId w:val="21"/>
  </w:num>
  <w:num w:numId="35">
    <w:abstractNumId w:val="17"/>
  </w:num>
  <w:num w:numId="36">
    <w:abstractNumId w:val="18"/>
  </w:num>
  <w:num w:numId="37">
    <w:abstractNumId w:val="6"/>
  </w:num>
  <w:num w:numId="38">
    <w:abstractNumId w:val="10"/>
  </w:num>
  <w:num w:numId="39">
    <w:abstractNumId w:val="29"/>
  </w:num>
  <w:num w:numId="40">
    <w:abstractNumId w:val="7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AB6"/>
    <w:rsid w:val="00001450"/>
    <w:rsid w:val="00003987"/>
    <w:rsid w:val="0000403F"/>
    <w:rsid w:val="000055E6"/>
    <w:rsid w:val="000064E3"/>
    <w:rsid w:val="00006E21"/>
    <w:rsid w:val="00007F7F"/>
    <w:rsid w:val="0001184D"/>
    <w:rsid w:val="00011FF5"/>
    <w:rsid w:val="00012AC7"/>
    <w:rsid w:val="00012D70"/>
    <w:rsid w:val="00014BDA"/>
    <w:rsid w:val="0001734C"/>
    <w:rsid w:val="00020E70"/>
    <w:rsid w:val="000214CE"/>
    <w:rsid w:val="0002268B"/>
    <w:rsid w:val="00022832"/>
    <w:rsid w:val="00022D7E"/>
    <w:rsid w:val="00023FF1"/>
    <w:rsid w:val="000242F1"/>
    <w:rsid w:val="00025214"/>
    <w:rsid w:val="0002699B"/>
    <w:rsid w:val="000311B0"/>
    <w:rsid w:val="0003133F"/>
    <w:rsid w:val="000342B8"/>
    <w:rsid w:val="000352DF"/>
    <w:rsid w:val="00035757"/>
    <w:rsid w:val="00037D65"/>
    <w:rsid w:val="00037E26"/>
    <w:rsid w:val="00045303"/>
    <w:rsid w:val="000461A2"/>
    <w:rsid w:val="000479ED"/>
    <w:rsid w:val="00050006"/>
    <w:rsid w:val="000505AD"/>
    <w:rsid w:val="0005314E"/>
    <w:rsid w:val="000533CC"/>
    <w:rsid w:val="000570A3"/>
    <w:rsid w:val="00060C1A"/>
    <w:rsid w:val="00060F5C"/>
    <w:rsid w:val="00061C01"/>
    <w:rsid w:val="00063447"/>
    <w:rsid w:val="00064306"/>
    <w:rsid w:val="00066446"/>
    <w:rsid w:val="0006714E"/>
    <w:rsid w:val="000679B8"/>
    <w:rsid w:val="0007370C"/>
    <w:rsid w:val="0007507C"/>
    <w:rsid w:val="00075F9D"/>
    <w:rsid w:val="000762D2"/>
    <w:rsid w:val="00076492"/>
    <w:rsid w:val="00077509"/>
    <w:rsid w:val="00077A08"/>
    <w:rsid w:val="00080E16"/>
    <w:rsid w:val="00083F00"/>
    <w:rsid w:val="00084311"/>
    <w:rsid w:val="00084B5F"/>
    <w:rsid w:val="00084C03"/>
    <w:rsid w:val="00084E17"/>
    <w:rsid w:val="000863EB"/>
    <w:rsid w:val="0008688F"/>
    <w:rsid w:val="00087DAA"/>
    <w:rsid w:val="00090514"/>
    <w:rsid w:val="000908C9"/>
    <w:rsid w:val="00093E67"/>
    <w:rsid w:val="00093FD7"/>
    <w:rsid w:val="00094FB9"/>
    <w:rsid w:val="00095758"/>
    <w:rsid w:val="000958D9"/>
    <w:rsid w:val="00095E68"/>
    <w:rsid w:val="00097BE8"/>
    <w:rsid w:val="000A0AF6"/>
    <w:rsid w:val="000A2A87"/>
    <w:rsid w:val="000A34A8"/>
    <w:rsid w:val="000A3F59"/>
    <w:rsid w:val="000A5006"/>
    <w:rsid w:val="000A763C"/>
    <w:rsid w:val="000B0244"/>
    <w:rsid w:val="000B2746"/>
    <w:rsid w:val="000B2A45"/>
    <w:rsid w:val="000B2D71"/>
    <w:rsid w:val="000B2ECB"/>
    <w:rsid w:val="000B416B"/>
    <w:rsid w:val="000B5316"/>
    <w:rsid w:val="000B54DA"/>
    <w:rsid w:val="000B7D9A"/>
    <w:rsid w:val="000C4916"/>
    <w:rsid w:val="000C5C3D"/>
    <w:rsid w:val="000C6BFE"/>
    <w:rsid w:val="000C7F97"/>
    <w:rsid w:val="000D01CC"/>
    <w:rsid w:val="000D0B98"/>
    <w:rsid w:val="000D242F"/>
    <w:rsid w:val="000D4068"/>
    <w:rsid w:val="000D47DA"/>
    <w:rsid w:val="000D4DBA"/>
    <w:rsid w:val="000D5077"/>
    <w:rsid w:val="000D59AA"/>
    <w:rsid w:val="000D6568"/>
    <w:rsid w:val="000D7DCE"/>
    <w:rsid w:val="000E1074"/>
    <w:rsid w:val="000E30B8"/>
    <w:rsid w:val="000E3DA0"/>
    <w:rsid w:val="000E6D09"/>
    <w:rsid w:val="000E7275"/>
    <w:rsid w:val="000E7CE0"/>
    <w:rsid w:val="000F0205"/>
    <w:rsid w:val="000F1985"/>
    <w:rsid w:val="000F3597"/>
    <w:rsid w:val="000F3805"/>
    <w:rsid w:val="000F478F"/>
    <w:rsid w:val="000F537B"/>
    <w:rsid w:val="000F5FA4"/>
    <w:rsid w:val="000F7D02"/>
    <w:rsid w:val="0011151A"/>
    <w:rsid w:val="00111571"/>
    <w:rsid w:val="001118C3"/>
    <w:rsid w:val="0011282A"/>
    <w:rsid w:val="00114B86"/>
    <w:rsid w:val="0011529A"/>
    <w:rsid w:val="00115A50"/>
    <w:rsid w:val="00115EAC"/>
    <w:rsid w:val="001162D5"/>
    <w:rsid w:val="00116ED2"/>
    <w:rsid w:val="00117C88"/>
    <w:rsid w:val="00122B54"/>
    <w:rsid w:val="00123E24"/>
    <w:rsid w:val="00124DFE"/>
    <w:rsid w:val="0012518D"/>
    <w:rsid w:val="00125493"/>
    <w:rsid w:val="00125825"/>
    <w:rsid w:val="00127D3D"/>
    <w:rsid w:val="0013118D"/>
    <w:rsid w:val="0013245E"/>
    <w:rsid w:val="0013423E"/>
    <w:rsid w:val="00134387"/>
    <w:rsid w:val="001349BD"/>
    <w:rsid w:val="00136CDC"/>
    <w:rsid w:val="00137AC6"/>
    <w:rsid w:val="00142809"/>
    <w:rsid w:val="00142D30"/>
    <w:rsid w:val="001448DA"/>
    <w:rsid w:val="00145C53"/>
    <w:rsid w:val="00146580"/>
    <w:rsid w:val="001469D2"/>
    <w:rsid w:val="00153B64"/>
    <w:rsid w:val="001542BD"/>
    <w:rsid w:val="00160F38"/>
    <w:rsid w:val="00164B43"/>
    <w:rsid w:val="00167AFB"/>
    <w:rsid w:val="00170D76"/>
    <w:rsid w:val="00171A29"/>
    <w:rsid w:val="00173992"/>
    <w:rsid w:val="00173DCF"/>
    <w:rsid w:val="00175492"/>
    <w:rsid w:val="00176020"/>
    <w:rsid w:val="00177194"/>
    <w:rsid w:val="00180C74"/>
    <w:rsid w:val="001837AF"/>
    <w:rsid w:val="001855DD"/>
    <w:rsid w:val="00186D41"/>
    <w:rsid w:val="001910D2"/>
    <w:rsid w:val="00191F17"/>
    <w:rsid w:val="00192BEC"/>
    <w:rsid w:val="00193BF9"/>
    <w:rsid w:val="00193CE2"/>
    <w:rsid w:val="00193DE5"/>
    <w:rsid w:val="0019452D"/>
    <w:rsid w:val="001A059A"/>
    <w:rsid w:val="001A062F"/>
    <w:rsid w:val="001A0797"/>
    <w:rsid w:val="001A231A"/>
    <w:rsid w:val="001A3C62"/>
    <w:rsid w:val="001B0A57"/>
    <w:rsid w:val="001B3309"/>
    <w:rsid w:val="001B4051"/>
    <w:rsid w:val="001B7651"/>
    <w:rsid w:val="001B7ACD"/>
    <w:rsid w:val="001C0B1B"/>
    <w:rsid w:val="001C2393"/>
    <w:rsid w:val="001C3AE3"/>
    <w:rsid w:val="001C485C"/>
    <w:rsid w:val="001C561A"/>
    <w:rsid w:val="001C5A8C"/>
    <w:rsid w:val="001C5AB1"/>
    <w:rsid w:val="001C7F7B"/>
    <w:rsid w:val="001D15EE"/>
    <w:rsid w:val="001D1A4F"/>
    <w:rsid w:val="001D4DA9"/>
    <w:rsid w:val="001D5995"/>
    <w:rsid w:val="001D69E5"/>
    <w:rsid w:val="001E01F9"/>
    <w:rsid w:val="001E1B61"/>
    <w:rsid w:val="001E57CC"/>
    <w:rsid w:val="001E6060"/>
    <w:rsid w:val="001F0AD2"/>
    <w:rsid w:val="001F38B1"/>
    <w:rsid w:val="001F55EE"/>
    <w:rsid w:val="001F5606"/>
    <w:rsid w:val="001F5780"/>
    <w:rsid w:val="001F5FFE"/>
    <w:rsid w:val="001F7DBE"/>
    <w:rsid w:val="002000BC"/>
    <w:rsid w:val="00200E8E"/>
    <w:rsid w:val="002012C9"/>
    <w:rsid w:val="00206EA5"/>
    <w:rsid w:val="002142A4"/>
    <w:rsid w:val="0021499B"/>
    <w:rsid w:val="002158AA"/>
    <w:rsid w:val="00216BC1"/>
    <w:rsid w:val="00216C55"/>
    <w:rsid w:val="00216ECB"/>
    <w:rsid w:val="0021732E"/>
    <w:rsid w:val="00221A40"/>
    <w:rsid w:val="0022219F"/>
    <w:rsid w:val="00224221"/>
    <w:rsid w:val="002242F7"/>
    <w:rsid w:val="00224343"/>
    <w:rsid w:val="002316E5"/>
    <w:rsid w:val="002320BB"/>
    <w:rsid w:val="00233E3C"/>
    <w:rsid w:val="00234AF0"/>
    <w:rsid w:val="00234C4B"/>
    <w:rsid w:val="00237831"/>
    <w:rsid w:val="00240E04"/>
    <w:rsid w:val="002430B9"/>
    <w:rsid w:val="0024484E"/>
    <w:rsid w:val="00250B03"/>
    <w:rsid w:val="00250FF5"/>
    <w:rsid w:val="002510A9"/>
    <w:rsid w:val="00251AEE"/>
    <w:rsid w:val="00251D81"/>
    <w:rsid w:val="0025317A"/>
    <w:rsid w:val="0025417A"/>
    <w:rsid w:val="00255A85"/>
    <w:rsid w:val="002620E2"/>
    <w:rsid w:val="002634BC"/>
    <w:rsid w:val="0026360A"/>
    <w:rsid w:val="002658D5"/>
    <w:rsid w:val="00265BC4"/>
    <w:rsid w:val="00280576"/>
    <w:rsid w:val="002805AA"/>
    <w:rsid w:val="00280B8D"/>
    <w:rsid w:val="00280BAD"/>
    <w:rsid w:val="00282161"/>
    <w:rsid w:val="002824E5"/>
    <w:rsid w:val="00282D05"/>
    <w:rsid w:val="002843C5"/>
    <w:rsid w:val="00284CAA"/>
    <w:rsid w:val="00286A81"/>
    <w:rsid w:val="002908FF"/>
    <w:rsid w:val="0029184C"/>
    <w:rsid w:val="002922B4"/>
    <w:rsid w:val="002937E3"/>
    <w:rsid w:val="0029583F"/>
    <w:rsid w:val="002A3B8D"/>
    <w:rsid w:val="002A4473"/>
    <w:rsid w:val="002A5EDE"/>
    <w:rsid w:val="002A63A2"/>
    <w:rsid w:val="002A75CD"/>
    <w:rsid w:val="002B22E4"/>
    <w:rsid w:val="002B29C9"/>
    <w:rsid w:val="002C26FE"/>
    <w:rsid w:val="002C3521"/>
    <w:rsid w:val="002C3661"/>
    <w:rsid w:val="002C6806"/>
    <w:rsid w:val="002D325D"/>
    <w:rsid w:val="002D4143"/>
    <w:rsid w:val="002D4D32"/>
    <w:rsid w:val="002D701F"/>
    <w:rsid w:val="002E0337"/>
    <w:rsid w:val="002E0BC2"/>
    <w:rsid w:val="002E1399"/>
    <w:rsid w:val="002E289A"/>
    <w:rsid w:val="002E483C"/>
    <w:rsid w:val="002E52C9"/>
    <w:rsid w:val="002F1A13"/>
    <w:rsid w:val="002F2A48"/>
    <w:rsid w:val="002F57C9"/>
    <w:rsid w:val="002F5D90"/>
    <w:rsid w:val="002F6F67"/>
    <w:rsid w:val="00302EC6"/>
    <w:rsid w:val="00304AA4"/>
    <w:rsid w:val="003070F9"/>
    <w:rsid w:val="00307170"/>
    <w:rsid w:val="00310618"/>
    <w:rsid w:val="00311A35"/>
    <w:rsid w:val="003124DA"/>
    <w:rsid w:val="00312893"/>
    <w:rsid w:val="00312B7D"/>
    <w:rsid w:val="00313277"/>
    <w:rsid w:val="003138A4"/>
    <w:rsid w:val="00314434"/>
    <w:rsid w:val="003175A1"/>
    <w:rsid w:val="0031776E"/>
    <w:rsid w:val="00317D12"/>
    <w:rsid w:val="00317FB8"/>
    <w:rsid w:val="00320563"/>
    <w:rsid w:val="003218A1"/>
    <w:rsid w:val="00322EFA"/>
    <w:rsid w:val="00324184"/>
    <w:rsid w:val="00324D9D"/>
    <w:rsid w:val="00326B09"/>
    <w:rsid w:val="0032780C"/>
    <w:rsid w:val="00327BF2"/>
    <w:rsid w:val="00330619"/>
    <w:rsid w:val="00337A24"/>
    <w:rsid w:val="00341CD7"/>
    <w:rsid w:val="00343BCD"/>
    <w:rsid w:val="003455D3"/>
    <w:rsid w:val="0034680F"/>
    <w:rsid w:val="00347C3C"/>
    <w:rsid w:val="00350923"/>
    <w:rsid w:val="003526C7"/>
    <w:rsid w:val="00353A12"/>
    <w:rsid w:val="00355086"/>
    <w:rsid w:val="00355C08"/>
    <w:rsid w:val="003600BA"/>
    <w:rsid w:val="00361725"/>
    <w:rsid w:val="00361C38"/>
    <w:rsid w:val="00363E4F"/>
    <w:rsid w:val="00364E42"/>
    <w:rsid w:val="003655C6"/>
    <w:rsid w:val="00365793"/>
    <w:rsid w:val="0036778B"/>
    <w:rsid w:val="0037010A"/>
    <w:rsid w:val="003703D3"/>
    <w:rsid w:val="00371634"/>
    <w:rsid w:val="0037345B"/>
    <w:rsid w:val="003744A2"/>
    <w:rsid w:val="00374549"/>
    <w:rsid w:val="0037588A"/>
    <w:rsid w:val="00375FAD"/>
    <w:rsid w:val="00376402"/>
    <w:rsid w:val="003764EE"/>
    <w:rsid w:val="0037653E"/>
    <w:rsid w:val="00377728"/>
    <w:rsid w:val="00377DCC"/>
    <w:rsid w:val="00383EA7"/>
    <w:rsid w:val="00387C71"/>
    <w:rsid w:val="00393230"/>
    <w:rsid w:val="0039638B"/>
    <w:rsid w:val="00396755"/>
    <w:rsid w:val="003A05AA"/>
    <w:rsid w:val="003A11C6"/>
    <w:rsid w:val="003A20AB"/>
    <w:rsid w:val="003A2239"/>
    <w:rsid w:val="003A5286"/>
    <w:rsid w:val="003A72D8"/>
    <w:rsid w:val="003B30E6"/>
    <w:rsid w:val="003B3E6D"/>
    <w:rsid w:val="003B4190"/>
    <w:rsid w:val="003B4631"/>
    <w:rsid w:val="003B47AC"/>
    <w:rsid w:val="003B4CD2"/>
    <w:rsid w:val="003B4EA2"/>
    <w:rsid w:val="003B64F6"/>
    <w:rsid w:val="003B7CD9"/>
    <w:rsid w:val="003C36E8"/>
    <w:rsid w:val="003C4047"/>
    <w:rsid w:val="003C5CD3"/>
    <w:rsid w:val="003C71BF"/>
    <w:rsid w:val="003D1754"/>
    <w:rsid w:val="003D2777"/>
    <w:rsid w:val="003D59BE"/>
    <w:rsid w:val="003D7A00"/>
    <w:rsid w:val="003E0B8A"/>
    <w:rsid w:val="003E2522"/>
    <w:rsid w:val="003E6138"/>
    <w:rsid w:val="003E6157"/>
    <w:rsid w:val="003F0516"/>
    <w:rsid w:val="003F0686"/>
    <w:rsid w:val="003F35BD"/>
    <w:rsid w:val="003F4824"/>
    <w:rsid w:val="003F7397"/>
    <w:rsid w:val="00401BF7"/>
    <w:rsid w:val="00402F70"/>
    <w:rsid w:val="004033A5"/>
    <w:rsid w:val="00403E52"/>
    <w:rsid w:val="004050E4"/>
    <w:rsid w:val="00410F93"/>
    <w:rsid w:val="00411800"/>
    <w:rsid w:val="00411AF1"/>
    <w:rsid w:val="0041395A"/>
    <w:rsid w:val="00413E86"/>
    <w:rsid w:val="00415BE1"/>
    <w:rsid w:val="00416082"/>
    <w:rsid w:val="00416A24"/>
    <w:rsid w:val="00417592"/>
    <w:rsid w:val="00420C90"/>
    <w:rsid w:val="00421DDB"/>
    <w:rsid w:val="004249C1"/>
    <w:rsid w:val="00424B0A"/>
    <w:rsid w:val="00426D38"/>
    <w:rsid w:val="00430C9F"/>
    <w:rsid w:val="0043195F"/>
    <w:rsid w:val="00431C44"/>
    <w:rsid w:val="00432272"/>
    <w:rsid w:val="00433856"/>
    <w:rsid w:val="004350C6"/>
    <w:rsid w:val="0043768C"/>
    <w:rsid w:val="00437795"/>
    <w:rsid w:val="004415EF"/>
    <w:rsid w:val="004430E0"/>
    <w:rsid w:val="00444A60"/>
    <w:rsid w:val="004461E0"/>
    <w:rsid w:val="0044622C"/>
    <w:rsid w:val="00447346"/>
    <w:rsid w:val="00450604"/>
    <w:rsid w:val="00452EC4"/>
    <w:rsid w:val="0045537D"/>
    <w:rsid w:val="00456ED4"/>
    <w:rsid w:val="00456FDA"/>
    <w:rsid w:val="0045779A"/>
    <w:rsid w:val="00460561"/>
    <w:rsid w:val="00460661"/>
    <w:rsid w:val="00463178"/>
    <w:rsid w:val="00463AA5"/>
    <w:rsid w:val="00465FE2"/>
    <w:rsid w:val="004725F4"/>
    <w:rsid w:val="00472D91"/>
    <w:rsid w:val="00474C9F"/>
    <w:rsid w:val="00474F30"/>
    <w:rsid w:val="00475D17"/>
    <w:rsid w:val="00476243"/>
    <w:rsid w:val="0047633A"/>
    <w:rsid w:val="00480325"/>
    <w:rsid w:val="00480A7B"/>
    <w:rsid w:val="00481EF3"/>
    <w:rsid w:val="00482684"/>
    <w:rsid w:val="00484FF2"/>
    <w:rsid w:val="004924A6"/>
    <w:rsid w:val="00493D95"/>
    <w:rsid w:val="0049469D"/>
    <w:rsid w:val="0049522A"/>
    <w:rsid w:val="00495C5A"/>
    <w:rsid w:val="00496C76"/>
    <w:rsid w:val="0049738E"/>
    <w:rsid w:val="004A0D17"/>
    <w:rsid w:val="004A10DB"/>
    <w:rsid w:val="004A4141"/>
    <w:rsid w:val="004A455E"/>
    <w:rsid w:val="004A7082"/>
    <w:rsid w:val="004A788C"/>
    <w:rsid w:val="004B26C6"/>
    <w:rsid w:val="004B2AA6"/>
    <w:rsid w:val="004B4AF1"/>
    <w:rsid w:val="004C2778"/>
    <w:rsid w:val="004C5BA4"/>
    <w:rsid w:val="004C5F43"/>
    <w:rsid w:val="004C6F07"/>
    <w:rsid w:val="004D0EA5"/>
    <w:rsid w:val="004D12B9"/>
    <w:rsid w:val="004D19DB"/>
    <w:rsid w:val="004D1D0F"/>
    <w:rsid w:val="004D35CA"/>
    <w:rsid w:val="004D3F5D"/>
    <w:rsid w:val="004D4070"/>
    <w:rsid w:val="004D45A2"/>
    <w:rsid w:val="004D72A8"/>
    <w:rsid w:val="004D7DF2"/>
    <w:rsid w:val="004E1BCF"/>
    <w:rsid w:val="004E25B4"/>
    <w:rsid w:val="004E2F5C"/>
    <w:rsid w:val="004E5030"/>
    <w:rsid w:val="004E5357"/>
    <w:rsid w:val="004E5DD6"/>
    <w:rsid w:val="004F0FAE"/>
    <w:rsid w:val="004F2A67"/>
    <w:rsid w:val="004F2E9B"/>
    <w:rsid w:val="004F41F5"/>
    <w:rsid w:val="004F70DE"/>
    <w:rsid w:val="004F7747"/>
    <w:rsid w:val="004F7B11"/>
    <w:rsid w:val="005012BE"/>
    <w:rsid w:val="00502293"/>
    <w:rsid w:val="00506883"/>
    <w:rsid w:val="00510999"/>
    <w:rsid w:val="005113BB"/>
    <w:rsid w:val="0051194E"/>
    <w:rsid w:val="00513D1E"/>
    <w:rsid w:val="005143D3"/>
    <w:rsid w:val="00514932"/>
    <w:rsid w:val="00516DEB"/>
    <w:rsid w:val="005201D2"/>
    <w:rsid w:val="0052266F"/>
    <w:rsid w:val="005232F5"/>
    <w:rsid w:val="005257DD"/>
    <w:rsid w:val="00525AB6"/>
    <w:rsid w:val="005276A9"/>
    <w:rsid w:val="00531A9E"/>
    <w:rsid w:val="00532879"/>
    <w:rsid w:val="005358E9"/>
    <w:rsid w:val="00537E71"/>
    <w:rsid w:val="005415F8"/>
    <w:rsid w:val="005423C4"/>
    <w:rsid w:val="005436C5"/>
    <w:rsid w:val="0054402F"/>
    <w:rsid w:val="0054617E"/>
    <w:rsid w:val="0054707E"/>
    <w:rsid w:val="0055094B"/>
    <w:rsid w:val="00550EF3"/>
    <w:rsid w:val="0055133F"/>
    <w:rsid w:val="0055218A"/>
    <w:rsid w:val="00552301"/>
    <w:rsid w:val="00556C3E"/>
    <w:rsid w:val="00557EA5"/>
    <w:rsid w:val="00561DB3"/>
    <w:rsid w:val="00564283"/>
    <w:rsid w:val="0056432D"/>
    <w:rsid w:val="00564803"/>
    <w:rsid w:val="005668A2"/>
    <w:rsid w:val="00567078"/>
    <w:rsid w:val="005708E4"/>
    <w:rsid w:val="005709C6"/>
    <w:rsid w:val="00570A71"/>
    <w:rsid w:val="005710ED"/>
    <w:rsid w:val="0057584B"/>
    <w:rsid w:val="00576D52"/>
    <w:rsid w:val="00577A2D"/>
    <w:rsid w:val="00582202"/>
    <w:rsid w:val="00582EBA"/>
    <w:rsid w:val="005864AC"/>
    <w:rsid w:val="00587AD2"/>
    <w:rsid w:val="005910C8"/>
    <w:rsid w:val="00591250"/>
    <w:rsid w:val="00592037"/>
    <w:rsid w:val="00592585"/>
    <w:rsid w:val="005927A1"/>
    <w:rsid w:val="00593323"/>
    <w:rsid w:val="005957BF"/>
    <w:rsid w:val="00596669"/>
    <w:rsid w:val="00596853"/>
    <w:rsid w:val="00596F9B"/>
    <w:rsid w:val="005A005E"/>
    <w:rsid w:val="005A0641"/>
    <w:rsid w:val="005A0F08"/>
    <w:rsid w:val="005A19A6"/>
    <w:rsid w:val="005A4B5D"/>
    <w:rsid w:val="005A6DD2"/>
    <w:rsid w:val="005A6FAC"/>
    <w:rsid w:val="005A6FD1"/>
    <w:rsid w:val="005B0FEC"/>
    <w:rsid w:val="005B1DE5"/>
    <w:rsid w:val="005B3217"/>
    <w:rsid w:val="005B4498"/>
    <w:rsid w:val="005B54A1"/>
    <w:rsid w:val="005B5E8D"/>
    <w:rsid w:val="005C0308"/>
    <w:rsid w:val="005C075E"/>
    <w:rsid w:val="005C0EA4"/>
    <w:rsid w:val="005C34BD"/>
    <w:rsid w:val="005C3E21"/>
    <w:rsid w:val="005C4DF5"/>
    <w:rsid w:val="005C5D41"/>
    <w:rsid w:val="005C73FF"/>
    <w:rsid w:val="005D2785"/>
    <w:rsid w:val="005D2982"/>
    <w:rsid w:val="005D299D"/>
    <w:rsid w:val="005D3881"/>
    <w:rsid w:val="005D75A0"/>
    <w:rsid w:val="005D7883"/>
    <w:rsid w:val="005E046F"/>
    <w:rsid w:val="005E06F4"/>
    <w:rsid w:val="005E1F45"/>
    <w:rsid w:val="005E3ABD"/>
    <w:rsid w:val="005E562D"/>
    <w:rsid w:val="005E6A04"/>
    <w:rsid w:val="005E771F"/>
    <w:rsid w:val="005F2358"/>
    <w:rsid w:val="00600AB1"/>
    <w:rsid w:val="006042D6"/>
    <w:rsid w:val="00604F49"/>
    <w:rsid w:val="006066C0"/>
    <w:rsid w:val="00612395"/>
    <w:rsid w:val="00613587"/>
    <w:rsid w:val="00614A31"/>
    <w:rsid w:val="00616066"/>
    <w:rsid w:val="00616B61"/>
    <w:rsid w:val="00616E31"/>
    <w:rsid w:val="006175A2"/>
    <w:rsid w:val="00620B64"/>
    <w:rsid w:val="00621B45"/>
    <w:rsid w:val="00621EEB"/>
    <w:rsid w:val="006231C4"/>
    <w:rsid w:val="00623CA2"/>
    <w:rsid w:val="00626143"/>
    <w:rsid w:val="00632890"/>
    <w:rsid w:val="006348C3"/>
    <w:rsid w:val="006351C0"/>
    <w:rsid w:val="00636522"/>
    <w:rsid w:val="00640F61"/>
    <w:rsid w:val="00642922"/>
    <w:rsid w:val="00643992"/>
    <w:rsid w:val="006443D5"/>
    <w:rsid w:val="00644CAA"/>
    <w:rsid w:val="00645532"/>
    <w:rsid w:val="00645723"/>
    <w:rsid w:val="006464A7"/>
    <w:rsid w:val="00647A7F"/>
    <w:rsid w:val="0065586F"/>
    <w:rsid w:val="00656DA0"/>
    <w:rsid w:val="0066011F"/>
    <w:rsid w:val="0066109B"/>
    <w:rsid w:val="00661B78"/>
    <w:rsid w:val="00661B99"/>
    <w:rsid w:val="00662C66"/>
    <w:rsid w:val="00664393"/>
    <w:rsid w:val="00664696"/>
    <w:rsid w:val="00665656"/>
    <w:rsid w:val="00674CD6"/>
    <w:rsid w:val="00677532"/>
    <w:rsid w:val="00677996"/>
    <w:rsid w:val="006801FA"/>
    <w:rsid w:val="0068183F"/>
    <w:rsid w:val="00681A94"/>
    <w:rsid w:val="00682665"/>
    <w:rsid w:val="00686059"/>
    <w:rsid w:val="00686B8B"/>
    <w:rsid w:val="006877E0"/>
    <w:rsid w:val="0068786A"/>
    <w:rsid w:val="00691E24"/>
    <w:rsid w:val="00692AB6"/>
    <w:rsid w:val="006941A5"/>
    <w:rsid w:val="00694673"/>
    <w:rsid w:val="00695EF9"/>
    <w:rsid w:val="006A17AB"/>
    <w:rsid w:val="006A2842"/>
    <w:rsid w:val="006A3239"/>
    <w:rsid w:val="006A3DFF"/>
    <w:rsid w:val="006A528B"/>
    <w:rsid w:val="006A7770"/>
    <w:rsid w:val="006A7FF3"/>
    <w:rsid w:val="006B050D"/>
    <w:rsid w:val="006B0567"/>
    <w:rsid w:val="006B0E25"/>
    <w:rsid w:val="006B4D5E"/>
    <w:rsid w:val="006B737A"/>
    <w:rsid w:val="006B773E"/>
    <w:rsid w:val="006C057B"/>
    <w:rsid w:val="006C12E7"/>
    <w:rsid w:val="006C3D7B"/>
    <w:rsid w:val="006C41C8"/>
    <w:rsid w:val="006C47BD"/>
    <w:rsid w:val="006C5830"/>
    <w:rsid w:val="006C5D4A"/>
    <w:rsid w:val="006D3878"/>
    <w:rsid w:val="006D597B"/>
    <w:rsid w:val="006D7A69"/>
    <w:rsid w:val="006E05C2"/>
    <w:rsid w:val="006E224B"/>
    <w:rsid w:val="006E23AE"/>
    <w:rsid w:val="006E24B6"/>
    <w:rsid w:val="006E51E1"/>
    <w:rsid w:val="006E61D6"/>
    <w:rsid w:val="006E6283"/>
    <w:rsid w:val="006E6B4E"/>
    <w:rsid w:val="006F016C"/>
    <w:rsid w:val="006F07B8"/>
    <w:rsid w:val="006F099F"/>
    <w:rsid w:val="006F0EB3"/>
    <w:rsid w:val="006F0EF9"/>
    <w:rsid w:val="006F2DE2"/>
    <w:rsid w:val="006F7708"/>
    <w:rsid w:val="00704072"/>
    <w:rsid w:val="007052E8"/>
    <w:rsid w:val="00705B89"/>
    <w:rsid w:val="0070734D"/>
    <w:rsid w:val="007077AD"/>
    <w:rsid w:val="00710BDB"/>
    <w:rsid w:val="00711450"/>
    <w:rsid w:val="00711569"/>
    <w:rsid w:val="00714912"/>
    <w:rsid w:val="00714986"/>
    <w:rsid w:val="00715092"/>
    <w:rsid w:val="0072173C"/>
    <w:rsid w:val="007231E0"/>
    <w:rsid w:val="0072481D"/>
    <w:rsid w:val="0072545A"/>
    <w:rsid w:val="00725D18"/>
    <w:rsid w:val="00725DC9"/>
    <w:rsid w:val="00733355"/>
    <w:rsid w:val="00736BCA"/>
    <w:rsid w:val="00737F7E"/>
    <w:rsid w:val="00741540"/>
    <w:rsid w:val="007422B6"/>
    <w:rsid w:val="007423B0"/>
    <w:rsid w:val="007423F9"/>
    <w:rsid w:val="00742C04"/>
    <w:rsid w:val="00743578"/>
    <w:rsid w:val="007468B5"/>
    <w:rsid w:val="007521F9"/>
    <w:rsid w:val="00756CAB"/>
    <w:rsid w:val="00762CBC"/>
    <w:rsid w:val="00763290"/>
    <w:rsid w:val="00763567"/>
    <w:rsid w:val="0076371F"/>
    <w:rsid w:val="0076383D"/>
    <w:rsid w:val="00767AF1"/>
    <w:rsid w:val="00770F96"/>
    <w:rsid w:val="00771DDD"/>
    <w:rsid w:val="00780112"/>
    <w:rsid w:val="00783645"/>
    <w:rsid w:val="00784887"/>
    <w:rsid w:val="007931A0"/>
    <w:rsid w:val="00794F5D"/>
    <w:rsid w:val="007956C6"/>
    <w:rsid w:val="007959CE"/>
    <w:rsid w:val="00796D37"/>
    <w:rsid w:val="00797BD5"/>
    <w:rsid w:val="007A2B81"/>
    <w:rsid w:val="007A3D44"/>
    <w:rsid w:val="007A6C8E"/>
    <w:rsid w:val="007B43BA"/>
    <w:rsid w:val="007B7AF7"/>
    <w:rsid w:val="007C0F44"/>
    <w:rsid w:val="007C284E"/>
    <w:rsid w:val="007C31F3"/>
    <w:rsid w:val="007C3F1C"/>
    <w:rsid w:val="007C495B"/>
    <w:rsid w:val="007C5B99"/>
    <w:rsid w:val="007C71E8"/>
    <w:rsid w:val="007D1679"/>
    <w:rsid w:val="007D230C"/>
    <w:rsid w:val="007D2A6D"/>
    <w:rsid w:val="007D32AB"/>
    <w:rsid w:val="007D3647"/>
    <w:rsid w:val="007D397B"/>
    <w:rsid w:val="007D3B49"/>
    <w:rsid w:val="007D4284"/>
    <w:rsid w:val="007D60FB"/>
    <w:rsid w:val="007D64F9"/>
    <w:rsid w:val="007E2DD2"/>
    <w:rsid w:val="007E4F81"/>
    <w:rsid w:val="007E543E"/>
    <w:rsid w:val="007E5960"/>
    <w:rsid w:val="007F09D2"/>
    <w:rsid w:val="007F406E"/>
    <w:rsid w:val="007F56A7"/>
    <w:rsid w:val="007F67FF"/>
    <w:rsid w:val="007F7452"/>
    <w:rsid w:val="007F7641"/>
    <w:rsid w:val="0080070A"/>
    <w:rsid w:val="0080130B"/>
    <w:rsid w:val="00801E04"/>
    <w:rsid w:val="008028F5"/>
    <w:rsid w:val="00807260"/>
    <w:rsid w:val="00807714"/>
    <w:rsid w:val="008100A6"/>
    <w:rsid w:val="00810168"/>
    <w:rsid w:val="00810637"/>
    <w:rsid w:val="0081437F"/>
    <w:rsid w:val="00816310"/>
    <w:rsid w:val="0081785C"/>
    <w:rsid w:val="008179DF"/>
    <w:rsid w:val="00822E37"/>
    <w:rsid w:val="00823BF4"/>
    <w:rsid w:val="00823BFD"/>
    <w:rsid w:val="00825099"/>
    <w:rsid w:val="008261CC"/>
    <w:rsid w:val="008276E0"/>
    <w:rsid w:val="00835E7D"/>
    <w:rsid w:val="00837A13"/>
    <w:rsid w:val="0084492A"/>
    <w:rsid w:val="00844D8B"/>
    <w:rsid w:val="00845A14"/>
    <w:rsid w:val="00845F71"/>
    <w:rsid w:val="008460CD"/>
    <w:rsid w:val="00850427"/>
    <w:rsid w:val="008506B0"/>
    <w:rsid w:val="00852A8C"/>
    <w:rsid w:val="0085375B"/>
    <w:rsid w:val="008540E4"/>
    <w:rsid w:val="00854959"/>
    <w:rsid w:val="00854FF8"/>
    <w:rsid w:val="0085743F"/>
    <w:rsid w:val="00860873"/>
    <w:rsid w:val="0086175D"/>
    <w:rsid w:val="00861CD7"/>
    <w:rsid w:val="00862E2A"/>
    <w:rsid w:val="0086322C"/>
    <w:rsid w:val="00864460"/>
    <w:rsid w:val="0086507F"/>
    <w:rsid w:val="00867D4A"/>
    <w:rsid w:val="00872231"/>
    <w:rsid w:val="008725FB"/>
    <w:rsid w:val="00873F42"/>
    <w:rsid w:val="0087653B"/>
    <w:rsid w:val="00876B9C"/>
    <w:rsid w:val="008777E1"/>
    <w:rsid w:val="0088192A"/>
    <w:rsid w:val="00881FC7"/>
    <w:rsid w:val="0088447A"/>
    <w:rsid w:val="0088677E"/>
    <w:rsid w:val="00887446"/>
    <w:rsid w:val="00890BC8"/>
    <w:rsid w:val="008910F6"/>
    <w:rsid w:val="00891274"/>
    <w:rsid w:val="0089172E"/>
    <w:rsid w:val="008930E9"/>
    <w:rsid w:val="008962EC"/>
    <w:rsid w:val="00897353"/>
    <w:rsid w:val="008976BE"/>
    <w:rsid w:val="00897A96"/>
    <w:rsid w:val="008A0235"/>
    <w:rsid w:val="008A305E"/>
    <w:rsid w:val="008A651B"/>
    <w:rsid w:val="008A6C96"/>
    <w:rsid w:val="008B2A6C"/>
    <w:rsid w:val="008B2EDD"/>
    <w:rsid w:val="008B325B"/>
    <w:rsid w:val="008B4DD7"/>
    <w:rsid w:val="008B4FCA"/>
    <w:rsid w:val="008B6AD0"/>
    <w:rsid w:val="008C730A"/>
    <w:rsid w:val="008D12F7"/>
    <w:rsid w:val="008D16B5"/>
    <w:rsid w:val="008D1F5F"/>
    <w:rsid w:val="008D2314"/>
    <w:rsid w:val="008D2799"/>
    <w:rsid w:val="008E0813"/>
    <w:rsid w:val="008E23B9"/>
    <w:rsid w:val="008E5524"/>
    <w:rsid w:val="008E5A08"/>
    <w:rsid w:val="008E6756"/>
    <w:rsid w:val="008E7317"/>
    <w:rsid w:val="008E7350"/>
    <w:rsid w:val="008E74C7"/>
    <w:rsid w:val="008E7F66"/>
    <w:rsid w:val="008F1071"/>
    <w:rsid w:val="008F144D"/>
    <w:rsid w:val="008F5055"/>
    <w:rsid w:val="008F5CEA"/>
    <w:rsid w:val="00900B5A"/>
    <w:rsid w:val="009047AC"/>
    <w:rsid w:val="009068CF"/>
    <w:rsid w:val="0090797A"/>
    <w:rsid w:val="00910028"/>
    <w:rsid w:val="0091101E"/>
    <w:rsid w:val="00911B1B"/>
    <w:rsid w:val="00912529"/>
    <w:rsid w:val="00913AA4"/>
    <w:rsid w:val="00913C66"/>
    <w:rsid w:val="009152A7"/>
    <w:rsid w:val="00917167"/>
    <w:rsid w:val="009202B7"/>
    <w:rsid w:val="00920C01"/>
    <w:rsid w:val="00921907"/>
    <w:rsid w:val="00922BEE"/>
    <w:rsid w:val="00923205"/>
    <w:rsid w:val="00923D8E"/>
    <w:rsid w:val="009269E8"/>
    <w:rsid w:val="0092753B"/>
    <w:rsid w:val="00932882"/>
    <w:rsid w:val="00932A87"/>
    <w:rsid w:val="00940A86"/>
    <w:rsid w:val="009423F9"/>
    <w:rsid w:val="00944326"/>
    <w:rsid w:val="0094692D"/>
    <w:rsid w:val="00947C39"/>
    <w:rsid w:val="00947E9F"/>
    <w:rsid w:val="009508ED"/>
    <w:rsid w:val="00952534"/>
    <w:rsid w:val="009530D7"/>
    <w:rsid w:val="00953FD8"/>
    <w:rsid w:val="009555F6"/>
    <w:rsid w:val="00956F5B"/>
    <w:rsid w:val="00960103"/>
    <w:rsid w:val="00963938"/>
    <w:rsid w:val="00964B33"/>
    <w:rsid w:val="00964C5E"/>
    <w:rsid w:val="009719BE"/>
    <w:rsid w:val="009720BC"/>
    <w:rsid w:val="00972800"/>
    <w:rsid w:val="0097301B"/>
    <w:rsid w:val="009743D4"/>
    <w:rsid w:val="009757CB"/>
    <w:rsid w:val="00976010"/>
    <w:rsid w:val="00976DEB"/>
    <w:rsid w:val="009777E9"/>
    <w:rsid w:val="00977991"/>
    <w:rsid w:val="0098089F"/>
    <w:rsid w:val="00985214"/>
    <w:rsid w:val="00985392"/>
    <w:rsid w:val="00985684"/>
    <w:rsid w:val="00992F58"/>
    <w:rsid w:val="009931DB"/>
    <w:rsid w:val="00994A34"/>
    <w:rsid w:val="00995CB1"/>
    <w:rsid w:val="00995F6B"/>
    <w:rsid w:val="00996533"/>
    <w:rsid w:val="00997DEC"/>
    <w:rsid w:val="009A0CA6"/>
    <w:rsid w:val="009A202C"/>
    <w:rsid w:val="009A20E3"/>
    <w:rsid w:val="009A4745"/>
    <w:rsid w:val="009A490D"/>
    <w:rsid w:val="009B0D70"/>
    <w:rsid w:val="009B196D"/>
    <w:rsid w:val="009B260D"/>
    <w:rsid w:val="009B47DC"/>
    <w:rsid w:val="009B4DFE"/>
    <w:rsid w:val="009B624A"/>
    <w:rsid w:val="009B6A78"/>
    <w:rsid w:val="009B7DAC"/>
    <w:rsid w:val="009C1510"/>
    <w:rsid w:val="009C3404"/>
    <w:rsid w:val="009C357D"/>
    <w:rsid w:val="009C45B5"/>
    <w:rsid w:val="009D02E4"/>
    <w:rsid w:val="009D16BF"/>
    <w:rsid w:val="009D19A3"/>
    <w:rsid w:val="009D1E04"/>
    <w:rsid w:val="009D2596"/>
    <w:rsid w:val="009D655E"/>
    <w:rsid w:val="009E064A"/>
    <w:rsid w:val="009E3506"/>
    <w:rsid w:val="009E422F"/>
    <w:rsid w:val="009E44FC"/>
    <w:rsid w:val="009E5607"/>
    <w:rsid w:val="009E6D8C"/>
    <w:rsid w:val="009E6F12"/>
    <w:rsid w:val="009F0080"/>
    <w:rsid w:val="009F0845"/>
    <w:rsid w:val="009F0E8A"/>
    <w:rsid w:val="009F2868"/>
    <w:rsid w:val="009F54FF"/>
    <w:rsid w:val="009F5578"/>
    <w:rsid w:val="00A0047F"/>
    <w:rsid w:val="00A00C55"/>
    <w:rsid w:val="00A02156"/>
    <w:rsid w:val="00A03C3A"/>
    <w:rsid w:val="00A03DFC"/>
    <w:rsid w:val="00A0464D"/>
    <w:rsid w:val="00A058A3"/>
    <w:rsid w:val="00A11FA9"/>
    <w:rsid w:val="00A12C25"/>
    <w:rsid w:val="00A14F40"/>
    <w:rsid w:val="00A16CAC"/>
    <w:rsid w:val="00A2023F"/>
    <w:rsid w:val="00A20D3B"/>
    <w:rsid w:val="00A21A32"/>
    <w:rsid w:val="00A245DC"/>
    <w:rsid w:val="00A249C1"/>
    <w:rsid w:val="00A25BCD"/>
    <w:rsid w:val="00A269B3"/>
    <w:rsid w:val="00A26DD6"/>
    <w:rsid w:val="00A27E7F"/>
    <w:rsid w:val="00A31705"/>
    <w:rsid w:val="00A32502"/>
    <w:rsid w:val="00A3276A"/>
    <w:rsid w:val="00A33BF1"/>
    <w:rsid w:val="00A340AF"/>
    <w:rsid w:val="00A34974"/>
    <w:rsid w:val="00A34E62"/>
    <w:rsid w:val="00A360C0"/>
    <w:rsid w:val="00A37DB2"/>
    <w:rsid w:val="00A411A8"/>
    <w:rsid w:val="00A4144C"/>
    <w:rsid w:val="00A4263B"/>
    <w:rsid w:val="00A42B9B"/>
    <w:rsid w:val="00A45375"/>
    <w:rsid w:val="00A4565C"/>
    <w:rsid w:val="00A4583C"/>
    <w:rsid w:val="00A45845"/>
    <w:rsid w:val="00A47444"/>
    <w:rsid w:val="00A47FF2"/>
    <w:rsid w:val="00A52343"/>
    <w:rsid w:val="00A5240D"/>
    <w:rsid w:val="00A553E4"/>
    <w:rsid w:val="00A5572E"/>
    <w:rsid w:val="00A6023F"/>
    <w:rsid w:val="00A62558"/>
    <w:rsid w:val="00A6445B"/>
    <w:rsid w:val="00A663CF"/>
    <w:rsid w:val="00A6679D"/>
    <w:rsid w:val="00A6705B"/>
    <w:rsid w:val="00A73B5A"/>
    <w:rsid w:val="00A741CE"/>
    <w:rsid w:val="00A7602C"/>
    <w:rsid w:val="00A76D78"/>
    <w:rsid w:val="00A829E1"/>
    <w:rsid w:val="00A85E2A"/>
    <w:rsid w:val="00A916A0"/>
    <w:rsid w:val="00A93C51"/>
    <w:rsid w:val="00A9477B"/>
    <w:rsid w:val="00A94B7F"/>
    <w:rsid w:val="00A9603A"/>
    <w:rsid w:val="00AA15E2"/>
    <w:rsid w:val="00AA174B"/>
    <w:rsid w:val="00AA6DFD"/>
    <w:rsid w:val="00AB065F"/>
    <w:rsid w:val="00AB06B0"/>
    <w:rsid w:val="00AB0834"/>
    <w:rsid w:val="00AB1D74"/>
    <w:rsid w:val="00AB4E2E"/>
    <w:rsid w:val="00AB57FB"/>
    <w:rsid w:val="00AB6A54"/>
    <w:rsid w:val="00AB7682"/>
    <w:rsid w:val="00AC092B"/>
    <w:rsid w:val="00AC1280"/>
    <w:rsid w:val="00AC16F0"/>
    <w:rsid w:val="00AC1B73"/>
    <w:rsid w:val="00AC211C"/>
    <w:rsid w:val="00AC25CF"/>
    <w:rsid w:val="00AC295D"/>
    <w:rsid w:val="00AC798F"/>
    <w:rsid w:val="00AD0853"/>
    <w:rsid w:val="00AD1AE2"/>
    <w:rsid w:val="00AD1AF2"/>
    <w:rsid w:val="00AD1CC3"/>
    <w:rsid w:val="00AD23A1"/>
    <w:rsid w:val="00AD2959"/>
    <w:rsid w:val="00AD2C01"/>
    <w:rsid w:val="00AD3DD6"/>
    <w:rsid w:val="00AD7797"/>
    <w:rsid w:val="00AD79D2"/>
    <w:rsid w:val="00AD7C9A"/>
    <w:rsid w:val="00AD7CC8"/>
    <w:rsid w:val="00AE0E67"/>
    <w:rsid w:val="00AE1363"/>
    <w:rsid w:val="00AE2428"/>
    <w:rsid w:val="00AE354A"/>
    <w:rsid w:val="00AE57CF"/>
    <w:rsid w:val="00AE5FCC"/>
    <w:rsid w:val="00AE5FFD"/>
    <w:rsid w:val="00AE7E6C"/>
    <w:rsid w:val="00AF029F"/>
    <w:rsid w:val="00AF29FA"/>
    <w:rsid w:val="00AF3D7F"/>
    <w:rsid w:val="00AF44FA"/>
    <w:rsid w:val="00AF4AAE"/>
    <w:rsid w:val="00AF7684"/>
    <w:rsid w:val="00B042DC"/>
    <w:rsid w:val="00B059A1"/>
    <w:rsid w:val="00B05C2E"/>
    <w:rsid w:val="00B06C8C"/>
    <w:rsid w:val="00B10067"/>
    <w:rsid w:val="00B10E73"/>
    <w:rsid w:val="00B166D6"/>
    <w:rsid w:val="00B16F04"/>
    <w:rsid w:val="00B20801"/>
    <w:rsid w:val="00B21EEB"/>
    <w:rsid w:val="00B22885"/>
    <w:rsid w:val="00B230FE"/>
    <w:rsid w:val="00B23405"/>
    <w:rsid w:val="00B244BD"/>
    <w:rsid w:val="00B24BC1"/>
    <w:rsid w:val="00B25976"/>
    <w:rsid w:val="00B262CA"/>
    <w:rsid w:val="00B32B49"/>
    <w:rsid w:val="00B32D30"/>
    <w:rsid w:val="00B32D45"/>
    <w:rsid w:val="00B335E7"/>
    <w:rsid w:val="00B345CE"/>
    <w:rsid w:val="00B3476D"/>
    <w:rsid w:val="00B35250"/>
    <w:rsid w:val="00B3597F"/>
    <w:rsid w:val="00B37BF1"/>
    <w:rsid w:val="00B407A9"/>
    <w:rsid w:val="00B434A1"/>
    <w:rsid w:val="00B44003"/>
    <w:rsid w:val="00B44A67"/>
    <w:rsid w:val="00B4642A"/>
    <w:rsid w:val="00B47D16"/>
    <w:rsid w:val="00B531E0"/>
    <w:rsid w:val="00B54032"/>
    <w:rsid w:val="00B56930"/>
    <w:rsid w:val="00B6011F"/>
    <w:rsid w:val="00B602CC"/>
    <w:rsid w:val="00B605F8"/>
    <w:rsid w:val="00B60890"/>
    <w:rsid w:val="00B60AC6"/>
    <w:rsid w:val="00B61114"/>
    <w:rsid w:val="00B64BBC"/>
    <w:rsid w:val="00B66039"/>
    <w:rsid w:val="00B661BA"/>
    <w:rsid w:val="00B67236"/>
    <w:rsid w:val="00B703FC"/>
    <w:rsid w:val="00B706CC"/>
    <w:rsid w:val="00B70938"/>
    <w:rsid w:val="00B72F84"/>
    <w:rsid w:val="00B73111"/>
    <w:rsid w:val="00B74CF8"/>
    <w:rsid w:val="00B76999"/>
    <w:rsid w:val="00B769B8"/>
    <w:rsid w:val="00B7700A"/>
    <w:rsid w:val="00B80543"/>
    <w:rsid w:val="00B81D67"/>
    <w:rsid w:val="00B872FB"/>
    <w:rsid w:val="00B87733"/>
    <w:rsid w:val="00B9269F"/>
    <w:rsid w:val="00B96311"/>
    <w:rsid w:val="00B96728"/>
    <w:rsid w:val="00BA0D10"/>
    <w:rsid w:val="00BA164E"/>
    <w:rsid w:val="00BA1DCB"/>
    <w:rsid w:val="00BA258C"/>
    <w:rsid w:val="00BA31F4"/>
    <w:rsid w:val="00BA3C67"/>
    <w:rsid w:val="00BA3DA7"/>
    <w:rsid w:val="00BA5488"/>
    <w:rsid w:val="00BA65D2"/>
    <w:rsid w:val="00BA67EB"/>
    <w:rsid w:val="00BB286E"/>
    <w:rsid w:val="00BB3E1F"/>
    <w:rsid w:val="00BB70A7"/>
    <w:rsid w:val="00BB7A6F"/>
    <w:rsid w:val="00BC2266"/>
    <w:rsid w:val="00BC2AF9"/>
    <w:rsid w:val="00BC37B3"/>
    <w:rsid w:val="00BD0F5A"/>
    <w:rsid w:val="00BD1322"/>
    <w:rsid w:val="00BD262B"/>
    <w:rsid w:val="00BD4524"/>
    <w:rsid w:val="00BD5F79"/>
    <w:rsid w:val="00BE13AB"/>
    <w:rsid w:val="00BE1918"/>
    <w:rsid w:val="00BE2ED8"/>
    <w:rsid w:val="00BE4A92"/>
    <w:rsid w:val="00BF031A"/>
    <w:rsid w:val="00BF11BC"/>
    <w:rsid w:val="00BF2179"/>
    <w:rsid w:val="00BF5B8D"/>
    <w:rsid w:val="00BF6DBB"/>
    <w:rsid w:val="00C00CA0"/>
    <w:rsid w:val="00C01A7A"/>
    <w:rsid w:val="00C01ADC"/>
    <w:rsid w:val="00C01F4D"/>
    <w:rsid w:val="00C0230F"/>
    <w:rsid w:val="00C0345C"/>
    <w:rsid w:val="00C0353E"/>
    <w:rsid w:val="00C03D06"/>
    <w:rsid w:val="00C03FF9"/>
    <w:rsid w:val="00C05449"/>
    <w:rsid w:val="00C066AD"/>
    <w:rsid w:val="00C07661"/>
    <w:rsid w:val="00C10B45"/>
    <w:rsid w:val="00C10F3B"/>
    <w:rsid w:val="00C12BAF"/>
    <w:rsid w:val="00C158B4"/>
    <w:rsid w:val="00C217C5"/>
    <w:rsid w:val="00C22BAF"/>
    <w:rsid w:val="00C23457"/>
    <w:rsid w:val="00C23536"/>
    <w:rsid w:val="00C245C1"/>
    <w:rsid w:val="00C25826"/>
    <w:rsid w:val="00C269BC"/>
    <w:rsid w:val="00C26FD5"/>
    <w:rsid w:val="00C310AB"/>
    <w:rsid w:val="00C31DD6"/>
    <w:rsid w:val="00C34A7B"/>
    <w:rsid w:val="00C36109"/>
    <w:rsid w:val="00C36E91"/>
    <w:rsid w:val="00C41352"/>
    <w:rsid w:val="00C438FB"/>
    <w:rsid w:val="00C4405C"/>
    <w:rsid w:val="00C455A9"/>
    <w:rsid w:val="00C470FD"/>
    <w:rsid w:val="00C50FEA"/>
    <w:rsid w:val="00C51EF5"/>
    <w:rsid w:val="00C54F58"/>
    <w:rsid w:val="00C634A9"/>
    <w:rsid w:val="00C634D3"/>
    <w:rsid w:val="00C64FC6"/>
    <w:rsid w:val="00C66EA3"/>
    <w:rsid w:val="00C714FD"/>
    <w:rsid w:val="00C72D33"/>
    <w:rsid w:val="00C75D1D"/>
    <w:rsid w:val="00C76F15"/>
    <w:rsid w:val="00C80541"/>
    <w:rsid w:val="00C806E2"/>
    <w:rsid w:val="00C80EC9"/>
    <w:rsid w:val="00C8207B"/>
    <w:rsid w:val="00C85673"/>
    <w:rsid w:val="00C90ADC"/>
    <w:rsid w:val="00C9232B"/>
    <w:rsid w:val="00C94D52"/>
    <w:rsid w:val="00C9588D"/>
    <w:rsid w:val="00CA3B39"/>
    <w:rsid w:val="00CA449E"/>
    <w:rsid w:val="00CA4833"/>
    <w:rsid w:val="00CA67E4"/>
    <w:rsid w:val="00CA7DA9"/>
    <w:rsid w:val="00CA7E67"/>
    <w:rsid w:val="00CB176E"/>
    <w:rsid w:val="00CB1BC6"/>
    <w:rsid w:val="00CB1E78"/>
    <w:rsid w:val="00CB4C8E"/>
    <w:rsid w:val="00CC0320"/>
    <w:rsid w:val="00CC098E"/>
    <w:rsid w:val="00CC0A2A"/>
    <w:rsid w:val="00CC203E"/>
    <w:rsid w:val="00CC317A"/>
    <w:rsid w:val="00CC4AC3"/>
    <w:rsid w:val="00CC5284"/>
    <w:rsid w:val="00CC5FE7"/>
    <w:rsid w:val="00CC61F1"/>
    <w:rsid w:val="00CC765F"/>
    <w:rsid w:val="00CD01D4"/>
    <w:rsid w:val="00CD2988"/>
    <w:rsid w:val="00CD3606"/>
    <w:rsid w:val="00CD518D"/>
    <w:rsid w:val="00CD55A2"/>
    <w:rsid w:val="00CD5FD3"/>
    <w:rsid w:val="00CD6DF9"/>
    <w:rsid w:val="00CD7E2B"/>
    <w:rsid w:val="00CE02FD"/>
    <w:rsid w:val="00CE0728"/>
    <w:rsid w:val="00CE339E"/>
    <w:rsid w:val="00CE429A"/>
    <w:rsid w:val="00CE59D2"/>
    <w:rsid w:val="00CE7538"/>
    <w:rsid w:val="00CE7DDF"/>
    <w:rsid w:val="00CF0B48"/>
    <w:rsid w:val="00CF124D"/>
    <w:rsid w:val="00CF12A9"/>
    <w:rsid w:val="00CF1B47"/>
    <w:rsid w:val="00CF3DD3"/>
    <w:rsid w:val="00CF53C0"/>
    <w:rsid w:val="00CF5EA7"/>
    <w:rsid w:val="00D0018F"/>
    <w:rsid w:val="00D01463"/>
    <w:rsid w:val="00D01EF2"/>
    <w:rsid w:val="00D034F6"/>
    <w:rsid w:val="00D05CCB"/>
    <w:rsid w:val="00D05E1A"/>
    <w:rsid w:val="00D068FD"/>
    <w:rsid w:val="00D16605"/>
    <w:rsid w:val="00D16EA7"/>
    <w:rsid w:val="00D17004"/>
    <w:rsid w:val="00D20B00"/>
    <w:rsid w:val="00D20D0E"/>
    <w:rsid w:val="00D22906"/>
    <w:rsid w:val="00D23BB2"/>
    <w:rsid w:val="00D23EDF"/>
    <w:rsid w:val="00D2404B"/>
    <w:rsid w:val="00D24339"/>
    <w:rsid w:val="00D25251"/>
    <w:rsid w:val="00D25F0C"/>
    <w:rsid w:val="00D3002A"/>
    <w:rsid w:val="00D31008"/>
    <w:rsid w:val="00D351AA"/>
    <w:rsid w:val="00D36156"/>
    <w:rsid w:val="00D36750"/>
    <w:rsid w:val="00D40D38"/>
    <w:rsid w:val="00D4109B"/>
    <w:rsid w:val="00D42874"/>
    <w:rsid w:val="00D44C25"/>
    <w:rsid w:val="00D452D0"/>
    <w:rsid w:val="00D45C34"/>
    <w:rsid w:val="00D45F77"/>
    <w:rsid w:val="00D46E2E"/>
    <w:rsid w:val="00D47057"/>
    <w:rsid w:val="00D52AD0"/>
    <w:rsid w:val="00D555F8"/>
    <w:rsid w:val="00D55924"/>
    <w:rsid w:val="00D5647B"/>
    <w:rsid w:val="00D56575"/>
    <w:rsid w:val="00D57763"/>
    <w:rsid w:val="00D57CB6"/>
    <w:rsid w:val="00D60E27"/>
    <w:rsid w:val="00D611FB"/>
    <w:rsid w:val="00D619DB"/>
    <w:rsid w:val="00D61D64"/>
    <w:rsid w:val="00D61E4F"/>
    <w:rsid w:val="00D6215C"/>
    <w:rsid w:val="00D62C99"/>
    <w:rsid w:val="00D64492"/>
    <w:rsid w:val="00D65469"/>
    <w:rsid w:val="00D6582D"/>
    <w:rsid w:val="00D66B02"/>
    <w:rsid w:val="00D66C43"/>
    <w:rsid w:val="00D71B21"/>
    <w:rsid w:val="00D725F6"/>
    <w:rsid w:val="00D739FB"/>
    <w:rsid w:val="00D76D9C"/>
    <w:rsid w:val="00D819BD"/>
    <w:rsid w:val="00D85546"/>
    <w:rsid w:val="00D85BED"/>
    <w:rsid w:val="00D86DB9"/>
    <w:rsid w:val="00D86E2F"/>
    <w:rsid w:val="00D86F91"/>
    <w:rsid w:val="00D90F3D"/>
    <w:rsid w:val="00D91EEB"/>
    <w:rsid w:val="00D926B7"/>
    <w:rsid w:val="00D94714"/>
    <w:rsid w:val="00D95656"/>
    <w:rsid w:val="00DA0ADA"/>
    <w:rsid w:val="00DA1F16"/>
    <w:rsid w:val="00DA4578"/>
    <w:rsid w:val="00DA45D2"/>
    <w:rsid w:val="00DA5786"/>
    <w:rsid w:val="00DA5E77"/>
    <w:rsid w:val="00DA766C"/>
    <w:rsid w:val="00DB5531"/>
    <w:rsid w:val="00DC11A1"/>
    <w:rsid w:val="00DC162E"/>
    <w:rsid w:val="00DC2A2A"/>
    <w:rsid w:val="00DC5708"/>
    <w:rsid w:val="00DC5D4D"/>
    <w:rsid w:val="00DD12A0"/>
    <w:rsid w:val="00DD12A2"/>
    <w:rsid w:val="00DD1318"/>
    <w:rsid w:val="00DD133E"/>
    <w:rsid w:val="00DD29A6"/>
    <w:rsid w:val="00DD3B07"/>
    <w:rsid w:val="00DD4A10"/>
    <w:rsid w:val="00DD534B"/>
    <w:rsid w:val="00DD54CB"/>
    <w:rsid w:val="00DD5C45"/>
    <w:rsid w:val="00DE4118"/>
    <w:rsid w:val="00DE434C"/>
    <w:rsid w:val="00DE4862"/>
    <w:rsid w:val="00DE62FC"/>
    <w:rsid w:val="00DE6671"/>
    <w:rsid w:val="00DE67AB"/>
    <w:rsid w:val="00DE6EB7"/>
    <w:rsid w:val="00DE74D1"/>
    <w:rsid w:val="00DE7934"/>
    <w:rsid w:val="00DF00C7"/>
    <w:rsid w:val="00DF0165"/>
    <w:rsid w:val="00DF0BC0"/>
    <w:rsid w:val="00DF50D7"/>
    <w:rsid w:val="00E0024C"/>
    <w:rsid w:val="00E00E64"/>
    <w:rsid w:val="00E03971"/>
    <w:rsid w:val="00E03DB7"/>
    <w:rsid w:val="00E07490"/>
    <w:rsid w:val="00E0765D"/>
    <w:rsid w:val="00E10B6A"/>
    <w:rsid w:val="00E117A2"/>
    <w:rsid w:val="00E11A96"/>
    <w:rsid w:val="00E12665"/>
    <w:rsid w:val="00E1279A"/>
    <w:rsid w:val="00E151BF"/>
    <w:rsid w:val="00E1559A"/>
    <w:rsid w:val="00E15B75"/>
    <w:rsid w:val="00E17ED3"/>
    <w:rsid w:val="00E24A3D"/>
    <w:rsid w:val="00E265AC"/>
    <w:rsid w:val="00E26ABF"/>
    <w:rsid w:val="00E26E66"/>
    <w:rsid w:val="00E3014E"/>
    <w:rsid w:val="00E306C1"/>
    <w:rsid w:val="00E33BEE"/>
    <w:rsid w:val="00E37D3B"/>
    <w:rsid w:val="00E40C02"/>
    <w:rsid w:val="00E42CF0"/>
    <w:rsid w:val="00E4351B"/>
    <w:rsid w:val="00E44247"/>
    <w:rsid w:val="00E452C8"/>
    <w:rsid w:val="00E46630"/>
    <w:rsid w:val="00E466F6"/>
    <w:rsid w:val="00E46715"/>
    <w:rsid w:val="00E47C53"/>
    <w:rsid w:val="00E500AA"/>
    <w:rsid w:val="00E50F10"/>
    <w:rsid w:val="00E532E9"/>
    <w:rsid w:val="00E53CDF"/>
    <w:rsid w:val="00E54D19"/>
    <w:rsid w:val="00E54DFB"/>
    <w:rsid w:val="00E55D1D"/>
    <w:rsid w:val="00E576DF"/>
    <w:rsid w:val="00E579E3"/>
    <w:rsid w:val="00E61289"/>
    <w:rsid w:val="00E61D6B"/>
    <w:rsid w:val="00E62D01"/>
    <w:rsid w:val="00E65F7C"/>
    <w:rsid w:val="00E665CB"/>
    <w:rsid w:val="00E67204"/>
    <w:rsid w:val="00E713E3"/>
    <w:rsid w:val="00E74E3B"/>
    <w:rsid w:val="00E75BC4"/>
    <w:rsid w:val="00E76BE0"/>
    <w:rsid w:val="00E777BE"/>
    <w:rsid w:val="00E81862"/>
    <w:rsid w:val="00E82ECD"/>
    <w:rsid w:val="00E8350E"/>
    <w:rsid w:val="00E841FA"/>
    <w:rsid w:val="00E85CC3"/>
    <w:rsid w:val="00E864CE"/>
    <w:rsid w:val="00E866A8"/>
    <w:rsid w:val="00E8676C"/>
    <w:rsid w:val="00E921CF"/>
    <w:rsid w:val="00E95041"/>
    <w:rsid w:val="00E95778"/>
    <w:rsid w:val="00E95B76"/>
    <w:rsid w:val="00E97695"/>
    <w:rsid w:val="00EA06DB"/>
    <w:rsid w:val="00EA0823"/>
    <w:rsid w:val="00EA0DF6"/>
    <w:rsid w:val="00EA0E1A"/>
    <w:rsid w:val="00EA6A03"/>
    <w:rsid w:val="00EA76B3"/>
    <w:rsid w:val="00EB026D"/>
    <w:rsid w:val="00EB2729"/>
    <w:rsid w:val="00EB38E3"/>
    <w:rsid w:val="00EB50D5"/>
    <w:rsid w:val="00EB5593"/>
    <w:rsid w:val="00EB5EAA"/>
    <w:rsid w:val="00EB62CE"/>
    <w:rsid w:val="00EB67AA"/>
    <w:rsid w:val="00EB779D"/>
    <w:rsid w:val="00EC3079"/>
    <w:rsid w:val="00EC3093"/>
    <w:rsid w:val="00EC5F51"/>
    <w:rsid w:val="00EC7D66"/>
    <w:rsid w:val="00ED1A9B"/>
    <w:rsid w:val="00ED2571"/>
    <w:rsid w:val="00ED26EA"/>
    <w:rsid w:val="00ED32DE"/>
    <w:rsid w:val="00ED3364"/>
    <w:rsid w:val="00ED39F3"/>
    <w:rsid w:val="00ED3FCF"/>
    <w:rsid w:val="00ED51A1"/>
    <w:rsid w:val="00ED552A"/>
    <w:rsid w:val="00ED59A8"/>
    <w:rsid w:val="00ED6730"/>
    <w:rsid w:val="00ED6D4C"/>
    <w:rsid w:val="00ED7CCB"/>
    <w:rsid w:val="00EE00FF"/>
    <w:rsid w:val="00EE2A77"/>
    <w:rsid w:val="00EE4217"/>
    <w:rsid w:val="00EE43D3"/>
    <w:rsid w:val="00EE5711"/>
    <w:rsid w:val="00EF393F"/>
    <w:rsid w:val="00EF3A09"/>
    <w:rsid w:val="00EF57EF"/>
    <w:rsid w:val="00EF5C07"/>
    <w:rsid w:val="00EF5C68"/>
    <w:rsid w:val="00EF701E"/>
    <w:rsid w:val="00EF7759"/>
    <w:rsid w:val="00F003C2"/>
    <w:rsid w:val="00F00406"/>
    <w:rsid w:val="00F007E3"/>
    <w:rsid w:val="00F01DDB"/>
    <w:rsid w:val="00F0281C"/>
    <w:rsid w:val="00F02CB9"/>
    <w:rsid w:val="00F06A32"/>
    <w:rsid w:val="00F11415"/>
    <w:rsid w:val="00F1695C"/>
    <w:rsid w:val="00F17088"/>
    <w:rsid w:val="00F1782A"/>
    <w:rsid w:val="00F222DA"/>
    <w:rsid w:val="00F23234"/>
    <w:rsid w:val="00F24847"/>
    <w:rsid w:val="00F2567B"/>
    <w:rsid w:val="00F25A46"/>
    <w:rsid w:val="00F3198B"/>
    <w:rsid w:val="00F3276D"/>
    <w:rsid w:val="00F33312"/>
    <w:rsid w:val="00F36480"/>
    <w:rsid w:val="00F36FBF"/>
    <w:rsid w:val="00F37EEE"/>
    <w:rsid w:val="00F443B4"/>
    <w:rsid w:val="00F45D08"/>
    <w:rsid w:val="00F4632F"/>
    <w:rsid w:val="00F46529"/>
    <w:rsid w:val="00F4766D"/>
    <w:rsid w:val="00F52A21"/>
    <w:rsid w:val="00F53635"/>
    <w:rsid w:val="00F557A3"/>
    <w:rsid w:val="00F668A9"/>
    <w:rsid w:val="00F66991"/>
    <w:rsid w:val="00F679E2"/>
    <w:rsid w:val="00F72A6B"/>
    <w:rsid w:val="00F73805"/>
    <w:rsid w:val="00F75078"/>
    <w:rsid w:val="00F7548A"/>
    <w:rsid w:val="00F765DB"/>
    <w:rsid w:val="00F7690B"/>
    <w:rsid w:val="00F8046F"/>
    <w:rsid w:val="00F816EC"/>
    <w:rsid w:val="00F81EA6"/>
    <w:rsid w:val="00F82230"/>
    <w:rsid w:val="00F84C1B"/>
    <w:rsid w:val="00F87EA0"/>
    <w:rsid w:val="00F91322"/>
    <w:rsid w:val="00F91C15"/>
    <w:rsid w:val="00F9252C"/>
    <w:rsid w:val="00F929E5"/>
    <w:rsid w:val="00F92F4D"/>
    <w:rsid w:val="00F9413D"/>
    <w:rsid w:val="00F9476A"/>
    <w:rsid w:val="00F973BA"/>
    <w:rsid w:val="00F97610"/>
    <w:rsid w:val="00FA0F29"/>
    <w:rsid w:val="00FA2A8E"/>
    <w:rsid w:val="00FA3860"/>
    <w:rsid w:val="00FA4C79"/>
    <w:rsid w:val="00FA5D63"/>
    <w:rsid w:val="00FA6604"/>
    <w:rsid w:val="00FA7ABC"/>
    <w:rsid w:val="00FB128F"/>
    <w:rsid w:val="00FB1291"/>
    <w:rsid w:val="00FB161B"/>
    <w:rsid w:val="00FB4376"/>
    <w:rsid w:val="00FB58EB"/>
    <w:rsid w:val="00FB5C01"/>
    <w:rsid w:val="00FB7F48"/>
    <w:rsid w:val="00FC096E"/>
    <w:rsid w:val="00FC1334"/>
    <w:rsid w:val="00FC214A"/>
    <w:rsid w:val="00FC382E"/>
    <w:rsid w:val="00FC3F95"/>
    <w:rsid w:val="00FC4D7B"/>
    <w:rsid w:val="00FC4F10"/>
    <w:rsid w:val="00FC5036"/>
    <w:rsid w:val="00FC6E49"/>
    <w:rsid w:val="00FC7D0A"/>
    <w:rsid w:val="00FD09A5"/>
    <w:rsid w:val="00FD1D61"/>
    <w:rsid w:val="00FD3876"/>
    <w:rsid w:val="00FD39AB"/>
    <w:rsid w:val="00FD4B07"/>
    <w:rsid w:val="00FD5E02"/>
    <w:rsid w:val="00FD774D"/>
    <w:rsid w:val="00FE1BEA"/>
    <w:rsid w:val="00FE1D88"/>
    <w:rsid w:val="00FE37D4"/>
    <w:rsid w:val="00FE46FE"/>
    <w:rsid w:val="00FE4B2E"/>
    <w:rsid w:val="00FE5BD6"/>
    <w:rsid w:val="00FF105D"/>
    <w:rsid w:val="00FF2F0A"/>
    <w:rsid w:val="00FF32FC"/>
    <w:rsid w:val="00FF5057"/>
    <w:rsid w:val="00FF55EF"/>
    <w:rsid w:val="00FF5DF6"/>
    <w:rsid w:val="00FF7C28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6"/>
  </w:style>
  <w:style w:type="paragraph" w:styleId="1">
    <w:name w:val="heading 1"/>
    <w:basedOn w:val="a"/>
    <w:next w:val="a"/>
    <w:link w:val="10"/>
    <w:uiPriority w:val="9"/>
    <w:qFormat/>
    <w:rsid w:val="00C01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4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467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710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710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710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15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AB6"/>
    <w:pPr>
      <w:spacing w:after="0" w:line="240" w:lineRule="auto"/>
    </w:pPr>
  </w:style>
  <w:style w:type="character" w:styleId="a4">
    <w:name w:val="Strong"/>
    <w:basedOn w:val="a0"/>
    <w:qFormat/>
    <w:rsid w:val="00525AB6"/>
    <w:rPr>
      <w:rFonts w:cs="Times New Roman"/>
      <w:b/>
      <w:bCs/>
    </w:rPr>
  </w:style>
  <w:style w:type="paragraph" w:styleId="a5">
    <w:name w:val="Normal (Web)"/>
    <w:basedOn w:val="a"/>
    <w:uiPriority w:val="99"/>
    <w:rsid w:val="00282161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671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467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5C3E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C3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C3E21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3E21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BE4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BE4A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E4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E4A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E4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BE4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"/>
    <w:rsid w:val="00BE4A9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rsid w:val="00F25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25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2567B"/>
  </w:style>
  <w:style w:type="character" w:customStyle="1" w:styleId="10">
    <w:name w:val="Заголовок 1 Знак"/>
    <w:basedOn w:val="a0"/>
    <w:link w:val="1"/>
    <w:uiPriority w:val="9"/>
    <w:rsid w:val="00C01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710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5710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710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Hyperlink"/>
    <w:basedOn w:val="a0"/>
    <w:semiHidden/>
    <w:unhideWhenUsed/>
    <w:rsid w:val="00B262CA"/>
    <w:rPr>
      <w:color w:val="6300FF"/>
      <w:u w:val="single"/>
    </w:rPr>
  </w:style>
  <w:style w:type="paragraph" w:customStyle="1" w:styleId="af0">
    <w:name w:val="А_основной"/>
    <w:basedOn w:val="a"/>
    <w:link w:val="af1"/>
    <w:qFormat/>
    <w:rsid w:val="00B262C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А_основной Знак"/>
    <w:basedOn w:val="a0"/>
    <w:link w:val="af0"/>
    <w:rsid w:val="00B262CA"/>
    <w:rPr>
      <w:rFonts w:ascii="Times New Roman" w:eastAsia="Calibri" w:hAnsi="Times New Roman" w:cs="Times New Roman"/>
      <w:sz w:val="28"/>
      <w:szCs w:val="28"/>
    </w:rPr>
  </w:style>
  <w:style w:type="table" w:styleId="af2">
    <w:name w:val="Table Grid"/>
    <w:basedOn w:val="a1"/>
    <w:rsid w:val="0065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unhideWhenUsed/>
    <w:rsid w:val="008E73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E7350"/>
  </w:style>
  <w:style w:type="paragraph" w:customStyle="1" w:styleId="af3">
    <w:name w:val="Новый"/>
    <w:basedOn w:val="a"/>
    <w:rsid w:val="008E73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4">
    <w:name w:val="Plain Text"/>
    <w:basedOn w:val="a"/>
    <w:link w:val="af5"/>
    <w:rsid w:val="000679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679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415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415EF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4415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4415EF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unhideWhenUsed/>
    <w:rsid w:val="004415E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44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4415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15E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entury Schoolbook" w:eastAsia="Times New Roman" w:hAnsi="Century Schoolbook" w:cs="Times New Roman"/>
      <w:sz w:val="25"/>
      <w:szCs w:val="20"/>
      <w:lang w:eastAsia="ru-RU"/>
    </w:rPr>
  </w:style>
  <w:style w:type="character" w:customStyle="1" w:styleId="da">
    <w:name w:val="da"/>
    <w:basedOn w:val="a0"/>
    <w:rsid w:val="00441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lub.itdr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16522</Words>
  <Characters>94178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Ильмира</cp:lastModifiedBy>
  <cp:revision>44</cp:revision>
  <dcterms:created xsi:type="dcterms:W3CDTF">2012-11-24T14:23:00Z</dcterms:created>
  <dcterms:modified xsi:type="dcterms:W3CDTF">2014-08-29T09:35:00Z</dcterms:modified>
</cp:coreProperties>
</file>