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праздника </w:t>
      </w:r>
    </w:p>
    <w:p w:rsidR="00A2332D" w:rsidRPr="00A2332D" w:rsidRDefault="00A2332D" w:rsidP="00A2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"Прощание с первым классом"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</w:t>
      </w:r>
      <w:proofErr w:type="gramStart"/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:</w:t>
      </w:r>
      <w:proofErr w:type="gramEnd"/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"До свидания, первый класс!”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Это, кажется, про нас!..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Был этот школьный год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Полон забот, хлопот.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Мы научились все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Д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>умать, читать, считать.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В классе нам было всем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Н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>екогда унывать!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Недаром наша учительница</w:t>
      </w:r>
    </w:p>
    <w:p w:rsidR="00A2332D" w:rsidRPr="00A2332D" w:rsidRDefault="00A2332D" w:rsidP="00A2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Время на нас потратила,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Наша учительница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В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>ерила в нас не зря!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Да! Да!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Мудрого учителя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Слушали мы внимательно.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Все мы теперь уверены: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Нам во второй пора!</w:t>
      </w:r>
    </w:p>
    <w:p w:rsidR="00A2332D" w:rsidRPr="00A2332D" w:rsidRDefault="00A2332D" w:rsidP="00A2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</w:t>
      </w:r>
      <w:proofErr w:type="gramStart"/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:</w:t>
      </w:r>
      <w:proofErr w:type="gramEnd"/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Бабушка, вы не сердитесь!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Лучше сядьте, присмотритесь!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Мы ведь помним, не забыли,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Какими мы сначала были.</w:t>
      </w:r>
    </w:p>
    <w:p w:rsidR="00A2332D" w:rsidRPr="00A2332D" w:rsidRDefault="00A2332D" w:rsidP="00A2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</w:t>
      </w:r>
      <w:proofErr w:type="gramStart"/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:</w:t>
      </w:r>
      <w:proofErr w:type="gramEnd"/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Детсадовских и неказистых,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Семи всего от роду лет,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Нас посвятили в школьники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В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уже прошедшем сентябре.</w:t>
      </w:r>
    </w:p>
    <w:p w:rsidR="00A2332D" w:rsidRPr="00A2332D" w:rsidRDefault="00A2332D" w:rsidP="00A2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</w:t>
      </w:r>
      <w:proofErr w:type="gramStart"/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:</w:t>
      </w:r>
      <w:proofErr w:type="gramEnd"/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Наш первый класс умён и дружен,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Не знает, что такое лень.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А если нам чего-то нужно –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Всего восьмой в неделю день!</w:t>
      </w:r>
    </w:p>
    <w:p w:rsidR="00A2332D" w:rsidRPr="00A2332D" w:rsidRDefault="00A2332D" w:rsidP="00A2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Ведущий: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Сегодня на празднике мы вспомним, каким был для нас этот первый школьный год. </w:t>
      </w:r>
    </w:p>
    <w:p w:rsidR="00A2332D" w:rsidRPr="00A2332D" w:rsidRDefault="00A2332D" w:rsidP="00A2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Спозаранку заплела косички,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Тонкие тетради собрала.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Спит весь дом,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 девочке не спится,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У нее, у маленькой, дела.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Первый лист позолотил окошко,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Осень листья у крыльца метет.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Девочка в горячке ладошки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Ранец первоклассницы берет.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Учитель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А вы знаете, мне стало известно, что наши первоклассницы еще в детском саду готовились к школе и сейчас нам об этом поведают.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Учитель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Три девицы в первый раз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С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обирались в первый класс.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Говорит подружкам Люба: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Люба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Я хочу учиться в школе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В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се сложила в ранец я,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Только нету букваря,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Есть линейка, клей, тетрадь,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Чтобы буквы в ней писать.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Есть коробка пластилина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И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конструктор надо взять: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На уроке мы машины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Б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удем все изобретать!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Есть резинка - это ластик.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Есть оранжевый фломастер,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Есть набор бумаги разной: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Желтой, синей, ярко-красной.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Ручка, карандаш, пенал -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Ранец мой тяжелый стал!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Учитель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И тогда сказала Вика, </w:t>
      </w:r>
    </w:p>
    <w:p w:rsidR="00A2332D" w:rsidRPr="00A2332D" w:rsidRDefault="00A2332D" w:rsidP="00A2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Вика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Кто сказал, что дети плачут?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роняют в речку мячик -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У меня мяча-то нет,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Мне исполнилось семь лет!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И пойду я в этот раз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В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самый лучший первый класс!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Буду я учиться в школе,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мечтаю я о том,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Чтоб учиться на "отлично"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И, как папа, стать врачом!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А молчавшая Валерия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В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друг подружкам говорит: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Валерия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Я леплю из пластилина,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Изучила алфавит,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Расскажу без напряженья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Вам таблицу я сложенья!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Знаю север, знаю юг,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Нарисую мелом круг.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Я вас тоже научу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И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скажу вам, не тая: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Я детей учить хочу,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Как в школе учителя!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Учитель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Три девицы первый раз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С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обирались в первый класс!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У каждого в жизни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Единственный раз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Б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ывает свой первый,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Свой памятный класс,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первый учебник,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первый урок,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первый заливистый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Школьный звонок.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первый наставник -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Ваш первый учитель,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Кто дверь распахнул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Н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а дорогу открытий!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Учитель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И вот вы настоящие первоклассники.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Песня "Первоклассник".</w:t>
      </w:r>
    </w:p>
    <w:p w:rsidR="00A2332D" w:rsidRPr="00A2332D" w:rsidRDefault="00A2332D" w:rsidP="00A2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Учитель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Праздник продолжается.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Гости улыбаются,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 дети постараются сегодня показать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все, чему учились,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все, к чему стремились.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Потому что надо много рассказать.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Прошла пора побед и неудач,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Мы выросли, окрепли, повзрослели,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Решили 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много непростых задач,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Умеем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то, что раньше не умели.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2332D" w:rsidRPr="00A2332D" w:rsidRDefault="00A2332D" w:rsidP="00A2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Я вспоминаю звуки сентября </w:t>
      </w:r>
    </w:p>
    <w:p w:rsidR="00A2332D" w:rsidRPr="00A2332D" w:rsidRDefault="00A2332D" w:rsidP="00A23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И тот звонок, что нас позвал учиться. </w:t>
      </w:r>
    </w:p>
    <w:p w:rsidR="00A2332D" w:rsidRPr="00A2332D" w:rsidRDefault="00A2332D" w:rsidP="00A23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Красивую обложку букваря, </w:t>
      </w:r>
    </w:p>
    <w:p w:rsidR="00A2332D" w:rsidRPr="00A2332D" w:rsidRDefault="00A2332D" w:rsidP="00A2332D">
      <w:pPr>
        <w:spacing w:after="1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Волшебные, прекрасные страницы.</w:t>
      </w:r>
    </w:p>
    <w:p w:rsidR="00A2332D" w:rsidRPr="00A2332D" w:rsidRDefault="00A2332D" w:rsidP="00A2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Учитель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Все ребята знают, с чего начинается урок в нашем классе. Маленький секрет откроем и вам: с наведения тишины.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В нашем классе тишина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П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очему-то не слышна: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То линейка упадет,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То резинка пропадет.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То Антон наш вдруг под партой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Ч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ей – то карандаш найдет!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"Рты закрыли, сели ровно! -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Оксана Васильевна говорит,-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Будем слушать тишину!"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Я чего-то как вздохну,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Засмеялся Женька сзади.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"Тише! Тише!" - шепчет Катя.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Ничего опять не вышло,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Тишины у нас не слышно.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Учитель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2332D" w:rsidRPr="00A2332D" w:rsidRDefault="00A2332D" w:rsidP="00A2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Я думаю, что многим из вас трудно давались в 1-м классе первые слова, буквы, но теперь вы все научились читать и писать.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A2332D" w:rsidRPr="00A2332D" w:rsidRDefault="00A2332D" w:rsidP="00A2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Выводили мы кружочки,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Сколько палок!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Целый лес!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Двоеточия и точки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В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ызывали интерес.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Ученик.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Палки, стоя, выводили,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Даже лежа на боку,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Потому-то выходило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Н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е на нужную строку!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Учитель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За время учебы мы познакомились и прочитали много интересных книг очень известных писателей.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Хорошая книга, мой спутник, мой друг,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 тобой интересным бывает досуг.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Мы время отлично проводим вдвоем,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наш разговор потихоньку ведем.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С детства знаем дядю Степу.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Лучший доктор - Айболит!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spell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>Мойдодыр</w:t>
      </w:r>
      <w:proofErr w:type="spell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на всю Европу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У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детишек знаменит!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Есть волшебное перо,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Сказки так любимы,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Знаем "Золушку" Перро,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Знаем братьев Гримм...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Нам 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>знакомы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Чук и Гек,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Знаем Робинзона...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Только трудно перечесть,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Что в программе нашей есть!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lastRenderedPageBreak/>
        <w:br/>
      </w: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Учитель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>. Многие ребята полюбили точную, скучную, но очень интересную наук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>у-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математику.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Мне учиться очень нравится,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Отвечать я не боюсь.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Я могу с задачей справиться,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Потому что не ленюсь.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прекрасна, и сильна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Математика-страна.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Дело интересное -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Как найти мне неизвестное.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Икс ищу во всех задачах,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Пожелайте мне удачи!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Учитель.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Да, многому вы научились за этот год. </w:t>
      </w:r>
    </w:p>
    <w:p w:rsidR="00A2332D" w:rsidRPr="00A2332D" w:rsidRDefault="00A2332D" w:rsidP="00A2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 xml:space="preserve">Диалог двух учеников.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1-й ученик: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Да, бедные наши мамы и папы!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2-й ученик: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А чего это они бедные?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1-й ученик: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Сидят, смотрят на нас и, я заметила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плачут!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2-й ученик: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Плачут? Так это им на сцену хочется! Давай им дадим такую возможность?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1-й ученик: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Ладно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пусть поиграют. Когда ещё у них такая возможность будет!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1-й ученик: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Видишь, 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>какие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у нас родители? Всё про нас знают, во всём хотят помочь.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Учитель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Весь год с нами учились мамы, папы, бабушки и дедушки. Многим они помогли учиться, многому научили вас. Уважаемые наши папы и мамы, бабушки и дедушки, эта песня посвящается вам.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Песня "Неразлучные друзья".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Папа мой - мастеровой,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Папе не до скуки: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Все умеет папа мой -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Золотые руки!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Научился у отца я,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Все приемы знаю,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Даже в стенку до конца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Гвозди забиваю!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Мама сделана моя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И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з тепла и ласки,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Часто засыпаю я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 маминою сказкой!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Коль обида жжет меня -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Не решил задачу,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На плече у мамы я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Х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оть чуть-чуть поплачу...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С дедом я хожу на труд,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Там у нас рыбалка,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Только рыба не клюет,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Что, конечно, жалко!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Дня четыре или пять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Н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е приносим рыбы...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Скажет бабушка опять: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"И на том спасибо!"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Знает бабушка моя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Множество сказаний.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Учит бабушка меня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Мастерству вязания.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Мы готовим с ней обед -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Поджимают сроки -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Борщ, котлеты, винегрет,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еще... уроки!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Ученик.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Дни промчались чередой веселой,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Мы закончили свой первый класс,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Но нигде забыть не сможем песни наши,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Никогда забыть не сможем вас!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И в подарок вам ваша любимая </w:t>
      </w:r>
      <w:r w:rsidRPr="00A2332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песня "Мама для мамонтенка".</w:t>
      </w:r>
    </w:p>
    <w:p w:rsidR="00A2332D" w:rsidRPr="00A2332D" w:rsidRDefault="00A2332D" w:rsidP="00A2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Награждение родителей «медалями». Вручение благодарственных листов членам родительского комитета.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Учитель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Весь год с нами учились не только папы, мамы и бабушки, а еще и наши школьные принадлежности. </w:t>
      </w:r>
    </w:p>
    <w:p w:rsidR="00A2332D" w:rsidRPr="00A2332D" w:rsidRDefault="00A2332D" w:rsidP="00A2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Книга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Открываешь книгу ты,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Шелестят ее листы.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На листах за рядом ряд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Буквы черные стоят.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Книга все тебе расскажет -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 ней беседа не наскучит.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Край родной она покажет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И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любить тебя научит.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Пенал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Карандаш в пенале 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>мается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Но зато он не ломается.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Тетрадь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Тетрадки в портфеле шуршали,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Что в жизни важнее решали.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Тетрадка бормочет: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Грамматика!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 в клетку ворчит: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Математика!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На чем примирились тетрадка с тетрадкой,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Для нас до сих пор остается загадкой.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Ручка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Буквы напечатанные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О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чень аккуратные.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Буквы для письма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Я пишу сама.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Грамоты не знаю,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 весь век пишу...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Карандаш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Я - малютка карандашик -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Исписал я сто бумажек,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А когда я начинал, то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С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трудом влезал в пенал.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Школьник пишет и растет,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Карандаш - наоборот.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Кисточка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Над бумажным над листом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М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ашет кисточка хвостом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не просто машет,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 бумагу мажет,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Красит в разные цвета.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Ух, какая красота!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Закладка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Я - красивая закладка.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Я нужна вам для порядка.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Зря страницы не листай -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Где закладка, там читай!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Точилка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Почему-то из точилки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В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ьются стружки да опилки.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Карандаш писать не хочет,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Вот она его и точит.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Резинка: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Я ластик, я резинка -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spell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>Чумазенькая</w:t>
      </w:r>
      <w:proofErr w:type="spell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спинка,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Но совесть у меня чиста -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Помарку стерла я с листа!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Дневник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В дневнике заданья на дом,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стоят отметки рядом.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До чего же 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>хороши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!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Ну-ка, мама, подпиши!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Линейка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Я - линейка,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Прямота - главная моя мечта.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Циркуль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Циркуль мой, циркач лихой,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Чертит круг одной ногой,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 другой наткнул бумажку,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Уцепился - и ни шагу.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Учитель.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Сегодня закончен последний урок,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Последний звенит в коридоре звонок,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сумки под мышку,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мчимся вприпрыжку,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И дружно идем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З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а школьный порог.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Но где бы я ни был,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Куда бы ни шел,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Каких бы я новых друзей ни нашел,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На речке и в поле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Я помню о школе,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Я помню, что я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во второй класс перешел.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Умею читать я, умею считать я,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Умею на карте Москву показать.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Мы с песней веселой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П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ростимся со школой,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Чтоб осенью в школу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Вернуться опять.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Мел, доска, картина, карта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В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месте с нами подрастут.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Чуть повыше станут парты,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Вместе с нами перейдут!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А учительницу что же,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Разве бросим мы с тобой?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Нет, учительница тоже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П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ереходит во второй!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Вот и кончились уроки.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Вот каникулы настали.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До свиданья, школа,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Мы теперь уже с тобой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В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стретимся нескоро!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Ученик: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Первый класс!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В первый раз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Год назад ты принял нас,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Перешли мы во второй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И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прощаемся с тобой!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Ученик: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Мел, доска, картины, карты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В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>месте с нами перейдут.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Чуть повыше станут парты,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Вместе с нами подрастут!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Ученик: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Полюбили мы друг друга,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За подруг стоим горой.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И со мной моя подруга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П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>ереходит во второй!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Ученик: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Так дорогою весёлой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Мы шагаем, вставши в строй.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Ученик: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2332D" w:rsidRPr="00A2332D" w:rsidRDefault="00A2332D" w:rsidP="00A23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Вместе с классом и со школой</w:t>
      </w:r>
      <w:proofErr w:type="gramStart"/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  <w:t>И</w:t>
      </w:r>
      <w:proofErr w:type="gramEnd"/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со всей родной страной. 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A2332D" w:rsidRPr="00A2332D" w:rsidRDefault="00A2332D" w:rsidP="00A2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Ученик:</w:t>
      </w:r>
      <w:r w:rsidRPr="00A233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2332D" w:rsidRPr="00A2332D" w:rsidRDefault="00A2332D" w:rsidP="00A2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В школе кончены уроки.</w:t>
      </w:r>
    </w:p>
    <w:p w:rsidR="00A2332D" w:rsidRPr="00A2332D" w:rsidRDefault="00A2332D" w:rsidP="00A23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Перешли мы в старший класс.</w:t>
      </w:r>
    </w:p>
    <w:p w:rsidR="00A2332D" w:rsidRPr="00A2332D" w:rsidRDefault="00A2332D" w:rsidP="00A23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Полежать на солнцепёке</w:t>
      </w:r>
    </w:p>
    <w:p w:rsidR="00A2332D" w:rsidRPr="00A2332D" w:rsidRDefault="00A2332D" w:rsidP="00A23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Приглашает море нас.</w:t>
      </w:r>
    </w:p>
    <w:p w:rsidR="00A2332D" w:rsidRPr="00A2332D" w:rsidRDefault="00A2332D" w:rsidP="00A23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Пусть спокойно в нашей школе</w:t>
      </w:r>
    </w:p>
    <w:p w:rsidR="00A2332D" w:rsidRPr="00A2332D" w:rsidRDefault="00A2332D" w:rsidP="00A23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Спит до осени звонок.</w:t>
      </w:r>
    </w:p>
    <w:p w:rsidR="00A2332D" w:rsidRPr="00A2332D" w:rsidRDefault="00A2332D" w:rsidP="00A23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Здравствуй, травка!</w:t>
      </w:r>
    </w:p>
    <w:p w:rsidR="00A2332D" w:rsidRPr="00A2332D" w:rsidRDefault="00A2332D" w:rsidP="00A23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Здравствуй, поле!</w:t>
      </w:r>
    </w:p>
    <w:p w:rsidR="00A2332D" w:rsidRPr="00A2332D" w:rsidRDefault="00A2332D" w:rsidP="00A2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Arial" w:eastAsia="Times New Roman" w:hAnsi="Arial" w:cs="Arial"/>
          <w:sz w:val="20"/>
          <w:szCs w:val="20"/>
          <w:lang w:eastAsia="ru-RU"/>
        </w:rPr>
        <w:t>Здравствуй, солнечный де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нёк!</w:t>
      </w:r>
    </w:p>
    <w:p w:rsidR="00A2332D" w:rsidRPr="00A2332D" w:rsidRDefault="00A2332D" w:rsidP="00A2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32D" w:rsidRPr="00A2332D" w:rsidRDefault="00A2332D" w:rsidP="00A233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Прощание с первым классом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закончено!</w:t>
      </w:r>
    </w:p>
    <w:p w:rsidR="00A2332D" w:rsidRPr="00A2332D" w:rsidRDefault="00A2332D" w:rsidP="00A2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A9A9A9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A2332D" w:rsidRPr="00A2332D" w:rsidRDefault="00A2332D" w:rsidP="00A233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B761B6" w:rsidRPr="00A2332D" w:rsidRDefault="00B761B6"/>
    <w:sectPr w:rsidR="00B761B6" w:rsidRPr="00A2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2D"/>
    <w:rsid w:val="00A2332D"/>
    <w:rsid w:val="00B7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78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45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85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58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695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9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94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87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0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0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018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927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35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3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0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05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48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563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4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92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5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94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943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6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74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94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67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78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59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9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91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48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65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2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9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45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02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60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61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8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99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10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3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7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61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92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4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35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13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0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89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4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6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4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8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1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01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97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05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41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6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83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75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52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6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3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8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49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90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4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4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22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8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89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1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3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31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81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3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27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05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7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80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4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96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2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9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43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8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006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8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0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1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43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8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73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7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9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299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9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87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24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3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43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55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8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83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7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95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8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7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7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32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1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88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594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74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0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9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1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82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104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0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3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23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92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2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02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355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2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67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4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9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4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3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76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97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1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6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9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6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1437</Words>
  <Characters>8194</Characters>
  <Application>Microsoft Office Word</Application>
  <DocSecurity>0</DocSecurity>
  <Lines>68</Lines>
  <Paragraphs>19</Paragraphs>
  <ScaleCrop>false</ScaleCrop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ПК102</dc:creator>
  <cp:lastModifiedBy>ПК102</cp:lastModifiedBy>
  <cp:revision>2</cp:revision>
  <cp:lastPrinted>2014-05-13T09:05:00Z</cp:lastPrinted>
  <dcterms:created xsi:type="dcterms:W3CDTF">2014-05-13T09:04:00Z</dcterms:created>
  <dcterms:modified xsi:type="dcterms:W3CDTF">2014-05-13T09:11:00Z</dcterms:modified>
</cp:coreProperties>
</file>