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EF" w:rsidRDefault="00E576EF" w:rsidP="00E576EF">
      <w:pPr>
        <w:rPr>
          <w:rFonts w:ascii="Times New Roman" w:hAnsi="Times New Roman" w:cs="Times New Roman"/>
          <w:b/>
          <w:bCs/>
          <w:sz w:val="28"/>
          <w:szCs w:val="28"/>
        </w:rPr>
      </w:pPr>
      <w:r w:rsidRPr="00474BDE">
        <w:rPr>
          <w:rFonts w:ascii="Times New Roman" w:hAnsi="Times New Roman" w:cs="Times New Roman"/>
          <w:b/>
          <w:bCs/>
          <w:sz w:val="28"/>
          <w:szCs w:val="28"/>
        </w:rPr>
        <w:t>Роль семьи в формировании чувства гражданственности и патриотизма у младших школьников</w:t>
      </w:r>
    </w:p>
    <w:p w:rsidR="00474BDE" w:rsidRPr="00474BDE" w:rsidRDefault="00474BDE" w:rsidP="00014E3E">
      <w:pPr>
        <w:jc w:val="right"/>
        <w:rPr>
          <w:rFonts w:ascii="Times New Roman" w:hAnsi="Times New Roman" w:cs="Times New Roman"/>
          <w:sz w:val="28"/>
          <w:szCs w:val="28"/>
        </w:rPr>
      </w:pPr>
      <w:r w:rsidRPr="00474BDE">
        <w:rPr>
          <w:rFonts w:ascii="Times New Roman" w:hAnsi="Times New Roman" w:cs="Times New Roman"/>
          <w:sz w:val="28"/>
          <w:szCs w:val="28"/>
        </w:rPr>
        <w:t>«Школа – не здание, не кабинеты, не образцовая наглядная агитация.</w:t>
      </w:r>
      <w:r w:rsidRPr="00474BDE">
        <w:rPr>
          <w:rFonts w:ascii="Times New Roman" w:hAnsi="Times New Roman" w:cs="Times New Roman"/>
          <w:sz w:val="28"/>
          <w:szCs w:val="28"/>
        </w:rPr>
        <w:br/>
        <w:t>Школа – это возвышенный дух, мечта, идея,</w:t>
      </w:r>
      <w:r w:rsidRPr="00474BDE">
        <w:rPr>
          <w:rFonts w:ascii="Times New Roman" w:hAnsi="Times New Roman" w:cs="Times New Roman"/>
          <w:sz w:val="28"/>
          <w:szCs w:val="28"/>
        </w:rPr>
        <w:br/>
        <w:t xml:space="preserve">которая  увлекает сразу троих </w:t>
      </w:r>
      <w:r w:rsidRPr="00474BDE">
        <w:rPr>
          <w:rFonts w:ascii="Times New Roman" w:hAnsi="Times New Roman" w:cs="Times New Roman"/>
          <w:b/>
          <w:bCs/>
          <w:sz w:val="28"/>
          <w:szCs w:val="28"/>
        </w:rPr>
        <w:t xml:space="preserve">– </w:t>
      </w:r>
      <w:r w:rsidRPr="00474BDE">
        <w:rPr>
          <w:rFonts w:ascii="Times New Roman" w:hAnsi="Times New Roman" w:cs="Times New Roman"/>
          <w:b/>
          <w:bCs/>
          <w:i/>
          <w:iCs/>
          <w:sz w:val="28"/>
          <w:szCs w:val="28"/>
        </w:rPr>
        <w:t>ребенка, учителя, родителя.</w:t>
      </w:r>
      <w:r w:rsidRPr="00474BDE">
        <w:rPr>
          <w:rFonts w:ascii="Times New Roman" w:hAnsi="Times New Roman" w:cs="Times New Roman"/>
          <w:sz w:val="28"/>
          <w:szCs w:val="28"/>
        </w:rPr>
        <w:t xml:space="preserve"> –</w:t>
      </w:r>
      <w:r w:rsidRPr="00474BDE">
        <w:rPr>
          <w:rFonts w:ascii="Times New Roman" w:hAnsi="Times New Roman" w:cs="Times New Roman"/>
          <w:sz w:val="28"/>
          <w:szCs w:val="28"/>
        </w:rPr>
        <w:br/>
        <w:t>Если их нет, значит  это не школа, а обычная бухгалтерия,</w:t>
      </w:r>
      <w:r w:rsidRPr="00474BDE">
        <w:rPr>
          <w:rFonts w:ascii="Times New Roman" w:hAnsi="Times New Roman" w:cs="Times New Roman"/>
          <w:sz w:val="28"/>
          <w:szCs w:val="28"/>
        </w:rPr>
        <w:br/>
        <w:t>где приходят и уходят по звонку,</w:t>
      </w:r>
      <w:r w:rsidRPr="00474BDE">
        <w:rPr>
          <w:rFonts w:ascii="Times New Roman" w:hAnsi="Times New Roman" w:cs="Times New Roman"/>
          <w:sz w:val="28"/>
          <w:szCs w:val="28"/>
        </w:rPr>
        <w:br/>
        <w:t>зарабатывают – кто деньги, кто оценки</w:t>
      </w:r>
      <w:r w:rsidRPr="00474BDE">
        <w:rPr>
          <w:rFonts w:ascii="Times New Roman" w:hAnsi="Times New Roman" w:cs="Times New Roman"/>
          <w:sz w:val="28"/>
          <w:szCs w:val="28"/>
        </w:rPr>
        <w:br/>
        <w:t>и считают дни до отпуска</w:t>
      </w:r>
      <w:r w:rsidRPr="00474BDE">
        <w:rPr>
          <w:rFonts w:ascii="Times New Roman" w:hAnsi="Times New Roman" w:cs="Times New Roman"/>
          <w:sz w:val="28"/>
          <w:szCs w:val="28"/>
        </w:rPr>
        <w:br/>
        <w:t>и минуты до очередного звонка…</w:t>
      </w:r>
      <w:r w:rsidRPr="00474BDE">
        <w:rPr>
          <w:rFonts w:ascii="Times New Roman" w:hAnsi="Times New Roman" w:cs="Times New Roman"/>
          <w:sz w:val="28"/>
          <w:szCs w:val="28"/>
        </w:rPr>
        <w:br/>
        <w:t>Учитель призван реализовывать мечты детей…»</w:t>
      </w:r>
      <w:r w:rsidRPr="00474BDE">
        <w:rPr>
          <w:rFonts w:ascii="Times New Roman" w:hAnsi="Times New Roman" w:cs="Times New Roman"/>
          <w:sz w:val="28"/>
          <w:szCs w:val="28"/>
        </w:rPr>
        <w:br/>
        <w:t xml:space="preserve">А.А. </w:t>
      </w:r>
      <w:proofErr w:type="spellStart"/>
      <w:r w:rsidRPr="00474BDE">
        <w:rPr>
          <w:rFonts w:ascii="Times New Roman" w:hAnsi="Times New Roman" w:cs="Times New Roman"/>
          <w:sz w:val="28"/>
          <w:szCs w:val="28"/>
        </w:rPr>
        <w:t>Захаренко</w:t>
      </w:r>
      <w:proofErr w:type="spellEnd"/>
      <w:r w:rsidRPr="00474BDE">
        <w:rPr>
          <w:rFonts w:ascii="Times New Roman" w:hAnsi="Times New Roman" w:cs="Times New Roman"/>
          <w:sz w:val="28"/>
          <w:szCs w:val="28"/>
        </w:rPr>
        <w:t xml:space="preserve"> </w:t>
      </w:r>
    </w:p>
    <w:p w:rsidR="00E576EF" w:rsidRDefault="00E576EF" w:rsidP="00E576EF">
      <w:pPr>
        <w:rPr>
          <w:rFonts w:ascii="Times New Roman" w:hAnsi="Times New Roman" w:cs="Times New Roman"/>
          <w:b/>
          <w:bCs/>
          <w:sz w:val="28"/>
          <w:szCs w:val="28"/>
        </w:rPr>
      </w:pPr>
      <w:r w:rsidRPr="00474BDE">
        <w:rPr>
          <w:rFonts w:ascii="Times New Roman" w:hAnsi="Times New Roman" w:cs="Times New Roman"/>
          <w:b/>
          <w:bCs/>
          <w:sz w:val="28"/>
          <w:szCs w:val="28"/>
        </w:rPr>
        <w:t>Условия возникновения и становления опыта</w:t>
      </w:r>
    </w:p>
    <w:p w:rsidR="00CF35E8" w:rsidRPr="00CF35E8" w:rsidRDefault="00CF35E8" w:rsidP="00CF35E8">
      <w:pPr>
        <w:jc w:val="both"/>
        <w:rPr>
          <w:rFonts w:ascii="Times New Roman" w:hAnsi="Times New Roman" w:cs="Times New Roman"/>
          <w:sz w:val="28"/>
          <w:szCs w:val="28"/>
        </w:rPr>
      </w:pPr>
      <w:r w:rsidRPr="00CF35E8">
        <w:rPr>
          <w:rFonts w:ascii="Times New Roman" w:hAnsi="Times New Roman" w:cs="Times New Roman"/>
          <w:bCs/>
          <w:sz w:val="28"/>
          <w:szCs w:val="28"/>
        </w:rPr>
        <w:t xml:space="preserve">Чтобы «увлечь сразу </w:t>
      </w:r>
      <w:r w:rsidRPr="00CF35E8">
        <w:rPr>
          <w:rFonts w:ascii="Times New Roman" w:hAnsi="Times New Roman" w:cs="Times New Roman"/>
          <w:sz w:val="28"/>
          <w:szCs w:val="28"/>
        </w:rPr>
        <w:t xml:space="preserve">троих </w:t>
      </w:r>
      <w:r w:rsidRPr="00CF35E8">
        <w:rPr>
          <w:rFonts w:ascii="Times New Roman" w:hAnsi="Times New Roman" w:cs="Times New Roman"/>
          <w:bCs/>
          <w:sz w:val="28"/>
          <w:szCs w:val="28"/>
        </w:rPr>
        <w:t xml:space="preserve">– </w:t>
      </w:r>
      <w:r w:rsidRPr="00CF35E8">
        <w:rPr>
          <w:rFonts w:ascii="Times New Roman" w:hAnsi="Times New Roman" w:cs="Times New Roman"/>
          <w:bCs/>
          <w:iCs/>
          <w:sz w:val="28"/>
          <w:szCs w:val="28"/>
        </w:rPr>
        <w:t>ребенка, учителя, родителя», классный руководитель должен хорошо изучить коллектив, с которым ему предстоит работать.</w:t>
      </w:r>
      <w:r w:rsidRPr="00CF35E8">
        <w:rPr>
          <w:rFonts w:ascii="Times New Roman" w:hAnsi="Times New Roman" w:cs="Times New Roman"/>
          <w:sz w:val="28"/>
          <w:szCs w:val="28"/>
        </w:rPr>
        <w:t xml:space="preserve"> Главным содержанием деятельности по определению </w:t>
      </w:r>
      <w:r w:rsidRPr="00CF35E8">
        <w:rPr>
          <w:rFonts w:ascii="Times New Roman" w:hAnsi="Times New Roman" w:cs="Times New Roman"/>
          <w:b/>
          <w:sz w:val="28"/>
          <w:szCs w:val="28"/>
        </w:rPr>
        <w:t xml:space="preserve">эффективности воспитательного процесса является диагностика развития личности </w:t>
      </w:r>
      <w:r w:rsidRPr="00CF35E8">
        <w:rPr>
          <w:rFonts w:ascii="Times New Roman" w:hAnsi="Times New Roman" w:cs="Times New Roman"/>
          <w:sz w:val="28"/>
          <w:szCs w:val="28"/>
        </w:rPr>
        <w:t>учащегося. Работа по созданию целостной системы гражданско-патриотического воспитания была начата с анализа фактического состояния уровня общей осведомленности учащихся по данному направлению.</w:t>
      </w:r>
    </w:p>
    <w:p w:rsidR="00E576EF" w:rsidRPr="00474BDE" w:rsidRDefault="00E576EF" w:rsidP="00E576EF">
      <w:pPr>
        <w:rPr>
          <w:rFonts w:ascii="Times New Roman" w:hAnsi="Times New Roman" w:cs="Times New Roman"/>
          <w:sz w:val="28"/>
          <w:szCs w:val="28"/>
        </w:rPr>
      </w:pPr>
      <w:r w:rsidRPr="00474BDE">
        <w:rPr>
          <w:rFonts w:ascii="Times New Roman" w:hAnsi="Times New Roman" w:cs="Times New Roman"/>
          <w:b/>
          <w:bCs/>
          <w:sz w:val="28"/>
          <w:szCs w:val="28"/>
        </w:rPr>
        <w:t xml:space="preserve">Цель диагностики </w:t>
      </w:r>
      <w:r w:rsidRPr="00474BDE">
        <w:rPr>
          <w:rFonts w:ascii="Times New Roman" w:hAnsi="Times New Roman" w:cs="Times New Roman"/>
          <w:sz w:val="28"/>
          <w:szCs w:val="28"/>
        </w:rPr>
        <w:t xml:space="preserve">– определение уровней патриотического сознания, гражданской позиции учащихся. Для диагностики были выбраны самые информативные методики: </w:t>
      </w:r>
    </w:p>
    <w:p w:rsidR="00000000" w:rsidRPr="00474BDE" w:rsidRDefault="005F1135" w:rsidP="00E576EF">
      <w:pPr>
        <w:numPr>
          <w:ilvl w:val="0"/>
          <w:numId w:val="1"/>
        </w:numPr>
        <w:rPr>
          <w:rFonts w:ascii="Times New Roman" w:hAnsi="Times New Roman" w:cs="Times New Roman"/>
          <w:sz w:val="28"/>
          <w:szCs w:val="28"/>
        </w:rPr>
      </w:pPr>
      <w:r w:rsidRPr="00474BDE">
        <w:rPr>
          <w:rFonts w:ascii="Times New Roman" w:hAnsi="Times New Roman" w:cs="Times New Roman"/>
          <w:sz w:val="28"/>
          <w:szCs w:val="28"/>
        </w:rPr>
        <w:t xml:space="preserve">составление словаря понятийных слов; </w:t>
      </w:r>
    </w:p>
    <w:p w:rsidR="00000000" w:rsidRPr="00474BDE" w:rsidRDefault="005F1135" w:rsidP="00E576EF">
      <w:pPr>
        <w:numPr>
          <w:ilvl w:val="0"/>
          <w:numId w:val="1"/>
        </w:numPr>
        <w:rPr>
          <w:rFonts w:ascii="Times New Roman" w:hAnsi="Times New Roman" w:cs="Times New Roman"/>
          <w:sz w:val="28"/>
          <w:szCs w:val="28"/>
        </w:rPr>
      </w:pPr>
      <w:r w:rsidRPr="00474BDE">
        <w:rPr>
          <w:rFonts w:ascii="Times New Roman" w:hAnsi="Times New Roman" w:cs="Times New Roman"/>
          <w:sz w:val="28"/>
          <w:szCs w:val="28"/>
        </w:rPr>
        <w:t xml:space="preserve">ранжирование; </w:t>
      </w:r>
    </w:p>
    <w:p w:rsidR="00000000" w:rsidRPr="00474BDE" w:rsidRDefault="005F1135" w:rsidP="00E576EF">
      <w:pPr>
        <w:numPr>
          <w:ilvl w:val="0"/>
          <w:numId w:val="1"/>
        </w:numPr>
        <w:rPr>
          <w:rFonts w:ascii="Times New Roman" w:hAnsi="Times New Roman" w:cs="Times New Roman"/>
          <w:sz w:val="28"/>
          <w:szCs w:val="28"/>
        </w:rPr>
      </w:pPr>
      <w:r w:rsidRPr="00474BDE">
        <w:rPr>
          <w:rFonts w:ascii="Times New Roman" w:hAnsi="Times New Roman" w:cs="Times New Roman"/>
          <w:sz w:val="28"/>
          <w:szCs w:val="28"/>
        </w:rPr>
        <w:t xml:space="preserve">сочинения; </w:t>
      </w:r>
    </w:p>
    <w:p w:rsidR="00000000" w:rsidRPr="00474BDE" w:rsidRDefault="005F1135" w:rsidP="00E576EF">
      <w:pPr>
        <w:numPr>
          <w:ilvl w:val="0"/>
          <w:numId w:val="1"/>
        </w:numPr>
        <w:rPr>
          <w:rFonts w:ascii="Times New Roman" w:hAnsi="Times New Roman" w:cs="Times New Roman"/>
          <w:sz w:val="28"/>
          <w:szCs w:val="28"/>
        </w:rPr>
      </w:pPr>
      <w:r w:rsidRPr="00474BDE">
        <w:rPr>
          <w:rFonts w:ascii="Times New Roman" w:hAnsi="Times New Roman" w:cs="Times New Roman"/>
          <w:sz w:val="28"/>
          <w:szCs w:val="28"/>
        </w:rPr>
        <w:t xml:space="preserve">тестирование; </w:t>
      </w:r>
    </w:p>
    <w:p w:rsidR="00000000" w:rsidRPr="00474BDE" w:rsidRDefault="005F1135" w:rsidP="00E576EF">
      <w:pPr>
        <w:numPr>
          <w:ilvl w:val="0"/>
          <w:numId w:val="1"/>
        </w:numPr>
        <w:rPr>
          <w:rFonts w:ascii="Times New Roman" w:hAnsi="Times New Roman" w:cs="Times New Roman"/>
          <w:sz w:val="28"/>
          <w:szCs w:val="28"/>
        </w:rPr>
      </w:pPr>
      <w:r w:rsidRPr="00474BDE">
        <w:rPr>
          <w:rFonts w:ascii="Times New Roman" w:hAnsi="Times New Roman" w:cs="Times New Roman"/>
          <w:sz w:val="28"/>
          <w:szCs w:val="28"/>
        </w:rPr>
        <w:t xml:space="preserve">анкетирование; </w:t>
      </w:r>
    </w:p>
    <w:p w:rsidR="00000000" w:rsidRPr="00474BDE" w:rsidRDefault="005F1135" w:rsidP="00E576EF">
      <w:pPr>
        <w:numPr>
          <w:ilvl w:val="0"/>
          <w:numId w:val="1"/>
        </w:numPr>
        <w:rPr>
          <w:rFonts w:ascii="Times New Roman" w:hAnsi="Times New Roman" w:cs="Times New Roman"/>
          <w:sz w:val="28"/>
          <w:szCs w:val="28"/>
        </w:rPr>
      </w:pPr>
      <w:r w:rsidRPr="00474BDE">
        <w:rPr>
          <w:rFonts w:ascii="Times New Roman" w:hAnsi="Times New Roman" w:cs="Times New Roman"/>
          <w:sz w:val="28"/>
          <w:szCs w:val="28"/>
        </w:rPr>
        <w:t xml:space="preserve">наблюдения; </w:t>
      </w:r>
    </w:p>
    <w:p w:rsidR="00E576EF" w:rsidRPr="00474BDE" w:rsidRDefault="005F1135" w:rsidP="00E576EF">
      <w:pPr>
        <w:numPr>
          <w:ilvl w:val="0"/>
          <w:numId w:val="1"/>
        </w:numPr>
        <w:rPr>
          <w:rFonts w:ascii="Times New Roman" w:hAnsi="Times New Roman" w:cs="Times New Roman"/>
          <w:sz w:val="28"/>
          <w:szCs w:val="28"/>
        </w:rPr>
      </w:pPr>
      <w:r w:rsidRPr="00474BDE">
        <w:rPr>
          <w:rFonts w:ascii="Times New Roman" w:hAnsi="Times New Roman" w:cs="Times New Roman"/>
          <w:sz w:val="28"/>
          <w:szCs w:val="28"/>
        </w:rPr>
        <w:t xml:space="preserve">беседа. </w:t>
      </w:r>
    </w:p>
    <w:p w:rsidR="00E576EF" w:rsidRPr="00474BDE" w:rsidRDefault="00E576EF" w:rsidP="00CF35E8">
      <w:pPr>
        <w:jc w:val="both"/>
        <w:rPr>
          <w:rFonts w:ascii="Times New Roman" w:hAnsi="Times New Roman" w:cs="Times New Roman"/>
          <w:sz w:val="28"/>
          <w:szCs w:val="28"/>
        </w:rPr>
      </w:pPr>
      <w:r w:rsidRPr="00474BDE">
        <w:rPr>
          <w:rFonts w:ascii="Times New Roman" w:hAnsi="Times New Roman" w:cs="Times New Roman"/>
          <w:sz w:val="28"/>
          <w:szCs w:val="28"/>
        </w:rPr>
        <w:lastRenderedPageBreak/>
        <w:t xml:space="preserve">         Диагностика по методике П.В. Степанова, Д.В.Григорьева показала, что значительное число учащихся – 36 % не имеет четкого представления о том, в чем проявляется любовь к Отечеству, к своей малой родине. Они не испытывают чувства гордости за школу, в которой учатся. Осознание собственного «я» у детей преобладает над понятием «мы». Анкетирование показало, что во  втором классе ребенку важнее ближнее окружение (дом, семья), чем интересы школы, Отечества. </w:t>
      </w:r>
    </w:p>
    <w:p w:rsidR="00E576EF" w:rsidRPr="00474BDE" w:rsidRDefault="00E576EF" w:rsidP="00E576EF">
      <w:pPr>
        <w:rPr>
          <w:rFonts w:ascii="Times New Roman" w:hAnsi="Times New Roman" w:cs="Times New Roman"/>
          <w:sz w:val="28"/>
          <w:szCs w:val="28"/>
        </w:rPr>
      </w:pPr>
      <w:r w:rsidRPr="00474BDE">
        <w:rPr>
          <w:rFonts w:ascii="Times New Roman" w:hAnsi="Times New Roman" w:cs="Times New Roman"/>
          <w:b/>
          <w:bCs/>
          <w:sz w:val="28"/>
          <w:szCs w:val="28"/>
        </w:rPr>
        <w:t xml:space="preserve">    Актуальность опыта </w:t>
      </w:r>
      <w:r w:rsidRPr="00474BDE">
        <w:rPr>
          <w:rFonts w:ascii="Times New Roman" w:hAnsi="Times New Roman" w:cs="Times New Roman"/>
          <w:sz w:val="28"/>
          <w:szCs w:val="28"/>
        </w:rPr>
        <w:t xml:space="preserve">состоит в том, что его реализация позволяет решать назревшие социальные, нравственные проблемы в отношении подрастающего поколения, устранять следующие </w:t>
      </w:r>
      <w:r w:rsidRPr="00474BDE">
        <w:rPr>
          <w:rFonts w:ascii="Times New Roman" w:hAnsi="Times New Roman" w:cs="Times New Roman"/>
          <w:b/>
          <w:bCs/>
          <w:sz w:val="28"/>
          <w:szCs w:val="28"/>
        </w:rPr>
        <w:t>противоречия</w:t>
      </w:r>
      <w:r w:rsidRPr="00474BDE">
        <w:rPr>
          <w:rFonts w:ascii="Times New Roman" w:hAnsi="Times New Roman" w:cs="Times New Roman"/>
          <w:sz w:val="28"/>
          <w:szCs w:val="28"/>
        </w:rPr>
        <w:t xml:space="preserve">: </w:t>
      </w:r>
    </w:p>
    <w:p w:rsidR="00000000" w:rsidRPr="00474BDE" w:rsidRDefault="005F1135" w:rsidP="00E576EF">
      <w:pPr>
        <w:numPr>
          <w:ilvl w:val="0"/>
          <w:numId w:val="2"/>
        </w:numPr>
        <w:rPr>
          <w:rFonts w:ascii="Times New Roman" w:hAnsi="Times New Roman" w:cs="Times New Roman"/>
          <w:sz w:val="28"/>
          <w:szCs w:val="28"/>
        </w:rPr>
      </w:pPr>
      <w:r w:rsidRPr="00474BDE">
        <w:rPr>
          <w:rFonts w:ascii="Times New Roman" w:hAnsi="Times New Roman" w:cs="Times New Roman"/>
          <w:sz w:val="28"/>
          <w:szCs w:val="28"/>
        </w:rPr>
        <w:t>между необходимостью формирования гражданина-патриота и отсутствием этого представления у детей;</w:t>
      </w:r>
    </w:p>
    <w:p w:rsidR="00000000" w:rsidRPr="00474BDE" w:rsidRDefault="005F1135" w:rsidP="00E576EF">
      <w:pPr>
        <w:numPr>
          <w:ilvl w:val="0"/>
          <w:numId w:val="2"/>
        </w:numPr>
        <w:rPr>
          <w:rFonts w:ascii="Times New Roman" w:hAnsi="Times New Roman" w:cs="Times New Roman"/>
          <w:sz w:val="28"/>
          <w:szCs w:val="28"/>
        </w:rPr>
      </w:pPr>
      <w:r w:rsidRPr="00474BDE">
        <w:rPr>
          <w:rFonts w:ascii="Times New Roman" w:hAnsi="Times New Roman" w:cs="Times New Roman"/>
          <w:sz w:val="28"/>
          <w:szCs w:val="28"/>
        </w:rPr>
        <w:t xml:space="preserve"> между стремлением школы</w:t>
      </w:r>
      <w:r w:rsidRPr="00474BDE">
        <w:rPr>
          <w:rFonts w:ascii="Times New Roman" w:hAnsi="Times New Roman" w:cs="Times New Roman"/>
          <w:sz w:val="28"/>
          <w:szCs w:val="28"/>
        </w:rPr>
        <w:t xml:space="preserve"> к формированию гражданина, патриота и отсутствием этого стремления в семье; </w:t>
      </w:r>
    </w:p>
    <w:p w:rsidR="00000000" w:rsidRPr="00474BDE" w:rsidRDefault="005F1135" w:rsidP="00E576EF">
      <w:pPr>
        <w:numPr>
          <w:ilvl w:val="0"/>
          <w:numId w:val="2"/>
        </w:numPr>
        <w:rPr>
          <w:rFonts w:ascii="Times New Roman" w:hAnsi="Times New Roman" w:cs="Times New Roman"/>
          <w:sz w:val="28"/>
          <w:szCs w:val="28"/>
        </w:rPr>
      </w:pPr>
      <w:r w:rsidRPr="00474BDE">
        <w:rPr>
          <w:rFonts w:ascii="Times New Roman" w:hAnsi="Times New Roman" w:cs="Times New Roman"/>
          <w:sz w:val="28"/>
          <w:szCs w:val="28"/>
        </w:rPr>
        <w:t xml:space="preserve">между ситуативным характером и стихийностью проявления у школьников патриотических качеств и целенаправленной, систематической работой по гражданско-патриотическому воспитанию; </w:t>
      </w:r>
    </w:p>
    <w:p w:rsidR="00000000" w:rsidRPr="00474BDE" w:rsidRDefault="005F1135" w:rsidP="00E576EF">
      <w:pPr>
        <w:numPr>
          <w:ilvl w:val="0"/>
          <w:numId w:val="2"/>
        </w:numPr>
        <w:rPr>
          <w:rFonts w:ascii="Times New Roman" w:hAnsi="Times New Roman" w:cs="Times New Roman"/>
          <w:sz w:val="28"/>
          <w:szCs w:val="28"/>
        </w:rPr>
      </w:pPr>
      <w:r w:rsidRPr="00474BDE">
        <w:rPr>
          <w:rFonts w:ascii="Times New Roman" w:hAnsi="Times New Roman" w:cs="Times New Roman"/>
          <w:sz w:val="28"/>
          <w:szCs w:val="28"/>
        </w:rPr>
        <w:t>между необходимостью повышения эффективности гражданско-патриотического воспитания школьников как одного из направлений деятельности классного руководителя и недостаточной разработанностью научного и методического обеспечения этого процесса в школе перво</w:t>
      </w:r>
      <w:r w:rsidRPr="00474BDE">
        <w:rPr>
          <w:rFonts w:ascii="Times New Roman" w:hAnsi="Times New Roman" w:cs="Times New Roman"/>
          <w:sz w:val="28"/>
          <w:szCs w:val="28"/>
        </w:rPr>
        <w:t xml:space="preserve">й ступени. </w:t>
      </w:r>
    </w:p>
    <w:p w:rsidR="00E576EF" w:rsidRPr="00474BDE" w:rsidRDefault="00E576EF" w:rsidP="00CF35E8">
      <w:pPr>
        <w:jc w:val="both"/>
        <w:rPr>
          <w:rFonts w:ascii="Times New Roman" w:hAnsi="Times New Roman" w:cs="Times New Roman"/>
          <w:sz w:val="28"/>
          <w:szCs w:val="28"/>
        </w:rPr>
      </w:pPr>
      <w:r w:rsidRPr="00474BDE">
        <w:rPr>
          <w:rFonts w:ascii="Times New Roman" w:hAnsi="Times New Roman" w:cs="Times New Roman"/>
          <w:b/>
          <w:bCs/>
          <w:sz w:val="28"/>
          <w:szCs w:val="28"/>
        </w:rPr>
        <w:t xml:space="preserve">         Новизна опыта </w:t>
      </w:r>
      <w:r w:rsidRPr="00474BDE">
        <w:rPr>
          <w:rFonts w:ascii="Times New Roman" w:hAnsi="Times New Roman" w:cs="Times New Roman"/>
          <w:sz w:val="28"/>
          <w:szCs w:val="28"/>
        </w:rPr>
        <w:t xml:space="preserve">заключается в создании системы гражданско-патриотического воспитания младших школьников, способствующей повышению уровня сформированности патриотизма и гражданственности. </w:t>
      </w:r>
      <w:proofErr w:type="gramStart"/>
      <w:r w:rsidRPr="00474BDE">
        <w:rPr>
          <w:rFonts w:ascii="Times New Roman" w:hAnsi="Times New Roman" w:cs="Times New Roman"/>
          <w:sz w:val="28"/>
          <w:szCs w:val="28"/>
        </w:rPr>
        <w:t>Основополагающая</w:t>
      </w:r>
      <w:proofErr w:type="gramEnd"/>
      <w:r w:rsidRPr="00474BDE">
        <w:rPr>
          <w:rFonts w:ascii="Times New Roman" w:hAnsi="Times New Roman" w:cs="Times New Roman"/>
          <w:sz w:val="28"/>
          <w:szCs w:val="28"/>
        </w:rPr>
        <w:t xml:space="preserve"> линии в этой системе -    взаимодействие семьи и классного руководителя.</w:t>
      </w:r>
    </w:p>
    <w:p w:rsidR="00E576EF" w:rsidRPr="00474BDE" w:rsidRDefault="00E576EF" w:rsidP="00CF35E8">
      <w:pPr>
        <w:jc w:val="both"/>
        <w:rPr>
          <w:rFonts w:ascii="Times New Roman" w:hAnsi="Times New Roman" w:cs="Times New Roman"/>
          <w:sz w:val="28"/>
          <w:szCs w:val="28"/>
        </w:rPr>
      </w:pPr>
      <w:r w:rsidRPr="00474BDE">
        <w:rPr>
          <w:rFonts w:ascii="Times New Roman" w:hAnsi="Times New Roman" w:cs="Times New Roman"/>
          <w:b/>
          <w:bCs/>
          <w:sz w:val="28"/>
          <w:szCs w:val="28"/>
        </w:rPr>
        <w:t xml:space="preserve">        Цель опыта: </w:t>
      </w:r>
      <w:r w:rsidRPr="00474BDE">
        <w:rPr>
          <w:rFonts w:ascii="Times New Roman" w:hAnsi="Times New Roman" w:cs="Times New Roman"/>
          <w:sz w:val="28"/>
          <w:szCs w:val="28"/>
        </w:rPr>
        <w:t>повышение эффективности воспитательного процесса через создание организационн</w:t>
      </w:r>
      <w:proofErr w:type="gramStart"/>
      <w:r w:rsidRPr="00474BDE">
        <w:rPr>
          <w:rFonts w:ascii="Times New Roman" w:hAnsi="Times New Roman" w:cs="Times New Roman"/>
          <w:sz w:val="28"/>
          <w:szCs w:val="28"/>
        </w:rPr>
        <w:t>о-</w:t>
      </w:r>
      <w:proofErr w:type="gramEnd"/>
      <w:r w:rsidRPr="00474BDE">
        <w:rPr>
          <w:rFonts w:ascii="Times New Roman" w:hAnsi="Times New Roman" w:cs="Times New Roman"/>
          <w:sz w:val="28"/>
          <w:szCs w:val="28"/>
        </w:rPr>
        <w:t xml:space="preserve"> педагогических условий гражданско-патриотического воспитания младших школьников. </w:t>
      </w:r>
    </w:p>
    <w:p w:rsidR="00E576EF" w:rsidRPr="00474BDE" w:rsidRDefault="00E576EF" w:rsidP="00E576EF">
      <w:pPr>
        <w:rPr>
          <w:rFonts w:ascii="Times New Roman" w:hAnsi="Times New Roman" w:cs="Times New Roman"/>
          <w:sz w:val="28"/>
          <w:szCs w:val="28"/>
        </w:rPr>
      </w:pPr>
      <w:r w:rsidRPr="00474BDE">
        <w:rPr>
          <w:rFonts w:ascii="Times New Roman" w:hAnsi="Times New Roman" w:cs="Times New Roman"/>
          <w:sz w:val="28"/>
          <w:szCs w:val="28"/>
        </w:rPr>
        <w:t xml:space="preserve">Задачи: </w:t>
      </w:r>
    </w:p>
    <w:p w:rsidR="00000000" w:rsidRPr="00474BDE" w:rsidRDefault="005F1135" w:rsidP="00E576EF">
      <w:pPr>
        <w:numPr>
          <w:ilvl w:val="0"/>
          <w:numId w:val="4"/>
        </w:numPr>
        <w:rPr>
          <w:rFonts w:ascii="Times New Roman" w:hAnsi="Times New Roman" w:cs="Times New Roman"/>
          <w:sz w:val="28"/>
          <w:szCs w:val="28"/>
        </w:rPr>
      </w:pPr>
      <w:r w:rsidRPr="00474BDE">
        <w:rPr>
          <w:rFonts w:ascii="Times New Roman" w:hAnsi="Times New Roman" w:cs="Times New Roman"/>
          <w:sz w:val="28"/>
          <w:szCs w:val="28"/>
        </w:rPr>
        <w:t xml:space="preserve">формировать представления об </w:t>
      </w:r>
      <w:r w:rsidRPr="00474BDE">
        <w:rPr>
          <w:rFonts w:ascii="Times New Roman" w:hAnsi="Times New Roman" w:cs="Times New Roman"/>
          <w:sz w:val="28"/>
          <w:szCs w:val="28"/>
        </w:rPr>
        <w:t>историческом прошлом России, пробуждение интереса  к  малой родине;</w:t>
      </w:r>
      <w:r w:rsidRPr="00474BDE">
        <w:rPr>
          <w:rFonts w:ascii="Times New Roman" w:hAnsi="Times New Roman" w:cs="Times New Roman"/>
          <w:sz w:val="28"/>
          <w:szCs w:val="28"/>
        </w:rPr>
        <w:t xml:space="preserve"> </w:t>
      </w:r>
    </w:p>
    <w:p w:rsidR="00000000" w:rsidRPr="00474BDE" w:rsidRDefault="005F1135" w:rsidP="00E576EF">
      <w:pPr>
        <w:numPr>
          <w:ilvl w:val="0"/>
          <w:numId w:val="4"/>
        </w:numPr>
        <w:rPr>
          <w:rFonts w:ascii="Times New Roman" w:hAnsi="Times New Roman" w:cs="Times New Roman"/>
          <w:sz w:val="28"/>
          <w:szCs w:val="28"/>
        </w:rPr>
      </w:pPr>
      <w:r w:rsidRPr="00474BDE">
        <w:rPr>
          <w:rFonts w:ascii="Times New Roman" w:hAnsi="Times New Roman" w:cs="Times New Roman"/>
          <w:sz w:val="28"/>
          <w:szCs w:val="28"/>
        </w:rPr>
        <w:lastRenderedPageBreak/>
        <w:t xml:space="preserve">воспитывать уважение к национальным традициям своего народа; </w:t>
      </w:r>
    </w:p>
    <w:p w:rsidR="00000000" w:rsidRPr="00474BDE" w:rsidRDefault="005F1135" w:rsidP="00E576EF">
      <w:pPr>
        <w:numPr>
          <w:ilvl w:val="0"/>
          <w:numId w:val="4"/>
        </w:numPr>
        <w:rPr>
          <w:rFonts w:ascii="Times New Roman" w:hAnsi="Times New Roman" w:cs="Times New Roman"/>
          <w:sz w:val="28"/>
          <w:szCs w:val="28"/>
        </w:rPr>
      </w:pPr>
      <w:r w:rsidRPr="00474BDE">
        <w:rPr>
          <w:rFonts w:ascii="Times New Roman" w:hAnsi="Times New Roman" w:cs="Times New Roman"/>
          <w:sz w:val="28"/>
          <w:szCs w:val="28"/>
        </w:rPr>
        <w:t>способствовать развитию гуманизма, милосердия и общечеловеческих ценностей.</w:t>
      </w:r>
      <w:r w:rsidRPr="00474BDE">
        <w:rPr>
          <w:rFonts w:ascii="Times New Roman" w:hAnsi="Times New Roman" w:cs="Times New Roman"/>
          <w:sz w:val="28"/>
          <w:szCs w:val="28"/>
        </w:rPr>
        <w:t xml:space="preserve"> </w:t>
      </w:r>
    </w:p>
    <w:p w:rsidR="00E576EF" w:rsidRPr="00474BDE" w:rsidRDefault="00E576EF" w:rsidP="00E576EF">
      <w:pPr>
        <w:rPr>
          <w:rFonts w:ascii="Times New Roman" w:hAnsi="Times New Roman" w:cs="Times New Roman"/>
          <w:sz w:val="28"/>
          <w:szCs w:val="28"/>
        </w:rPr>
      </w:pPr>
      <w:r w:rsidRPr="00474BDE">
        <w:rPr>
          <w:rFonts w:ascii="Times New Roman" w:hAnsi="Times New Roman" w:cs="Times New Roman"/>
          <w:b/>
          <w:bCs/>
          <w:sz w:val="28"/>
          <w:szCs w:val="28"/>
        </w:rPr>
        <w:t xml:space="preserve">Общепедагогические условия: </w:t>
      </w:r>
    </w:p>
    <w:p w:rsidR="00000000" w:rsidRPr="00474BDE" w:rsidRDefault="005F1135" w:rsidP="00E576EF">
      <w:pPr>
        <w:numPr>
          <w:ilvl w:val="0"/>
          <w:numId w:val="5"/>
        </w:numPr>
        <w:rPr>
          <w:rFonts w:ascii="Times New Roman" w:hAnsi="Times New Roman" w:cs="Times New Roman"/>
          <w:sz w:val="28"/>
          <w:szCs w:val="28"/>
        </w:rPr>
      </w:pPr>
      <w:r w:rsidRPr="00474BDE">
        <w:rPr>
          <w:rFonts w:ascii="Times New Roman" w:hAnsi="Times New Roman" w:cs="Times New Roman"/>
          <w:sz w:val="28"/>
          <w:szCs w:val="28"/>
        </w:rPr>
        <w:t xml:space="preserve">взаимное </w:t>
      </w:r>
      <w:r w:rsidRPr="00474BDE">
        <w:rPr>
          <w:rFonts w:ascii="Times New Roman" w:hAnsi="Times New Roman" w:cs="Times New Roman"/>
          <w:sz w:val="28"/>
          <w:szCs w:val="28"/>
        </w:rPr>
        <w:t xml:space="preserve">доверие между педагогом и родителями; </w:t>
      </w:r>
    </w:p>
    <w:p w:rsidR="00000000" w:rsidRPr="00474BDE" w:rsidRDefault="005F1135" w:rsidP="00E576EF">
      <w:pPr>
        <w:numPr>
          <w:ilvl w:val="0"/>
          <w:numId w:val="5"/>
        </w:numPr>
        <w:rPr>
          <w:rFonts w:ascii="Times New Roman" w:hAnsi="Times New Roman" w:cs="Times New Roman"/>
          <w:sz w:val="28"/>
          <w:szCs w:val="28"/>
        </w:rPr>
      </w:pPr>
      <w:r w:rsidRPr="00474BDE">
        <w:rPr>
          <w:rFonts w:ascii="Times New Roman" w:hAnsi="Times New Roman" w:cs="Times New Roman"/>
          <w:sz w:val="28"/>
          <w:szCs w:val="28"/>
        </w:rPr>
        <w:t xml:space="preserve">соблюдение такта, отзывчивости по отношению к родителям; </w:t>
      </w:r>
    </w:p>
    <w:p w:rsidR="00000000" w:rsidRPr="00474BDE" w:rsidRDefault="005F1135" w:rsidP="00E576EF">
      <w:pPr>
        <w:numPr>
          <w:ilvl w:val="0"/>
          <w:numId w:val="5"/>
        </w:numPr>
        <w:rPr>
          <w:rFonts w:ascii="Times New Roman" w:hAnsi="Times New Roman" w:cs="Times New Roman"/>
          <w:sz w:val="28"/>
          <w:szCs w:val="28"/>
        </w:rPr>
      </w:pPr>
      <w:r w:rsidRPr="00474BDE">
        <w:rPr>
          <w:rFonts w:ascii="Times New Roman" w:hAnsi="Times New Roman" w:cs="Times New Roman"/>
          <w:sz w:val="28"/>
          <w:szCs w:val="28"/>
        </w:rPr>
        <w:t xml:space="preserve">учет своеобразия семьи, возраста родителей, уровня подготовленности в вопросах патриотического воспитания; </w:t>
      </w:r>
    </w:p>
    <w:p w:rsidR="00000000" w:rsidRPr="00474BDE" w:rsidRDefault="005F1135" w:rsidP="00E576EF">
      <w:pPr>
        <w:numPr>
          <w:ilvl w:val="0"/>
          <w:numId w:val="5"/>
        </w:numPr>
        <w:rPr>
          <w:rFonts w:ascii="Times New Roman" w:hAnsi="Times New Roman" w:cs="Times New Roman"/>
          <w:sz w:val="28"/>
          <w:szCs w:val="28"/>
        </w:rPr>
      </w:pPr>
      <w:r w:rsidRPr="00474BDE">
        <w:rPr>
          <w:rFonts w:ascii="Times New Roman" w:hAnsi="Times New Roman" w:cs="Times New Roman"/>
          <w:sz w:val="28"/>
          <w:szCs w:val="28"/>
        </w:rPr>
        <w:t>сочетание индивидуального подхода к каждой семье</w:t>
      </w:r>
      <w:r w:rsidRPr="00474BDE">
        <w:rPr>
          <w:rFonts w:ascii="Times New Roman" w:hAnsi="Times New Roman" w:cs="Times New Roman"/>
          <w:sz w:val="28"/>
          <w:szCs w:val="28"/>
        </w:rPr>
        <w:t xml:space="preserve"> с организацией работы со всеми родителями класса; </w:t>
      </w:r>
    </w:p>
    <w:p w:rsidR="00000000" w:rsidRPr="00474BDE" w:rsidRDefault="005F1135" w:rsidP="00E576EF">
      <w:pPr>
        <w:numPr>
          <w:ilvl w:val="0"/>
          <w:numId w:val="5"/>
        </w:numPr>
        <w:rPr>
          <w:rFonts w:ascii="Times New Roman" w:hAnsi="Times New Roman" w:cs="Times New Roman"/>
          <w:sz w:val="28"/>
          <w:szCs w:val="28"/>
        </w:rPr>
      </w:pPr>
      <w:r w:rsidRPr="00474BDE">
        <w:rPr>
          <w:rFonts w:ascii="Times New Roman" w:hAnsi="Times New Roman" w:cs="Times New Roman"/>
          <w:sz w:val="28"/>
          <w:szCs w:val="28"/>
        </w:rPr>
        <w:t xml:space="preserve">взаимосвязь разных форм работы с родителями; </w:t>
      </w:r>
    </w:p>
    <w:p w:rsidR="00000000" w:rsidRPr="00474BDE" w:rsidRDefault="005F1135" w:rsidP="00E576EF">
      <w:pPr>
        <w:numPr>
          <w:ilvl w:val="0"/>
          <w:numId w:val="5"/>
        </w:numPr>
        <w:rPr>
          <w:rFonts w:ascii="Times New Roman" w:hAnsi="Times New Roman" w:cs="Times New Roman"/>
          <w:sz w:val="28"/>
          <w:szCs w:val="28"/>
        </w:rPr>
      </w:pPr>
      <w:r w:rsidRPr="00474BDE">
        <w:rPr>
          <w:rFonts w:ascii="Times New Roman" w:hAnsi="Times New Roman" w:cs="Times New Roman"/>
          <w:sz w:val="28"/>
          <w:szCs w:val="28"/>
        </w:rPr>
        <w:t>системность в работе с родителями;</w:t>
      </w:r>
    </w:p>
    <w:p w:rsidR="00E576EF" w:rsidRPr="00474BDE" w:rsidRDefault="00E576EF" w:rsidP="00E576EF">
      <w:pPr>
        <w:rPr>
          <w:rFonts w:ascii="Times New Roman" w:hAnsi="Times New Roman" w:cs="Times New Roman"/>
          <w:sz w:val="28"/>
          <w:szCs w:val="28"/>
        </w:rPr>
      </w:pPr>
      <w:r w:rsidRPr="00474BDE">
        <w:rPr>
          <w:rFonts w:ascii="Times New Roman" w:hAnsi="Times New Roman" w:cs="Times New Roman"/>
          <w:b/>
          <w:bCs/>
          <w:sz w:val="28"/>
          <w:szCs w:val="28"/>
        </w:rPr>
        <w:t>Специфические педагогические условия:</w:t>
      </w:r>
    </w:p>
    <w:p w:rsidR="00000000" w:rsidRPr="00474BDE" w:rsidRDefault="005F1135" w:rsidP="00E576EF">
      <w:pPr>
        <w:numPr>
          <w:ilvl w:val="0"/>
          <w:numId w:val="6"/>
        </w:numPr>
        <w:rPr>
          <w:rFonts w:ascii="Times New Roman" w:hAnsi="Times New Roman" w:cs="Times New Roman"/>
          <w:sz w:val="28"/>
          <w:szCs w:val="28"/>
        </w:rPr>
      </w:pPr>
      <w:r w:rsidRPr="00474BDE">
        <w:rPr>
          <w:rFonts w:ascii="Times New Roman" w:hAnsi="Times New Roman" w:cs="Times New Roman"/>
          <w:sz w:val="28"/>
          <w:szCs w:val="28"/>
        </w:rPr>
        <w:t xml:space="preserve">моделирование патриотического воспитания с </w:t>
      </w:r>
      <w:r w:rsidRPr="00474BDE">
        <w:rPr>
          <w:rFonts w:ascii="Times New Roman" w:hAnsi="Times New Roman" w:cs="Times New Roman"/>
          <w:sz w:val="28"/>
          <w:szCs w:val="28"/>
        </w:rPr>
        <w:t>учетом взаимодействия семьи и школы</w:t>
      </w:r>
      <w:proofErr w:type="gramStart"/>
      <w:r w:rsidRPr="00474BDE">
        <w:rPr>
          <w:rFonts w:ascii="Times New Roman" w:hAnsi="Times New Roman" w:cs="Times New Roman"/>
          <w:sz w:val="28"/>
          <w:szCs w:val="28"/>
        </w:rPr>
        <w:t xml:space="preserve"> ;</w:t>
      </w:r>
      <w:proofErr w:type="gramEnd"/>
    </w:p>
    <w:p w:rsidR="00000000" w:rsidRPr="00474BDE" w:rsidRDefault="005F1135" w:rsidP="00E576EF">
      <w:pPr>
        <w:numPr>
          <w:ilvl w:val="0"/>
          <w:numId w:val="6"/>
        </w:numPr>
        <w:rPr>
          <w:rFonts w:ascii="Times New Roman" w:hAnsi="Times New Roman" w:cs="Times New Roman"/>
          <w:sz w:val="28"/>
          <w:szCs w:val="28"/>
        </w:rPr>
      </w:pPr>
      <w:r w:rsidRPr="00474BDE">
        <w:rPr>
          <w:rFonts w:ascii="Times New Roman" w:hAnsi="Times New Roman" w:cs="Times New Roman"/>
          <w:sz w:val="28"/>
          <w:szCs w:val="28"/>
        </w:rPr>
        <w:t xml:space="preserve"> активизация патриотического опыта школьников с использованием многообразных и вариативных форм и методов внеурочной воспитывающей деятельности;</w:t>
      </w:r>
    </w:p>
    <w:p w:rsidR="00000000" w:rsidRPr="00474BDE" w:rsidRDefault="005F1135" w:rsidP="00E576EF">
      <w:pPr>
        <w:numPr>
          <w:ilvl w:val="0"/>
          <w:numId w:val="6"/>
        </w:numPr>
        <w:rPr>
          <w:rFonts w:ascii="Times New Roman" w:hAnsi="Times New Roman" w:cs="Times New Roman"/>
          <w:sz w:val="28"/>
          <w:szCs w:val="28"/>
        </w:rPr>
      </w:pPr>
      <w:r w:rsidRPr="00474BDE">
        <w:rPr>
          <w:rFonts w:ascii="Times New Roman" w:hAnsi="Times New Roman" w:cs="Times New Roman"/>
          <w:sz w:val="28"/>
          <w:szCs w:val="28"/>
        </w:rPr>
        <w:t>интеграция учебных и внеклассных форм деятельности, основного и дополни</w:t>
      </w:r>
      <w:r w:rsidRPr="00474BDE">
        <w:rPr>
          <w:rFonts w:ascii="Times New Roman" w:hAnsi="Times New Roman" w:cs="Times New Roman"/>
          <w:sz w:val="28"/>
          <w:szCs w:val="28"/>
        </w:rPr>
        <w:t>тельного образования на основе единых тематических линий (экскурсии, кружковая деятельность, утренники, спектакли, встречи, концерты и др.).</w:t>
      </w:r>
    </w:p>
    <w:p w:rsidR="00E576EF" w:rsidRPr="00474BDE" w:rsidRDefault="00E576EF" w:rsidP="00E576EF">
      <w:pPr>
        <w:rPr>
          <w:rFonts w:ascii="Times New Roman" w:hAnsi="Times New Roman" w:cs="Times New Roman"/>
          <w:sz w:val="28"/>
          <w:szCs w:val="28"/>
        </w:rPr>
      </w:pPr>
      <w:r w:rsidRPr="00474BDE">
        <w:rPr>
          <w:rFonts w:ascii="Times New Roman" w:hAnsi="Times New Roman" w:cs="Times New Roman"/>
          <w:b/>
          <w:bCs/>
          <w:sz w:val="28"/>
          <w:szCs w:val="28"/>
        </w:rPr>
        <w:t>Примерный алгоритм</w:t>
      </w:r>
      <w:proofErr w:type="gramStart"/>
      <w:r w:rsidRPr="00474BDE">
        <w:rPr>
          <w:rFonts w:ascii="Times New Roman" w:hAnsi="Times New Roman" w:cs="Times New Roman"/>
          <w:b/>
          <w:bCs/>
          <w:sz w:val="28"/>
          <w:szCs w:val="28"/>
        </w:rPr>
        <w:t xml:space="preserve">  </w:t>
      </w:r>
      <w:r w:rsidRPr="00474BDE">
        <w:rPr>
          <w:rFonts w:ascii="Times New Roman" w:hAnsi="Times New Roman" w:cs="Times New Roman"/>
          <w:sz w:val="28"/>
          <w:szCs w:val="28"/>
        </w:rPr>
        <w:t>:</w:t>
      </w:r>
      <w:proofErr w:type="gramEnd"/>
    </w:p>
    <w:p w:rsidR="00E576EF" w:rsidRPr="00474BDE" w:rsidRDefault="00E576EF" w:rsidP="00E576EF">
      <w:pPr>
        <w:ind w:left="720"/>
        <w:rPr>
          <w:rFonts w:ascii="Times New Roman" w:hAnsi="Times New Roman" w:cs="Times New Roman"/>
          <w:sz w:val="28"/>
          <w:szCs w:val="28"/>
        </w:rPr>
      </w:pPr>
      <w:r w:rsidRPr="00474BDE">
        <w:rPr>
          <w:rFonts w:ascii="Times New Roman" w:hAnsi="Times New Roman" w:cs="Times New Roman"/>
          <w:sz w:val="28"/>
          <w:szCs w:val="28"/>
        </w:rPr>
        <w:t xml:space="preserve">1)     определение потенциала семьи в воспитании детей (деятельность педагогов, родителей совместно с психолого-педагогической службой школы); </w:t>
      </w:r>
    </w:p>
    <w:p w:rsidR="00E576EF" w:rsidRPr="00474BDE" w:rsidRDefault="00E576EF" w:rsidP="00E576EF">
      <w:pPr>
        <w:ind w:left="720"/>
        <w:rPr>
          <w:rFonts w:ascii="Times New Roman" w:hAnsi="Times New Roman" w:cs="Times New Roman"/>
          <w:sz w:val="28"/>
          <w:szCs w:val="28"/>
        </w:rPr>
      </w:pPr>
      <w:r w:rsidRPr="00474BDE">
        <w:rPr>
          <w:rFonts w:ascii="Times New Roman" w:hAnsi="Times New Roman" w:cs="Times New Roman"/>
          <w:sz w:val="28"/>
          <w:szCs w:val="28"/>
        </w:rPr>
        <w:t>2)     постановка конкретных воспитательных задач и выбор способов их реализации;</w:t>
      </w:r>
    </w:p>
    <w:p w:rsidR="00E576EF" w:rsidRPr="00474BDE" w:rsidRDefault="00E576EF" w:rsidP="00E576EF">
      <w:pPr>
        <w:ind w:left="720"/>
        <w:rPr>
          <w:rFonts w:ascii="Times New Roman" w:hAnsi="Times New Roman" w:cs="Times New Roman"/>
          <w:sz w:val="28"/>
          <w:szCs w:val="28"/>
        </w:rPr>
      </w:pPr>
      <w:r w:rsidRPr="00474BDE">
        <w:rPr>
          <w:rFonts w:ascii="Times New Roman" w:hAnsi="Times New Roman" w:cs="Times New Roman"/>
          <w:sz w:val="28"/>
          <w:szCs w:val="28"/>
        </w:rPr>
        <w:t xml:space="preserve">3)     разработка программы совместных действий семьи и школы по направлениям </w:t>
      </w:r>
    </w:p>
    <w:p w:rsidR="00E576EF" w:rsidRPr="00474BDE" w:rsidRDefault="00E576EF" w:rsidP="00E576EF">
      <w:pPr>
        <w:ind w:left="720"/>
        <w:rPr>
          <w:rFonts w:ascii="Times New Roman" w:hAnsi="Times New Roman" w:cs="Times New Roman"/>
          <w:sz w:val="28"/>
          <w:szCs w:val="28"/>
        </w:rPr>
      </w:pPr>
      <w:r w:rsidRPr="00474BDE">
        <w:rPr>
          <w:rFonts w:ascii="Times New Roman" w:hAnsi="Times New Roman" w:cs="Times New Roman"/>
          <w:sz w:val="28"/>
          <w:szCs w:val="28"/>
        </w:rPr>
        <w:lastRenderedPageBreak/>
        <w:t>4)     практическое осуществление этой программы в воспитательном процессе;</w:t>
      </w:r>
    </w:p>
    <w:p w:rsidR="00E576EF" w:rsidRPr="00474BDE" w:rsidRDefault="00E576EF" w:rsidP="00E576EF">
      <w:pPr>
        <w:ind w:left="720"/>
        <w:rPr>
          <w:rFonts w:ascii="Times New Roman" w:hAnsi="Times New Roman" w:cs="Times New Roman"/>
          <w:sz w:val="28"/>
          <w:szCs w:val="28"/>
        </w:rPr>
      </w:pPr>
      <w:r w:rsidRPr="00474BDE">
        <w:rPr>
          <w:rFonts w:ascii="Times New Roman" w:hAnsi="Times New Roman" w:cs="Times New Roman"/>
          <w:sz w:val="28"/>
          <w:szCs w:val="28"/>
        </w:rPr>
        <w:t>5)     анализ результатов (промежуточных и конечных) совместной деятельности школы и семьи в  патриотическом воспитании детей.</w:t>
      </w:r>
    </w:p>
    <w:p w:rsidR="00E576EF" w:rsidRPr="00474BDE" w:rsidRDefault="00E576EF" w:rsidP="00E576EF">
      <w:pPr>
        <w:rPr>
          <w:rFonts w:ascii="Times New Roman" w:hAnsi="Times New Roman" w:cs="Times New Roman"/>
          <w:sz w:val="28"/>
          <w:szCs w:val="28"/>
        </w:rPr>
      </w:pPr>
    </w:p>
    <w:p w:rsidR="00E576EF" w:rsidRPr="00474BDE" w:rsidRDefault="00E576EF" w:rsidP="00E576EF">
      <w:pPr>
        <w:rPr>
          <w:rFonts w:ascii="Times New Roman" w:hAnsi="Times New Roman" w:cs="Times New Roman"/>
          <w:sz w:val="28"/>
          <w:szCs w:val="28"/>
        </w:rPr>
      </w:pPr>
      <w:r w:rsidRPr="00474BDE">
        <w:rPr>
          <w:rFonts w:ascii="Times New Roman" w:hAnsi="Times New Roman" w:cs="Times New Roman"/>
          <w:b/>
          <w:bCs/>
          <w:sz w:val="28"/>
          <w:szCs w:val="28"/>
        </w:rPr>
        <w:t>Основные направления взаимодействия учителя  и семьи в гражданск</w:t>
      </w:r>
      <w:r w:rsidR="00474BDE" w:rsidRPr="00474BDE">
        <w:rPr>
          <w:rFonts w:ascii="Times New Roman" w:hAnsi="Times New Roman" w:cs="Times New Roman"/>
          <w:b/>
          <w:bCs/>
          <w:sz w:val="28"/>
          <w:szCs w:val="28"/>
        </w:rPr>
        <w:t>о -</w:t>
      </w:r>
      <w:r w:rsidRPr="00474BDE">
        <w:rPr>
          <w:rFonts w:ascii="Times New Roman" w:hAnsi="Times New Roman" w:cs="Times New Roman"/>
          <w:b/>
          <w:bCs/>
          <w:sz w:val="28"/>
          <w:szCs w:val="28"/>
        </w:rPr>
        <w:t xml:space="preserve"> патриотическом воспитании учащихся</w:t>
      </w:r>
      <w:r w:rsidRPr="00474BDE">
        <w:rPr>
          <w:rFonts w:ascii="Times New Roman" w:hAnsi="Times New Roman" w:cs="Times New Roman"/>
          <w:sz w:val="28"/>
          <w:szCs w:val="28"/>
        </w:rPr>
        <w:t xml:space="preserve"> </w:t>
      </w:r>
    </w:p>
    <w:tbl>
      <w:tblPr>
        <w:tblW w:w="9672" w:type="dxa"/>
        <w:tblCellMar>
          <w:left w:w="0" w:type="dxa"/>
          <w:right w:w="0" w:type="dxa"/>
        </w:tblCellMar>
        <w:tblLook w:val="04A0"/>
      </w:tblPr>
      <w:tblGrid>
        <w:gridCol w:w="4619"/>
        <w:gridCol w:w="5053"/>
      </w:tblGrid>
      <w:tr w:rsidR="00E576EF" w:rsidRPr="00474BDE" w:rsidTr="00E576EF">
        <w:trPr>
          <w:trHeight w:val="328"/>
        </w:trPr>
        <w:tc>
          <w:tcPr>
            <w:tcW w:w="4619" w:type="dxa"/>
            <w:tcBorders>
              <w:top w:val="single" w:sz="8" w:space="0" w:color="000000"/>
              <w:left w:val="single" w:sz="8" w:space="0" w:color="000000"/>
              <w:bottom w:val="double" w:sz="4" w:space="0" w:color="000000"/>
              <w:right w:val="single" w:sz="8" w:space="0" w:color="000000"/>
            </w:tcBorders>
            <w:shd w:val="clear" w:color="auto" w:fill="auto"/>
            <w:tcMar>
              <w:top w:w="15" w:type="dxa"/>
              <w:left w:w="62" w:type="dxa"/>
              <w:bottom w:w="0" w:type="dxa"/>
              <w:right w:w="62" w:type="dxa"/>
            </w:tcMar>
            <w:hideMark/>
          </w:tcPr>
          <w:p w:rsidR="00000000" w:rsidRPr="00474BDE" w:rsidRDefault="00E576EF" w:rsidP="00E576EF">
            <w:pPr>
              <w:rPr>
                <w:rFonts w:ascii="Times New Roman" w:hAnsi="Times New Roman" w:cs="Times New Roman"/>
                <w:sz w:val="28"/>
                <w:szCs w:val="28"/>
              </w:rPr>
            </w:pPr>
            <w:r w:rsidRPr="00474BDE">
              <w:rPr>
                <w:rFonts w:ascii="Times New Roman" w:hAnsi="Times New Roman" w:cs="Times New Roman"/>
                <w:i/>
                <w:iCs/>
                <w:sz w:val="28"/>
                <w:szCs w:val="28"/>
              </w:rPr>
              <w:t>Направление деятельности</w:t>
            </w:r>
            <w:r w:rsidRPr="00474BDE">
              <w:rPr>
                <w:rFonts w:ascii="Times New Roman" w:hAnsi="Times New Roman" w:cs="Times New Roman"/>
                <w:sz w:val="28"/>
                <w:szCs w:val="28"/>
              </w:rPr>
              <w:t xml:space="preserve"> </w:t>
            </w:r>
          </w:p>
        </w:tc>
        <w:tc>
          <w:tcPr>
            <w:tcW w:w="5053" w:type="dxa"/>
            <w:tcBorders>
              <w:top w:val="single" w:sz="8" w:space="0" w:color="000000"/>
              <w:left w:val="single" w:sz="8" w:space="0" w:color="000000"/>
              <w:bottom w:val="double" w:sz="4" w:space="0" w:color="000000"/>
              <w:right w:val="single" w:sz="8" w:space="0" w:color="000000"/>
            </w:tcBorders>
            <w:shd w:val="clear" w:color="auto" w:fill="auto"/>
            <w:tcMar>
              <w:top w:w="15" w:type="dxa"/>
              <w:left w:w="62" w:type="dxa"/>
              <w:bottom w:w="0" w:type="dxa"/>
              <w:right w:w="62" w:type="dxa"/>
            </w:tcMar>
            <w:hideMark/>
          </w:tcPr>
          <w:p w:rsidR="00000000" w:rsidRPr="00474BDE" w:rsidRDefault="00E576EF" w:rsidP="00E576EF">
            <w:pPr>
              <w:rPr>
                <w:rFonts w:ascii="Times New Roman" w:hAnsi="Times New Roman" w:cs="Times New Roman"/>
                <w:sz w:val="28"/>
                <w:szCs w:val="28"/>
              </w:rPr>
            </w:pPr>
            <w:r w:rsidRPr="00474BDE">
              <w:rPr>
                <w:rFonts w:ascii="Times New Roman" w:hAnsi="Times New Roman" w:cs="Times New Roman"/>
                <w:i/>
                <w:iCs/>
                <w:sz w:val="28"/>
                <w:szCs w:val="28"/>
              </w:rPr>
              <w:t>Цель</w:t>
            </w:r>
            <w:r w:rsidRPr="00474BDE">
              <w:rPr>
                <w:rFonts w:ascii="Times New Roman" w:hAnsi="Times New Roman" w:cs="Times New Roman"/>
                <w:sz w:val="28"/>
                <w:szCs w:val="28"/>
              </w:rPr>
              <w:t xml:space="preserve"> </w:t>
            </w:r>
          </w:p>
        </w:tc>
      </w:tr>
      <w:tr w:rsidR="00E576EF" w:rsidRPr="00474BDE" w:rsidTr="00E576EF">
        <w:trPr>
          <w:trHeight w:val="830"/>
        </w:trPr>
        <w:tc>
          <w:tcPr>
            <w:tcW w:w="4619" w:type="dxa"/>
            <w:tcBorders>
              <w:top w:val="double" w:sz="4"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000000" w:rsidRPr="00474BDE" w:rsidRDefault="00E576EF" w:rsidP="00E576EF">
            <w:pPr>
              <w:rPr>
                <w:rFonts w:ascii="Times New Roman" w:hAnsi="Times New Roman" w:cs="Times New Roman"/>
                <w:sz w:val="28"/>
                <w:szCs w:val="28"/>
              </w:rPr>
            </w:pPr>
            <w:r w:rsidRPr="00474BDE">
              <w:rPr>
                <w:rFonts w:ascii="Times New Roman" w:hAnsi="Times New Roman" w:cs="Times New Roman"/>
                <w:sz w:val="28"/>
                <w:szCs w:val="28"/>
              </w:rPr>
              <w:t xml:space="preserve">Развитие представлений детей о духовности, нравственности, патриотизме </w:t>
            </w:r>
          </w:p>
        </w:tc>
        <w:tc>
          <w:tcPr>
            <w:tcW w:w="5053" w:type="dxa"/>
            <w:tcBorders>
              <w:top w:val="double" w:sz="4"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000000" w:rsidRPr="00474BDE" w:rsidRDefault="00E576EF" w:rsidP="00E576EF">
            <w:pPr>
              <w:rPr>
                <w:rFonts w:ascii="Times New Roman" w:hAnsi="Times New Roman" w:cs="Times New Roman"/>
                <w:sz w:val="28"/>
                <w:szCs w:val="28"/>
              </w:rPr>
            </w:pPr>
            <w:r w:rsidRPr="00474BDE">
              <w:rPr>
                <w:rFonts w:ascii="Times New Roman" w:hAnsi="Times New Roman" w:cs="Times New Roman"/>
                <w:sz w:val="28"/>
                <w:szCs w:val="28"/>
              </w:rPr>
              <w:t xml:space="preserve">Формирование </w:t>
            </w:r>
            <w:proofErr w:type="spellStart"/>
            <w:r w:rsidRPr="00474BDE">
              <w:rPr>
                <w:rFonts w:ascii="Times New Roman" w:hAnsi="Times New Roman" w:cs="Times New Roman"/>
                <w:sz w:val="28"/>
                <w:szCs w:val="28"/>
              </w:rPr>
              <w:t>знаниевого</w:t>
            </w:r>
            <w:proofErr w:type="spellEnd"/>
            <w:r w:rsidRPr="00474BDE">
              <w:rPr>
                <w:rFonts w:ascii="Times New Roman" w:hAnsi="Times New Roman" w:cs="Times New Roman"/>
                <w:sz w:val="28"/>
                <w:szCs w:val="28"/>
              </w:rPr>
              <w:t xml:space="preserve"> компонента патриотического воспитания </w:t>
            </w:r>
          </w:p>
        </w:tc>
      </w:tr>
      <w:tr w:rsidR="00E576EF" w:rsidRPr="00474BDE" w:rsidTr="00E576EF">
        <w:trPr>
          <w:trHeight w:val="1107"/>
        </w:trPr>
        <w:tc>
          <w:tcPr>
            <w:tcW w:w="46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000000" w:rsidRPr="00474BDE" w:rsidRDefault="00E576EF" w:rsidP="00E576EF">
            <w:pPr>
              <w:rPr>
                <w:rFonts w:ascii="Times New Roman" w:hAnsi="Times New Roman" w:cs="Times New Roman"/>
                <w:sz w:val="28"/>
                <w:szCs w:val="28"/>
              </w:rPr>
            </w:pPr>
            <w:r w:rsidRPr="00474BDE">
              <w:rPr>
                <w:rFonts w:ascii="Times New Roman" w:hAnsi="Times New Roman" w:cs="Times New Roman"/>
                <w:sz w:val="28"/>
                <w:szCs w:val="28"/>
              </w:rPr>
              <w:t xml:space="preserve">Формирование мотивов, побуждающих ребенка к совершению поступков </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000000" w:rsidRPr="00474BDE" w:rsidRDefault="00E576EF" w:rsidP="00E576EF">
            <w:pPr>
              <w:rPr>
                <w:rFonts w:ascii="Times New Roman" w:hAnsi="Times New Roman" w:cs="Times New Roman"/>
                <w:sz w:val="28"/>
                <w:szCs w:val="28"/>
              </w:rPr>
            </w:pPr>
            <w:r w:rsidRPr="00474BDE">
              <w:rPr>
                <w:rFonts w:ascii="Times New Roman" w:hAnsi="Times New Roman" w:cs="Times New Roman"/>
                <w:sz w:val="28"/>
                <w:szCs w:val="28"/>
              </w:rPr>
              <w:t xml:space="preserve">Развитие отношений ребенка к духовно-нравственным ценностям, традициям страны, обычаям разных народов, нормам морали, семейным традициям </w:t>
            </w:r>
          </w:p>
        </w:tc>
      </w:tr>
      <w:tr w:rsidR="00E576EF" w:rsidRPr="00474BDE" w:rsidTr="00E576EF">
        <w:trPr>
          <w:trHeight w:val="1659"/>
        </w:trPr>
        <w:tc>
          <w:tcPr>
            <w:tcW w:w="46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000000" w:rsidRPr="00474BDE" w:rsidRDefault="00E576EF" w:rsidP="00E576EF">
            <w:pPr>
              <w:rPr>
                <w:rFonts w:ascii="Times New Roman" w:hAnsi="Times New Roman" w:cs="Times New Roman"/>
                <w:sz w:val="28"/>
                <w:szCs w:val="28"/>
              </w:rPr>
            </w:pPr>
            <w:r w:rsidRPr="00474BDE">
              <w:rPr>
                <w:rFonts w:ascii="Times New Roman" w:hAnsi="Times New Roman" w:cs="Times New Roman"/>
                <w:sz w:val="28"/>
                <w:szCs w:val="28"/>
              </w:rPr>
              <w:t xml:space="preserve">Опыт поведения ребенка, адекватного содержанию понятия «патриотическое воспитание» </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000000" w:rsidRPr="00474BDE" w:rsidRDefault="00E576EF" w:rsidP="00E576EF">
            <w:pPr>
              <w:rPr>
                <w:rFonts w:ascii="Times New Roman" w:hAnsi="Times New Roman" w:cs="Times New Roman"/>
                <w:sz w:val="28"/>
                <w:szCs w:val="28"/>
              </w:rPr>
            </w:pPr>
            <w:r w:rsidRPr="00474BDE">
              <w:rPr>
                <w:rFonts w:ascii="Times New Roman" w:hAnsi="Times New Roman" w:cs="Times New Roman"/>
                <w:sz w:val="28"/>
                <w:szCs w:val="28"/>
              </w:rPr>
              <w:t xml:space="preserve">Включение детей в систему воспитательной работы (подготовка и проведение традиционных дел школы, неформальное общение педагогов, родителей, детей, организация досуга учащихся и т.д.) </w:t>
            </w:r>
          </w:p>
        </w:tc>
      </w:tr>
      <w:tr w:rsidR="00E576EF" w:rsidRPr="00474BDE" w:rsidTr="00E576EF">
        <w:trPr>
          <w:trHeight w:val="2585"/>
        </w:trPr>
        <w:tc>
          <w:tcPr>
            <w:tcW w:w="46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000000" w:rsidRPr="00474BDE" w:rsidRDefault="00E576EF" w:rsidP="00E576EF">
            <w:pPr>
              <w:rPr>
                <w:rFonts w:ascii="Times New Roman" w:hAnsi="Times New Roman" w:cs="Times New Roman"/>
                <w:sz w:val="28"/>
                <w:szCs w:val="28"/>
              </w:rPr>
            </w:pPr>
            <w:r w:rsidRPr="00474BDE">
              <w:rPr>
                <w:rFonts w:ascii="Times New Roman" w:hAnsi="Times New Roman" w:cs="Times New Roman"/>
                <w:sz w:val="28"/>
                <w:szCs w:val="28"/>
              </w:rPr>
              <w:t xml:space="preserve">Педагогическое просвещение родителей </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E576EF" w:rsidRPr="00474BDE" w:rsidRDefault="00E576EF" w:rsidP="00E576EF">
            <w:pPr>
              <w:rPr>
                <w:rFonts w:ascii="Times New Roman" w:hAnsi="Times New Roman" w:cs="Times New Roman"/>
                <w:sz w:val="28"/>
                <w:szCs w:val="28"/>
              </w:rPr>
            </w:pPr>
            <w:r w:rsidRPr="00474BDE">
              <w:rPr>
                <w:rFonts w:ascii="Times New Roman" w:hAnsi="Times New Roman" w:cs="Times New Roman"/>
                <w:sz w:val="28"/>
                <w:szCs w:val="28"/>
              </w:rPr>
              <w:t xml:space="preserve">- Формирование духовной культуры родителей, ценностно-нравственного сознания; </w:t>
            </w:r>
          </w:p>
          <w:p w:rsidR="00E576EF" w:rsidRPr="00474BDE" w:rsidRDefault="00E576EF" w:rsidP="00E576EF">
            <w:pPr>
              <w:rPr>
                <w:rFonts w:ascii="Times New Roman" w:hAnsi="Times New Roman" w:cs="Times New Roman"/>
                <w:sz w:val="28"/>
                <w:szCs w:val="28"/>
              </w:rPr>
            </w:pPr>
            <w:r w:rsidRPr="00474BDE">
              <w:rPr>
                <w:rFonts w:ascii="Times New Roman" w:hAnsi="Times New Roman" w:cs="Times New Roman"/>
                <w:sz w:val="28"/>
                <w:szCs w:val="28"/>
              </w:rPr>
              <w:t xml:space="preserve">- обогащение родителей педагогическими знаниями и умениями, приемами патриотического воспитания детей; </w:t>
            </w:r>
          </w:p>
          <w:p w:rsidR="00000000" w:rsidRPr="00474BDE" w:rsidRDefault="00E576EF" w:rsidP="00E576EF">
            <w:pPr>
              <w:rPr>
                <w:rFonts w:ascii="Times New Roman" w:hAnsi="Times New Roman" w:cs="Times New Roman"/>
                <w:sz w:val="28"/>
                <w:szCs w:val="28"/>
              </w:rPr>
            </w:pPr>
            <w:r w:rsidRPr="00474BDE">
              <w:rPr>
                <w:rFonts w:ascii="Times New Roman" w:hAnsi="Times New Roman" w:cs="Times New Roman"/>
                <w:sz w:val="28"/>
                <w:szCs w:val="28"/>
              </w:rPr>
              <w:t xml:space="preserve">- помощь в осознании собственной роли, ответственности в воспитании детей </w:t>
            </w:r>
          </w:p>
        </w:tc>
      </w:tr>
    </w:tbl>
    <w:p w:rsidR="00E576EF" w:rsidRPr="00474BDE" w:rsidRDefault="00E576EF" w:rsidP="00E576EF">
      <w:pPr>
        <w:rPr>
          <w:rFonts w:ascii="Times New Roman" w:hAnsi="Times New Roman" w:cs="Times New Roman"/>
          <w:sz w:val="28"/>
          <w:szCs w:val="28"/>
        </w:rPr>
      </w:pP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lastRenderedPageBreak/>
        <w:t>Работа по гражданско-патриотическому воспитанию организуется в три этапа:</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b/>
          <w:bCs/>
          <w:sz w:val="28"/>
          <w:szCs w:val="28"/>
        </w:rPr>
        <w:t xml:space="preserve"> I этап.(1 класс) </w:t>
      </w:r>
      <w:r w:rsidRPr="00474BDE">
        <w:rPr>
          <w:rFonts w:ascii="Times New Roman" w:hAnsi="Times New Roman" w:cs="Times New Roman"/>
          <w:sz w:val="28"/>
          <w:szCs w:val="28"/>
        </w:rPr>
        <w:t>Развитие интереса к истории своей родословной, бережное отношение к семейным традициям.</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b/>
          <w:bCs/>
          <w:sz w:val="28"/>
          <w:szCs w:val="28"/>
        </w:rPr>
        <w:t xml:space="preserve">II этап (2 класс). </w:t>
      </w:r>
      <w:r w:rsidRPr="00474BDE">
        <w:rPr>
          <w:rFonts w:ascii="Times New Roman" w:hAnsi="Times New Roman" w:cs="Times New Roman"/>
          <w:sz w:val="28"/>
          <w:szCs w:val="28"/>
        </w:rPr>
        <w:t xml:space="preserve">Изучение истории своего края, его настоящего и будущего, культуры, быта, традиций. </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Классные часы  «Символы нашего края», «Край любимый»,  «Моя малая Родина» частично выстраиваются на знаниях учащимися своего родного города. Исследовательский проект «Чьи имена носят улицы нашего города?», викторина «Знаешь ли ты историю своего города?» позволяют расширить знания учащихся о родном городе.  </w:t>
      </w:r>
    </w:p>
    <w:p w:rsidR="00474BDE" w:rsidRPr="00CF35E8" w:rsidRDefault="00474BDE" w:rsidP="00474BDE">
      <w:pPr>
        <w:rPr>
          <w:rFonts w:ascii="Times New Roman" w:hAnsi="Times New Roman" w:cs="Times New Roman"/>
          <w:sz w:val="28"/>
          <w:szCs w:val="28"/>
        </w:rPr>
      </w:pPr>
      <w:r w:rsidRPr="00474BDE">
        <w:rPr>
          <w:rFonts w:ascii="Times New Roman" w:hAnsi="Times New Roman" w:cs="Times New Roman"/>
          <w:b/>
          <w:bCs/>
          <w:sz w:val="28"/>
          <w:szCs w:val="28"/>
        </w:rPr>
        <w:t xml:space="preserve">III этап (3-4  класс). </w:t>
      </w:r>
      <w:r w:rsidRPr="00474BDE">
        <w:rPr>
          <w:rFonts w:ascii="Times New Roman" w:hAnsi="Times New Roman" w:cs="Times New Roman"/>
          <w:sz w:val="28"/>
          <w:szCs w:val="28"/>
        </w:rPr>
        <w:t xml:space="preserve">Изучение истории, культуры, быта, традиций Отечества. Участие в работе органов классного и школьного самоуправления. </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b/>
          <w:bCs/>
          <w:sz w:val="28"/>
          <w:szCs w:val="28"/>
        </w:rPr>
        <w:t xml:space="preserve">Результативность опыта. </w:t>
      </w:r>
      <w:r w:rsidRPr="00474BDE">
        <w:rPr>
          <w:rFonts w:ascii="Times New Roman" w:hAnsi="Times New Roman" w:cs="Times New Roman"/>
          <w:sz w:val="28"/>
          <w:szCs w:val="28"/>
        </w:rPr>
        <w:t xml:space="preserve">Результативность данного педагогического опыта определялась по следующим критериям: </w:t>
      </w:r>
    </w:p>
    <w:p w:rsidR="00000000" w:rsidRPr="00474BDE" w:rsidRDefault="005F1135" w:rsidP="00CF35E8">
      <w:pPr>
        <w:numPr>
          <w:ilvl w:val="0"/>
          <w:numId w:val="7"/>
        </w:numPr>
        <w:jc w:val="both"/>
        <w:rPr>
          <w:rFonts w:ascii="Times New Roman" w:hAnsi="Times New Roman" w:cs="Times New Roman"/>
          <w:sz w:val="28"/>
          <w:szCs w:val="28"/>
        </w:rPr>
      </w:pPr>
      <w:r w:rsidRPr="00474BDE">
        <w:rPr>
          <w:rFonts w:ascii="Times New Roman" w:hAnsi="Times New Roman" w:cs="Times New Roman"/>
          <w:sz w:val="28"/>
          <w:szCs w:val="28"/>
        </w:rPr>
        <w:t xml:space="preserve">Уровень сформированности гражданского и патриотического сознания личности. </w:t>
      </w:r>
    </w:p>
    <w:p w:rsidR="00CF35E8" w:rsidRDefault="005F1135" w:rsidP="00CF35E8">
      <w:pPr>
        <w:numPr>
          <w:ilvl w:val="0"/>
          <w:numId w:val="7"/>
        </w:numPr>
        <w:jc w:val="both"/>
        <w:rPr>
          <w:rFonts w:ascii="Times New Roman" w:hAnsi="Times New Roman" w:cs="Times New Roman"/>
          <w:sz w:val="28"/>
          <w:szCs w:val="28"/>
        </w:rPr>
      </w:pPr>
      <w:r w:rsidRPr="00474BDE">
        <w:rPr>
          <w:rFonts w:ascii="Times New Roman" w:hAnsi="Times New Roman" w:cs="Times New Roman"/>
          <w:sz w:val="28"/>
          <w:szCs w:val="28"/>
        </w:rPr>
        <w:t xml:space="preserve"> Выявление представления </w:t>
      </w:r>
      <w:r w:rsidRPr="00474BDE">
        <w:rPr>
          <w:rFonts w:ascii="Times New Roman" w:hAnsi="Times New Roman" w:cs="Times New Roman"/>
          <w:sz w:val="28"/>
          <w:szCs w:val="28"/>
        </w:rPr>
        <w:t>воспитанников о качествах человека, характеризующих его гражданскую позицию.</w:t>
      </w:r>
    </w:p>
    <w:p w:rsidR="00474BDE" w:rsidRPr="00CF35E8" w:rsidRDefault="00474BDE" w:rsidP="00CF35E8">
      <w:pPr>
        <w:numPr>
          <w:ilvl w:val="0"/>
          <w:numId w:val="7"/>
        </w:numPr>
        <w:jc w:val="both"/>
        <w:rPr>
          <w:rFonts w:ascii="Times New Roman" w:hAnsi="Times New Roman" w:cs="Times New Roman"/>
          <w:sz w:val="28"/>
          <w:szCs w:val="28"/>
        </w:rPr>
      </w:pPr>
      <w:r w:rsidRPr="00CF35E8">
        <w:rPr>
          <w:rFonts w:ascii="Times New Roman" w:hAnsi="Times New Roman" w:cs="Times New Roman"/>
          <w:sz w:val="28"/>
          <w:szCs w:val="28"/>
        </w:rPr>
        <w:t xml:space="preserve">Определение характера отношения школьника к Отечеству. </w:t>
      </w:r>
    </w:p>
    <w:p w:rsidR="00474BDE" w:rsidRDefault="00474BDE" w:rsidP="00CF35E8">
      <w:pPr>
        <w:jc w:val="both"/>
        <w:rPr>
          <w:rFonts w:ascii="Times New Roman" w:hAnsi="Times New Roman" w:cs="Times New Roman"/>
          <w:sz w:val="28"/>
          <w:szCs w:val="28"/>
        </w:rPr>
      </w:pPr>
      <w:r w:rsidRPr="00474BDE">
        <w:rPr>
          <w:rFonts w:ascii="Times New Roman" w:hAnsi="Times New Roman" w:cs="Times New Roman"/>
          <w:sz w:val="28"/>
          <w:szCs w:val="28"/>
        </w:rPr>
        <w:t xml:space="preserve">Результаты изучения эффективности воспитательной системы, представленные по методике П.В. Степанова, Д.В. Григорьева, позволили выявить уровень сформированности гражданского и патриотического сознания личности. У большей части воспитанников к окончанию 4 класса было сформировано позитивное отношение к Отечеству (83%), к людям (97%), к обществу (92%).  Данная диагностика свидетельствует о положительной динамике сформированности гражданско-патриотического сознания. </w:t>
      </w:r>
    </w:p>
    <w:p w:rsidR="00CF35E8" w:rsidRDefault="00CF35E8" w:rsidP="00CF35E8">
      <w:pPr>
        <w:jc w:val="both"/>
        <w:rPr>
          <w:rFonts w:ascii="Times New Roman" w:hAnsi="Times New Roman" w:cs="Times New Roman"/>
          <w:sz w:val="28"/>
          <w:szCs w:val="28"/>
        </w:rPr>
      </w:pPr>
    </w:p>
    <w:p w:rsidR="00CF35E8" w:rsidRPr="00474BDE" w:rsidRDefault="00CF35E8" w:rsidP="00CF35E8">
      <w:pPr>
        <w:jc w:val="both"/>
        <w:rPr>
          <w:rFonts w:ascii="Times New Roman" w:hAnsi="Times New Roman" w:cs="Times New Roman"/>
          <w:sz w:val="28"/>
          <w:szCs w:val="28"/>
        </w:rPr>
      </w:pPr>
    </w:p>
    <w:tbl>
      <w:tblPr>
        <w:tblW w:w="9644" w:type="dxa"/>
        <w:tblCellMar>
          <w:left w:w="0" w:type="dxa"/>
          <w:right w:w="0" w:type="dxa"/>
        </w:tblCellMar>
        <w:tblLook w:val="04A0"/>
      </w:tblPr>
      <w:tblGrid>
        <w:gridCol w:w="1608"/>
        <w:gridCol w:w="1608"/>
        <w:gridCol w:w="1607"/>
        <w:gridCol w:w="1607"/>
        <w:gridCol w:w="1607"/>
        <w:gridCol w:w="1607"/>
      </w:tblGrid>
      <w:tr w:rsidR="00474BDE" w:rsidRPr="00474BDE" w:rsidTr="00474BDE">
        <w:trPr>
          <w:trHeight w:val="892"/>
        </w:trPr>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lastRenderedPageBreak/>
              <w:t xml:space="preserve">учебный год </w:t>
            </w:r>
          </w:p>
        </w:tc>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класс </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уровень </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отношение </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к обществу </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отношение </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к людям </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отношение </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к Отечеству </w:t>
            </w:r>
          </w:p>
        </w:tc>
      </w:tr>
      <w:tr w:rsidR="00474BDE" w:rsidRPr="00474BDE" w:rsidTr="00474BDE">
        <w:trPr>
          <w:trHeight w:val="1596"/>
        </w:trPr>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2009-2010 </w:t>
            </w:r>
          </w:p>
        </w:tc>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2 </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высокий</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средний </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низкий </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34%</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30%</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36%</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55%</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32%</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13%</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30%</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36%</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34%</w:t>
            </w:r>
          </w:p>
        </w:tc>
      </w:tr>
      <w:tr w:rsidR="00474BDE" w:rsidRPr="00474BDE" w:rsidTr="00474BDE">
        <w:trPr>
          <w:trHeight w:val="1261"/>
        </w:trPr>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2010-2011 </w:t>
            </w:r>
          </w:p>
        </w:tc>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3 </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высокий</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средний </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низкий </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48%</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39%</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13%</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56%</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40%</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4%</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36%</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38%</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26%</w:t>
            </w:r>
          </w:p>
        </w:tc>
      </w:tr>
      <w:tr w:rsidR="00474BDE" w:rsidRPr="00474BDE" w:rsidTr="00474BDE">
        <w:trPr>
          <w:trHeight w:val="1596"/>
        </w:trPr>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2011-2012 </w:t>
            </w:r>
          </w:p>
        </w:tc>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4 </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высокий</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средний </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 xml:space="preserve">низкий </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50%</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42%</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8%</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62%</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35%</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3%</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43%</w:t>
            </w: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40%</w:t>
            </w:r>
          </w:p>
          <w:p w:rsidR="00000000" w:rsidRPr="00474BDE" w:rsidRDefault="00474BDE" w:rsidP="00474BDE">
            <w:pPr>
              <w:rPr>
                <w:rFonts w:ascii="Times New Roman" w:hAnsi="Times New Roman" w:cs="Times New Roman"/>
                <w:sz w:val="28"/>
                <w:szCs w:val="28"/>
              </w:rPr>
            </w:pPr>
            <w:r w:rsidRPr="00474BDE">
              <w:rPr>
                <w:rFonts w:ascii="Times New Roman" w:hAnsi="Times New Roman" w:cs="Times New Roman"/>
                <w:sz w:val="28"/>
                <w:szCs w:val="28"/>
              </w:rPr>
              <w:t>17%</w:t>
            </w:r>
          </w:p>
        </w:tc>
      </w:tr>
    </w:tbl>
    <w:p w:rsidR="00474BDE" w:rsidRPr="00474BDE" w:rsidRDefault="00474BDE" w:rsidP="00E576EF">
      <w:pPr>
        <w:rPr>
          <w:rFonts w:ascii="Times New Roman" w:hAnsi="Times New Roman" w:cs="Times New Roman"/>
          <w:sz w:val="28"/>
          <w:szCs w:val="28"/>
        </w:rPr>
      </w:pPr>
    </w:p>
    <w:p w:rsidR="00474BDE" w:rsidRPr="00474BDE" w:rsidRDefault="00474BDE" w:rsidP="00474BDE">
      <w:pPr>
        <w:rPr>
          <w:rFonts w:ascii="Times New Roman" w:hAnsi="Times New Roman" w:cs="Times New Roman"/>
          <w:sz w:val="28"/>
          <w:szCs w:val="28"/>
        </w:rPr>
      </w:pPr>
      <w:r w:rsidRPr="00474BDE">
        <w:rPr>
          <w:rFonts w:ascii="Times New Roman" w:hAnsi="Times New Roman" w:cs="Times New Roman"/>
          <w:b/>
          <w:bCs/>
          <w:sz w:val="28"/>
          <w:szCs w:val="28"/>
        </w:rPr>
        <w:t xml:space="preserve">Уровень сформированности понимания учащимися основных гражданско-патриотических качеств </w:t>
      </w:r>
    </w:p>
    <w:p w:rsidR="00E576EF" w:rsidRPr="00474BDE" w:rsidRDefault="00E576EF" w:rsidP="00E576EF">
      <w:pPr>
        <w:rPr>
          <w:rFonts w:ascii="Times New Roman" w:hAnsi="Times New Roman" w:cs="Times New Roman"/>
          <w:sz w:val="28"/>
          <w:szCs w:val="28"/>
        </w:rPr>
      </w:pPr>
    </w:p>
    <w:p w:rsidR="009B5FCE" w:rsidRDefault="00474BDE">
      <w:pPr>
        <w:rPr>
          <w:rFonts w:ascii="Times New Roman" w:hAnsi="Times New Roman" w:cs="Times New Roman"/>
          <w:sz w:val="28"/>
          <w:szCs w:val="28"/>
        </w:rPr>
      </w:pPr>
      <w:r w:rsidRPr="00474BDE">
        <w:rPr>
          <w:rFonts w:ascii="Times New Roman" w:hAnsi="Times New Roman" w:cs="Times New Roman"/>
          <w:sz w:val="28"/>
          <w:szCs w:val="28"/>
        </w:rPr>
        <w:drawing>
          <wp:inline distT="0" distB="0" distL="0" distR="0">
            <wp:extent cx="5362575" cy="3257550"/>
            <wp:effectExtent l="19050" t="0" r="9525" b="0"/>
            <wp:docPr id="3" name="Рисунок 1"/>
            <wp:cNvGraphicFramePr/>
            <a:graphic xmlns:a="http://schemas.openxmlformats.org/drawingml/2006/main">
              <a:graphicData uri="http://schemas.openxmlformats.org/drawingml/2006/picture">
                <pic:pic xmlns:pic="http://schemas.openxmlformats.org/drawingml/2006/picture">
                  <pic:nvPicPr>
                    <pic:cNvPr id="43010" name="Picture 2"/>
                    <pic:cNvPicPr>
                      <a:picLocks noChangeAspect="1" noChangeArrowheads="1"/>
                    </pic:cNvPicPr>
                  </pic:nvPicPr>
                  <pic:blipFill>
                    <a:blip r:embed="rId5"/>
                    <a:srcRect/>
                    <a:stretch>
                      <a:fillRect/>
                    </a:stretch>
                  </pic:blipFill>
                  <pic:spPr bwMode="auto">
                    <a:xfrm>
                      <a:off x="0" y="0"/>
                      <a:ext cx="5362575" cy="3257550"/>
                    </a:xfrm>
                    <a:prstGeom prst="rect">
                      <a:avLst/>
                    </a:prstGeom>
                    <a:noFill/>
                    <a:ln w="9525">
                      <a:noFill/>
                      <a:miter lim="800000"/>
                      <a:headEnd/>
                      <a:tailEnd/>
                    </a:ln>
                    <a:effectLst/>
                  </pic:spPr>
                </pic:pic>
              </a:graphicData>
            </a:graphic>
          </wp:inline>
        </w:drawing>
      </w:r>
    </w:p>
    <w:p w:rsidR="00014E3E" w:rsidRPr="00014E3E" w:rsidRDefault="00014E3E" w:rsidP="00014E3E">
      <w:pPr>
        <w:jc w:val="both"/>
        <w:rPr>
          <w:rFonts w:ascii="Times New Roman" w:hAnsi="Times New Roman" w:cs="Times New Roman"/>
          <w:sz w:val="28"/>
          <w:szCs w:val="28"/>
        </w:rPr>
      </w:pPr>
      <w:r w:rsidRPr="00014E3E">
        <w:rPr>
          <w:rFonts w:ascii="Times New Roman" w:hAnsi="Times New Roman" w:cs="Times New Roman"/>
          <w:sz w:val="28"/>
          <w:szCs w:val="28"/>
        </w:rPr>
        <w:lastRenderedPageBreak/>
        <w:t xml:space="preserve">Для выявления уровня сформированности у младших школьников гражданско-патриотических качеств ежегодно проводился мониторинг осознания учащимися данных понятий. </w:t>
      </w:r>
      <w:proofErr w:type="gramStart"/>
      <w:r w:rsidRPr="00014E3E">
        <w:rPr>
          <w:rFonts w:ascii="Times New Roman" w:hAnsi="Times New Roman" w:cs="Times New Roman"/>
          <w:sz w:val="28"/>
          <w:szCs w:val="28"/>
        </w:rPr>
        <w:t>Во втором классе более доступными для понимания оказались «дружба» – 60%, «честность» – 58%, «ответственность» – 39%. Менее понятными для детей были слова «мужество» – 23%, «патриотизм» – 24%, «порядочность» – 24%. В третьем классе наблюдается рост осознания учащимися основных качеств: «дружба» – 67%, «честность» – 68%, «ответственность» – 59%. Наряду с этими качествами, значительно увеличилось осознание таких категорий как «патриотизм» (с 24% до 60%), «мужество» (с 23% до</w:t>
      </w:r>
      <w:proofErr w:type="gramEnd"/>
      <w:r w:rsidRPr="00014E3E">
        <w:rPr>
          <w:rFonts w:ascii="Times New Roman" w:hAnsi="Times New Roman" w:cs="Times New Roman"/>
          <w:sz w:val="28"/>
          <w:szCs w:val="28"/>
        </w:rPr>
        <w:t xml:space="preserve"> 51%), «бескорыстие» (с 29% до 43%), «совесть» (с 31% до 47%). В четвертом классе, по данным опроса, четко прослеживается положительная динамика в понимании учащимися основных формируемых качеств. Более 50% детей правильно понимают все обозначенные понятия. Наивысший рейтинг получили: «патриотизм» – 85%, «честность» – 82%, «ответственность» – 81%, «совесть» – 78%, «мужество» – 77%. </w:t>
      </w:r>
      <w:r w:rsidRPr="00014E3E">
        <w:rPr>
          <w:rFonts w:ascii="Times New Roman" w:hAnsi="Times New Roman" w:cs="Times New Roman"/>
          <w:b/>
          <w:bCs/>
          <w:sz w:val="28"/>
          <w:szCs w:val="28"/>
        </w:rPr>
        <w:t>Это является результатом целенаправленной, планомерной работы в рамках воспитательной системы</w:t>
      </w:r>
      <w:proofErr w:type="gramStart"/>
      <w:r w:rsidRPr="00014E3E">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014E3E">
        <w:rPr>
          <w:rFonts w:ascii="Times New Roman" w:hAnsi="Times New Roman" w:cs="Times New Roman"/>
          <w:sz w:val="28"/>
          <w:szCs w:val="28"/>
        </w:rPr>
        <w:t xml:space="preserve"> О</w:t>
      </w:r>
      <w:proofErr w:type="gramEnd"/>
      <w:r w:rsidRPr="00014E3E">
        <w:rPr>
          <w:rFonts w:ascii="Times New Roman" w:hAnsi="Times New Roman" w:cs="Times New Roman"/>
          <w:sz w:val="28"/>
          <w:szCs w:val="28"/>
        </w:rPr>
        <w:t>днако, мониторинг выявил, что учащиеся не совсем четко понимают такие категории как «милосердие» – 60%, «толерантность» – 61%, «порядочность» - 63%. Следовательно, в процессе работы необходимо обратить внимание на формирование не только гражданско-патриотических, но и духовно-нравственных качеств личности.</w:t>
      </w:r>
    </w:p>
    <w:p w:rsidR="00474BDE" w:rsidRPr="00474BDE" w:rsidRDefault="00474BDE">
      <w:pPr>
        <w:rPr>
          <w:rFonts w:ascii="Times New Roman" w:hAnsi="Times New Roman" w:cs="Times New Roman"/>
          <w:b/>
          <w:bCs/>
          <w:sz w:val="28"/>
          <w:szCs w:val="28"/>
        </w:rPr>
      </w:pPr>
      <w:r w:rsidRPr="00474BDE">
        <w:rPr>
          <w:rFonts w:ascii="Times New Roman" w:hAnsi="Times New Roman" w:cs="Times New Roman"/>
          <w:sz w:val="28"/>
          <w:szCs w:val="28"/>
        </w:rPr>
        <w:t>Воспитание детей – это не только зов природы, не только родительский, но и гражданский долг.</w:t>
      </w:r>
      <w:r w:rsidRPr="00474BDE">
        <w:rPr>
          <w:rFonts w:ascii="Times New Roman" w:hAnsi="Times New Roman" w:cs="Times New Roman"/>
          <w:sz w:val="28"/>
          <w:szCs w:val="28"/>
        </w:rPr>
        <w:br/>
      </w:r>
      <w:r w:rsidRPr="00474BDE">
        <w:rPr>
          <w:rFonts w:ascii="Times New Roman" w:hAnsi="Times New Roman" w:cs="Times New Roman"/>
          <w:sz w:val="28"/>
          <w:szCs w:val="28"/>
        </w:rPr>
        <w:br/>
      </w:r>
      <w:r w:rsidRPr="00474BDE">
        <w:rPr>
          <w:rFonts w:ascii="Times New Roman" w:hAnsi="Times New Roman" w:cs="Times New Roman"/>
          <w:b/>
          <w:bCs/>
          <w:sz w:val="28"/>
          <w:szCs w:val="28"/>
        </w:rPr>
        <w:t>Собраться вместе – это начало,</w:t>
      </w:r>
      <w:r w:rsidRPr="00474BDE">
        <w:rPr>
          <w:rFonts w:ascii="Times New Roman" w:hAnsi="Times New Roman" w:cs="Times New Roman"/>
          <w:sz w:val="28"/>
          <w:szCs w:val="28"/>
        </w:rPr>
        <w:br/>
      </w:r>
      <w:r w:rsidRPr="00474BDE">
        <w:rPr>
          <w:rFonts w:ascii="Times New Roman" w:hAnsi="Times New Roman" w:cs="Times New Roman"/>
          <w:sz w:val="28"/>
          <w:szCs w:val="28"/>
        </w:rPr>
        <w:br/>
      </w:r>
      <w:r w:rsidRPr="00474BDE">
        <w:rPr>
          <w:rFonts w:ascii="Times New Roman" w:hAnsi="Times New Roman" w:cs="Times New Roman"/>
          <w:b/>
          <w:bCs/>
          <w:sz w:val="28"/>
          <w:szCs w:val="28"/>
        </w:rPr>
        <w:t>Остаться вместе –</w:t>
      </w:r>
      <w:r w:rsidRPr="00474BDE">
        <w:rPr>
          <w:rFonts w:ascii="Times New Roman" w:hAnsi="Times New Roman" w:cs="Times New Roman"/>
          <w:sz w:val="28"/>
          <w:szCs w:val="28"/>
        </w:rPr>
        <w:t xml:space="preserve"> э</w:t>
      </w:r>
      <w:r w:rsidRPr="00474BDE">
        <w:rPr>
          <w:rFonts w:ascii="Times New Roman" w:hAnsi="Times New Roman" w:cs="Times New Roman"/>
          <w:b/>
          <w:bCs/>
          <w:sz w:val="28"/>
          <w:szCs w:val="28"/>
        </w:rPr>
        <w:t>то прогресс,</w:t>
      </w:r>
      <w:r w:rsidRPr="00474BDE">
        <w:rPr>
          <w:rFonts w:ascii="Times New Roman" w:hAnsi="Times New Roman" w:cs="Times New Roman"/>
          <w:sz w:val="28"/>
          <w:szCs w:val="28"/>
        </w:rPr>
        <w:br/>
      </w:r>
      <w:r w:rsidRPr="00474BDE">
        <w:rPr>
          <w:rFonts w:ascii="Times New Roman" w:hAnsi="Times New Roman" w:cs="Times New Roman"/>
          <w:sz w:val="28"/>
          <w:szCs w:val="28"/>
        </w:rPr>
        <w:br/>
      </w:r>
      <w:r w:rsidRPr="00474BDE">
        <w:rPr>
          <w:rFonts w:ascii="Times New Roman" w:hAnsi="Times New Roman" w:cs="Times New Roman"/>
          <w:b/>
          <w:bCs/>
          <w:sz w:val="28"/>
          <w:szCs w:val="28"/>
        </w:rPr>
        <w:t>Работать вместе – это успех.</w:t>
      </w:r>
    </w:p>
    <w:p w:rsidR="00474BDE" w:rsidRDefault="00474BDE">
      <w:r w:rsidRPr="00474BDE">
        <w:lastRenderedPageBreak/>
        <w:drawing>
          <wp:inline distT="0" distB="0" distL="0" distR="0">
            <wp:extent cx="5495925" cy="3981450"/>
            <wp:effectExtent l="133350" t="76200" r="123825" b="76200"/>
            <wp:docPr id="4" name="Рисунок 2" descr="C:\Documents and Settings\Семья\Рабочий стол\выпуск-2012\DSC_7782.jpg"/>
            <wp:cNvGraphicFramePr/>
            <a:graphic xmlns:a="http://schemas.openxmlformats.org/drawingml/2006/main">
              <a:graphicData uri="http://schemas.openxmlformats.org/drawingml/2006/picture">
                <pic:pic xmlns:pic="http://schemas.openxmlformats.org/drawingml/2006/picture">
                  <pic:nvPicPr>
                    <pic:cNvPr id="7" name="Рисунок 6" descr="C:\Documents and Settings\Семья\Рабочий стол\выпуск-2012\DSC_7782.jpg"/>
                    <pic:cNvPicPr/>
                  </pic:nvPicPr>
                  <pic:blipFill>
                    <a:blip r:embed="rId6" cstate="print"/>
                    <a:srcRect l="16418"/>
                    <a:stretch>
                      <a:fillRect/>
                    </a:stretch>
                  </pic:blipFill>
                  <pic:spPr bwMode="auto">
                    <a:xfrm>
                      <a:off x="0" y="0"/>
                      <a:ext cx="5495925" cy="3981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74BDE" w:rsidRDefault="00474BDE"/>
    <w:p w:rsidR="00474BDE" w:rsidRDefault="00474BDE">
      <w:r w:rsidRPr="00474BDE">
        <w:drawing>
          <wp:inline distT="0" distB="0" distL="0" distR="0">
            <wp:extent cx="5600700" cy="3352800"/>
            <wp:effectExtent l="247650" t="247650" r="228600" b="209550"/>
            <wp:docPr id="6" name="Рисунок 4" descr="D:\Фото\IMG_3872.JPG"/>
            <wp:cNvGraphicFramePr/>
            <a:graphic xmlns:a="http://schemas.openxmlformats.org/drawingml/2006/main">
              <a:graphicData uri="http://schemas.openxmlformats.org/drawingml/2006/picture">
                <pic:pic xmlns:pic="http://schemas.openxmlformats.org/drawingml/2006/picture">
                  <pic:nvPicPr>
                    <pic:cNvPr id="7" name="Рисунок 6" descr="D:\Фото\IMG_3872.JPG"/>
                    <pic:cNvPicPr/>
                  </pic:nvPicPr>
                  <pic:blipFill>
                    <a:blip r:embed="rId7" cstate="print"/>
                    <a:srcRect/>
                    <a:stretch>
                      <a:fillRect/>
                    </a:stretch>
                  </pic:blipFill>
                  <pic:spPr bwMode="auto">
                    <a:xfrm>
                      <a:off x="0" y="0"/>
                      <a:ext cx="5600444" cy="335264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474BDE" w:rsidRDefault="00474BDE">
      <w:r w:rsidRPr="00474BDE">
        <w:lastRenderedPageBreak/>
        <w:drawing>
          <wp:inline distT="0" distB="0" distL="0" distR="0">
            <wp:extent cx="5095875" cy="3609975"/>
            <wp:effectExtent l="247650" t="228600" r="238125" b="200025"/>
            <wp:docPr id="7" name="Рисунок 5" descr="C:\Temp\Rar$DI21.594\IMG_2248.jpg"/>
            <wp:cNvGraphicFramePr/>
            <a:graphic xmlns:a="http://schemas.openxmlformats.org/drawingml/2006/main">
              <a:graphicData uri="http://schemas.openxmlformats.org/drawingml/2006/picture">
                <pic:pic xmlns:pic="http://schemas.openxmlformats.org/drawingml/2006/picture">
                  <pic:nvPicPr>
                    <pic:cNvPr id="12" name="Рисунок 11" descr="C:\Temp\Rar$DI21.594\IMG_2248.jpg"/>
                    <pic:cNvPicPr/>
                  </pic:nvPicPr>
                  <pic:blipFill>
                    <a:blip r:embed="rId8" cstate="print"/>
                    <a:srcRect l="36943" t="31469" r="2182"/>
                    <a:stretch>
                      <a:fillRect/>
                    </a:stretch>
                  </pic:blipFill>
                  <pic:spPr bwMode="auto">
                    <a:xfrm>
                      <a:off x="0" y="0"/>
                      <a:ext cx="5095673" cy="3609832"/>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sectPr w:rsidR="00474BDE" w:rsidSect="009B5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F62"/>
    <w:multiLevelType w:val="hybridMultilevel"/>
    <w:tmpl w:val="0F2C7922"/>
    <w:lvl w:ilvl="0" w:tplc="7080610C">
      <w:start w:val="1"/>
      <w:numFmt w:val="decimal"/>
      <w:lvlText w:val="%1."/>
      <w:lvlJc w:val="left"/>
      <w:pPr>
        <w:tabs>
          <w:tab w:val="num" w:pos="720"/>
        </w:tabs>
        <w:ind w:left="720" w:hanging="360"/>
      </w:pPr>
    </w:lvl>
    <w:lvl w:ilvl="1" w:tplc="A85075D8" w:tentative="1">
      <w:start w:val="1"/>
      <w:numFmt w:val="decimal"/>
      <w:lvlText w:val="%2."/>
      <w:lvlJc w:val="left"/>
      <w:pPr>
        <w:tabs>
          <w:tab w:val="num" w:pos="1440"/>
        </w:tabs>
        <w:ind w:left="1440" w:hanging="360"/>
      </w:pPr>
    </w:lvl>
    <w:lvl w:ilvl="2" w:tplc="725EEBE8" w:tentative="1">
      <w:start w:val="1"/>
      <w:numFmt w:val="decimal"/>
      <w:lvlText w:val="%3."/>
      <w:lvlJc w:val="left"/>
      <w:pPr>
        <w:tabs>
          <w:tab w:val="num" w:pos="2160"/>
        </w:tabs>
        <w:ind w:left="2160" w:hanging="360"/>
      </w:pPr>
    </w:lvl>
    <w:lvl w:ilvl="3" w:tplc="BBD68E16" w:tentative="1">
      <w:start w:val="1"/>
      <w:numFmt w:val="decimal"/>
      <w:lvlText w:val="%4."/>
      <w:lvlJc w:val="left"/>
      <w:pPr>
        <w:tabs>
          <w:tab w:val="num" w:pos="2880"/>
        </w:tabs>
        <w:ind w:left="2880" w:hanging="360"/>
      </w:pPr>
    </w:lvl>
    <w:lvl w:ilvl="4" w:tplc="4A8A02B6" w:tentative="1">
      <w:start w:val="1"/>
      <w:numFmt w:val="decimal"/>
      <w:lvlText w:val="%5."/>
      <w:lvlJc w:val="left"/>
      <w:pPr>
        <w:tabs>
          <w:tab w:val="num" w:pos="3600"/>
        </w:tabs>
        <w:ind w:left="3600" w:hanging="360"/>
      </w:pPr>
    </w:lvl>
    <w:lvl w:ilvl="5" w:tplc="66369D30" w:tentative="1">
      <w:start w:val="1"/>
      <w:numFmt w:val="decimal"/>
      <w:lvlText w:val="%6."/>
      <w:lvlJc w:val="left"/>
      <w:pPr>
        <w:tabs>
          <w:tab w:val="num" w:pos="4320"/>
        </w:tabs>
        <w:ind w:left="4320" w:hanging="360"/>
      </w:pPr>
    </w:lvl>
    <w:lvl w:ilvl="6" w:tplc="CE926FB0" w:tentative="1">
      <w:start w:val="1"/>
      <w:numFmt w:val="decimal"/>
      <w:lvlText w:val="%7."/>
      <w:lvlJc w:val="left"/>
      <w:pPr>
        <w:tabs>
          <w:tab w:val="num" w:pos="5040"/>
        </w:tabs>
        <w:ind w:left="5040" w:hanging="360"/>
      </w:pPr>
    </w:lvl>
    <w:lvl w:ilvl="7" w:tplc="11FEA7E8" w:tentative="1">
      <w:start w:val="1"/>
      <w:numFmt w:val="decimal"/>
      <w:lvlText w:val="%8."/>
      <w:lvlJc w:val="left"/>
      <w:pPr>
        <w:tabs>
          <w:tab w:val="num" w:pos="5760"/>
        </w:tabs>
        <w:ind w:left="5760" w:hanging="360"/>
      </w:pPr>
    </w:lvl>
    <w:lvl w:ilvl="8" w:tplc="0652F7E4" w:tentative="1">
      <w:start w:val="1"/>
      <w:numFmt w:val="decimal"/>
      <w:lvlText w:val="%9."/>
      <w:lvlJc w:val="left"/>
      <w:pPr>
        <w:tabs>
          <w:tab w:val="num" w:pos="6480"/>
        </w:tabs>
        <w:ind w:left="6480" w:hanging="360"/>
      </w:pPr>
    </w:lvl>
  </w:abstractNum>
  <w:abstractNum w:abstractNumId="1">
    <w:nsid w:val="11FB07B7"/>
    <w:multiLevelType w:val="hybridMultilevel"/>
    <w:tmpl w:val="F7E0E9F4"/>
    <w:lvl w:ilvl="0" w:tplc="04190005">
      <w:start w:val="1"/>
      <w:numFmt w:val="bullet"/>
      <w:lvlText w:val=""/>
      <w:lvlJc w:val="left"/>
      <w:pPr>
        <w:tabs>
          <w:tab w:val="num" w:pos="720"/>
        </w:tabs>
        <w:ind w:left="720" w:hanging="360"/>
      </w:pPr>
      <w:rPr>
        <w:rFonts w:ascii="Wingdings" w:hAnsi="Wingdings" w:hint="default"/>
      </w:rPr>
    </w:lvl>
    <w:lvl w:ilvl="1" w:tplc="7C64A5FE" w:tentative="1">
      <w:start w:val="1"/>
      <w:numFmt w:val="bullet"/>
      <w:lvlText w:val=""/>
      <w:lvlJc w:val="left"/>
      <w:pPr>
        <w:tabs>
          <w:tab w:val="num" w:pos="1440"/>
        </w:tabs>
        <w:ind w:left="1440" w:hanging="360"/>
      </w:pPr>
      <w:rPr>
        <w:rFonts w:ascii="Wingdings" w:hAnsi="Wingdings" w:hint="default"/>
      </w:rPr>
    </w:lvl>
    <w:lvl w:ilvl="2" w:tplc="AD308702" w:tentative="1">
      <w:start w:val="1"/>
      <w:numFmt w:val="bullet"/>
      <w:lvlText w:val=""/>
      <w:lvlJc w:val="left"/>
      <w:pPr>
        <w:tabs>
          <w:tab w:val="num" w:pos="2160"/>
        </w:tabs>
        <w:ind w:left="2160" w:hanging="360"/>
      </w:pPr>
      <w:rPr>
        <w:rFonts w:ascii="Wingdings" w:hAnsi="Wingdings" w:hint="default"/>
      </w:rPr>
    </w:lvl>
    <w:lvl w:ilvl="3" w:tplc="F8B4A5EA" w:tentative="1">
      <w:start w:val="1"/>
      <w:numFmt w:val="bullet"/>
      <w:lvlText w:val=""/>
      <w:lvlJc w:val="left"/>
      <w:pPr>
        <w:tabs>
          <w:tab w:val="num" w:pos="2880"/>
        </w:tabs>
        <w:ind w:left="2880" w:hanging="360"/>
      </w:pPr>
      <w:rPr>
        <w:rFonts w:ascii="Wingdings" w:hAnsi="Wingdings" w:hint="default"/>
      </w:rPr>
    </w:lvl>
    <w:lvl w:ilvl="4" w:tplc="84A89192" w:tentative="1">
      <w:start w:val="1"/>
      <w:numFmt w:val="bullet"/>
      <w:lvlText w:val=""/>
      <w:lvlJc w:val="left"/>
      <w:pPr>
        <w:tabs>
          <w:tab w:val="num" w:pos="3600"/>
        </w:tabs>
        <w:ind w:left="3600" w:hanging="360"/>
      </w:pPr>
      <w:rPr>
        <w:rFonts w:ascii="Wingdings" w:hAnsi="Wingdings" w:hint="default"/>
      </w:rPr>
    </w:lvl>
    <w:lvl w:ilvl="5" w:tplc="FD60E246" w:tentative="1">
      <w:start w:val="1"/>
      <w:numFmt w:val="bullet"/>
      <w:lvlText w:val=""/>
      <w:lvlJc w:val="left"/>
      <w:pPr>
        <w:tabs>
          <w:tab w:val="num" w:pos="4320"/>
        </w:tabs>
        <w:ind w:left="4320" w:hanging="360"/>
      </w:pPr>
      <w:rPr>
        <w:rFonts w:ascii="Wingdings" w:hAnsi="Wingdings" w:hint="default"/>
      </w:rPr>
    </w:lvl>
    <w:lvl w:ilvl="6" w:tplc="31A28C90" w:tentative="1">
      <w:start w:val="1"/>
      <w:numFmt w:val="bullet"/>
      <w:lvlText w:val=""/>
      <w:lvlJc w:val="left"/>
      <w:pPr>
        <w:tabs>
          <w:tab w:val="num" w:pos="5040"/>
        </w:tabs>
        <w:ind w:left="5040" w:hanging="360"/>
      </w:pPr>
      <w:rPr>
        <w:rFonts w:ascii="Wingdings" w:hAnsi="Wingdings" w:hint="default"/>
      </w:rPr>
    </w:lvl>
    <w:lvl w:ilvl="7" w:tplc="EE445C2E" w:tentative="1">
      <w:start w:val="1"/>
      <w:numFmt w:val="bullet"/>
      <w:lvlText w:val=""/>
      <w:lvlJc w:val="left"/>
      <w:pPr>
        <w:tabs>
          <w:tab w:val="num" w:pos="5760"/>
        </w:tabs>
        <w:ind w:left="5760" w:hanging="360"/>
      </w:pPr>
      <w:rPr>
        <w:rFonts w:ascii="Wingdings" w:hAnsi="Wingdings" w:hint="default"/>
      </w:rPr>
    </w:lvl>
    <w:lvl w:ilvl="8" w:tplc="CB5AF3B8" w:tentative="1">
      <w:start w:val="1"/>
      <w:numFmt w:val="bullet"/>
      <w:lvlText w:val=""/>
      <w:lvlJc w:val="left"/>
      <w:pPr>
        <w:tabs>
          <w:tab w:val="num" w:pos="6480"/>
        </w:tabs>
        <w:ind w:left="6480" w:hanging="360"/>
      </w:pPr>
      <w:rPr>
        <w:rFonts w:ascii="Wingdings" w:hAnsi="Wingdings" w:hint="default"/>
      </w:rPr>
    </w:lvl>
  </w:abstractNum>
  <w:abstractNum w:abstractNumId="2">
    <w:nsid w:val="1CE23F35"/>
    <w:multiLevelType w:val="hybridMultilevel"/>
    <w:tmpl w:val="06C4EF14"/>
    <w:lvl w:ilvl="0" w:tplc="99245E8A">
      <w:start w:val="1"/>
      <w:numFmt w:val="bullet"/>
      <w:lvlText w:val=""/>
      <w:lvlJc w:val="left"/>
      <w:pPr>
        <w:tabs>
          <w:tab w:val="num" w:pos="720"/>
        </w:tabs>
        <w:ind w:left="720" w:hanging="360"/>
      </w:pPr>
      <w:rPr>
        <w:rFonts w:ascii="Wingdings" w:hAnsi="Wingdings" w:hint="default"/>
      </w:rPr>
    </w:lvl>
    <w:lvl w:ilvl="1" w:tplc="45CAC37A" w:tentative="1">
      <w:start w:val="1"/>
      <w:numFmt w:val="bullet"/>
      <w:lvlText w:val=""/>
      <w:lvlJc w:val="left"/>
      <w:pPr>
        <w:tabs>
          <w:tab w:val="num" w:pos="1440"/>
        </w:tabs>
        <w:ind w:left="1440" w:hanging="360"/>
      </w:pPr>
      <w:rPr>
        <w:rFonts w:ascii="Wingdings" w:hAnsi="Wingdings" w:hint="default"/>
      </w:rPr>
    </w:lvl>
    <w:lvl w:ilvl="2" w:tplc="B46C382A" w:tentative="1">
      <w:start w:val="1"/>
      <w:numFmt w:val="bullet"/>
      <w:lvlText w:val=""/>
      <w:lvlJc w:val="left"/>
      <w:pPr>
        <w:tabs>
          <w:tab w:val="num" w:pos="2160"/>
        </w:tabs>
        <w:ind w:left="2160" w:hanging="360"/>
      </w:pPr>
      <w:rPr>
        <w:rFonts w:ascii="Wingdings" w:hAnsi="Wingdings" w:hint="default"/>
      </w:rPr>
    </w:lvl>
    <w:lvl w:ilvl="3" w:tplc="1DC22652" w:tentative="1">
      <w:start w:val="1"/>
      <w:numFmt w:val="bullet"/>
      <w:lvlText w:val=""/>
      <w:lvlJc w:val="left"/>
      <w:pPr>
        <w:tabs>
          <w:tab w:val="num" w:pos="2880"/>
        </w:tabs>
        <w:ind w:left="2880" w:hanging="360"/>
      </w:pPr>
      <w:rPr>
        <w:rFonts w:ascii="Wingdings" w:hAnsi="Wingdings" w:hint="default"/>
      </w:rPr>
    </w:lvl>
    <w:lvl w:ilvl="4" w:tplc="607E4A34" w:tentative="1">
      <w:start w:val="1"/>
      <w:numFmt w:val="bullet"/>
      <w:lvlText w:val=""/>
      <w:lvlJc w:val="left"/>
      <w:pPr>
        <w:tabs>
          <w:tab w:val="num" w:pos="3600"/>
        </w:tabs>
        <w:ind w:left="3600" w:hanging="360"/>
      </w:pPr>
      <w:rPr>
        <w:rFonts w:ascii="Wingdings" w:hAnsi="Wingdings" w:hint="default"/>
      </w:rPr>
    </w:lvl>
    <w:lvl w:ilvl="5" w:tplc="0C7EA504" w:tentative="1">
      <w:start w:val="1"/>
      <w:numFmt w:val="bullet"/>
      <w:lvlText w:val=""/>
      <w:lvlJc w:val="left"/>
      <w:pPr>
        <w:tabs>
          <w:tab w:val="num" w:pos="4320"/>
        </w:tabs>
        <w:ind w:left="4320" w:hanging="360"/>
      </w:pPr>
      <w:rPr>
        <w:rFonts w:ascii="Wingdings" w:hAnsi="Wingdings" w:hint="default"/>
      </w:rPr>
    </w:lvl>
    <w:lvl w:ilvl="6" w:tplc="186AED70" w:tentative="1">
      <w:start w:val="1"/>
      <w:numFmt w:val="bullet"/>
      <w:lvlText w:val=""/>
      <w:lvlJc w:val="left"/>
      <w:pPr>
        <w:tabs>
          <w:tab w:val="num" w:pos="5040"/>
        </w:tabs>
        <w:ind w:left="5040" w:hanging="360"/>
      </w:pPr>
      <w:rPr>
        <w:rFonts w:ascii="Wingdings" w:hAnsi="Wingdings" w:hint="default"/>
      </w:rPr>
    </w:lvl>
    <w:lvl w:ilvl="7" w:tplc="7B341F84" w:tentative="1">
      <w:start w:val="1"/>
      <w:numFmt w:val="bullet"/>
      <w:lvlText w:val=""/>
      <w:lvlJc w:val="left"/>
      <w:pPr>
        <w:tabs>
          <w:tab w:val="num" w:pos="5760"/>
        </w:tabs>
        <w:ind w:left="5760" w:hanging="360"/>
      </w:pPr>
      <w:rPr>
        <w:rFonts w:ascii="Wingdings" w:hAnsi="Wingdings" w:hint="default"/>
      </w:rPr>
    </w:lvl>
    <w:lvl w:ilvl="8" w:tplc="62C0D10C" w:tentative="1">
      <w:start w:val="1"/>
      <w:numFmt w:val="bullet"/>
      <w:lvlText w:val=""/>
      <w:lvlJc w:val="left"/>
      <w:pPr>
        <w:tabs>
          <w:tab w:val="num" w:pos="6480"/>
        </w:tabs>
        <w:ind w:left="6480" w:hanging="360"/>
      </w:pPr>
      <w:rPr>
        <w:rFonts w:ascii="Wingdings" w:hAnsi="Wingdings" w:hint="default"/>
      </w:rPr>
    </w:lvl>
  </w:abstractNum>
  <w:abstractNum w:abstractNumId="3">
    <w:nsid w:val="3FB00A4A"/>
    <w:multiLevelType w:val="hybridMultilevel"/>
    <w:tmpl w:val="BAE2F1CA"/>
    <w:lvl w:ilvl="0" w:tplc="04190005">
      <w:start w:val="1"/>
      <w:numFmt w:val="bullet"/>
      <w:lvlText w:val=""/>
      <w:lvlJc w:val="left"/>
      <w:pPr>
        <w:tabs>
          <w:tab w:val="num" w:pos="720"/>
        </w:tabs>
        <w:ind w:left="720" w:hanging="360"/>
      </w:pPr>
      <w:rPr>
        <w:rFonts w:ascii="Wingdings" w:hAnsi="Wingdings" w:hint="default"/>
      </w:rPr>
    </w:lvl>
    <w:lvl w:ilvl="1" w:tplc="50C28FFA" w:tentative="1">
      <w:start w:val="1"/>
      <w:numFmt w:val="bullet"/>
      <w:lvlText w:val=""/>
      <w:lvlJc w:val="left"/>
      <w:pPr>
        <w:tabs>
          <w:tab w:val="num" w:pos="1440"/>
        </w:tabs>
        <w:ind w:left="1440" w:hanging="360"/>
      </w:pPr>
      <w:rPr>
        <w:rFonts w:ascii="Wingdings" w:hAnsi="Wingdings" w:hint="default"/>
      </w:rPr>
    </w:lvl>
    <w:lvl w:ilvl="2" w:tplc="CF72D5A8" w:tentative="1">
      <w:start w:val="1"/>
      <w:numFmt w:val="bullet"/>
      <w:lvlText w:val=""/>
      <w:lvlJc w:val="left"/>
      <w:pPr>
        <w:tabs>
          <w:tab w:val="num" w:pos="2160"/>
        </w:tabs>
        <w:ind w:left="2160" w:hanging="360"/>
      </w:pPr>
      <w:rPr>
        <w:rFonts w:ascii="Wingdings" w:hAnsi="Wingdings" w:hint="default"/>
      </w:rPr>
    </w:lvl>
    <w:lvl w:ilvl="3" w:tplc="1E20F7F6" w:tentative="1">
      <w:start w:val="1"/>
      <w:numFmt w:val="bullet"/>
      <w:lvlText w:val=""/>
      <w:lvlJc w:val="left"/>
      <w:pPr>
        <w:tabs>
          <w:tab w:val="num" w:pos="2880"/>
        </w:tabs>
        <w:ind w:left="2880" w:hanging="360"/>
      </w:pPr>
      <w:rPr>
        <w:rFonts w:ascii="Wingdings" w:hAnsi="Wingdings" w:hint="default"/>
      </w:rPr>
    </w:lvl>
    <w:lvl w:ilvl="4" w:tplc="1BCA5E10" w:tentative="1">
      <w:start w:val="1"/>
      <w:numFmt w:val="bullet"/>
      <w:lvlText w:val=""/>
      <w:lvlJc w:val="left"/>
      <w:pPr>
        <w:tabs>
          <w:tab w:val="num" w:pos="3600"/>
        </w:tabs>
        <w:ind w:left="3600" w:hanging="360"/>
      </w:pPr>
      <w:rPr>
        <w:rFonts w:ascii="Wingdings" w:hAnsi="Wingdings" w:hint="default"/>
      </w:rPr>
    </w:lvl>
    <w:lvl w:ilvl="5" w:tplc="F1A6256A" w:tentative="1">
      <w:start w:val="1"/>
      <w:numFmt w:val="bullet"/>
      <w:lvlText w:val=""/>
      <w:lvlJc w:val="left"/>
      <w:pPr>
        <w:tabs>
          <w:tab w:val="num" w:pos="4320"/>
        </w:tabs>
        <w:ind w:left="4320" w:hanging="360"/>
      </w:pPr>
      <w:rPr>
        <w:rFonts w:ascii="Wingdings" w:hAnsi="Wingdings" w:hint="default"/>
      </w:rPr>
    </w:lvl>
    <w:lvl w:ilvl="6" w:tplc="D4EE2820" w:tentative="1">
      <w:start w:val="1"/>
      <w:numFmt w:val="bullet"/>
      <w:lvlText w:val=""/>
      <w:lvlJc w:val="left"/>
      <w:pPr>
        <w:tabs>
          <w:tab w:val="num" w:pos="5040"/>
        </w:tabs>
        <w:ind w:left="5040" w:hanging="360"/>
      </w:pPr>
      <w:rPr>
        <w:rFonts w:ascii="Wingdings" w:hAnsi="Wingdings" w:hint="default"/>
      </w:rPr>
    </w:lvl>
    <w:lvl w:ilvl="7" w:tplc="B1C6AFDE" w:tentative="1">
      <w:start w:val="1"/>
      <w:numFmt w:val="bullet"/>
      <w:lvlText w:val=""/>
      <w:lvlJc w:val="left"/>
      <w:pPr>
        <w:tabs>
          <w:tab w:val="num" w:pos="5760"/>
        </w:tabs>
        <w:ind w:left="5760" w:hanging="360"/>
      </w:pPr>
      <w:rPr>
        <w:rFonts w:ascii="Wingdings" w:hAnsi="Wingdings" w:hint="default"/>
      </w:rPr>
    </w:lvl>
    <w:lvl w:ilvl="8" w:tplc="4840449A" w:tentative="1">
      <w:start w:val="1"/>
      <w:numFmt w:val="bullet"/>
      <w:lvlText w:val=""/>
      <w:lvlJc w:val="left"/>
      <w:pPr>
        <w:tabs>
          <w:tab w:val="num" w:pos="6480"/>
        </w:tabs>
        <w:ind w:left="6480" w:hanging="360"/>
      </w:pPr>
      <w:rPr>
        <w:rFonts w:ascii="Wingdings" w:hAnsi="Wingdings" w:hint="default"/>
      </w:rPr>
    </w:lvl>
  </w:abstractNum>
  <w:abstractNum w:abstractNumId="4">
    <w:nsid w:val="43763AA1"/>
    <w:multiLevelType w:val="hybridMultilevel"/>
    <w:tmpl w:val="E6B069E8"/>
    <w:lvl w:ilvl="0" w:tplc="6AD4AA5C">
      <w:start w:val="1"/>
      <w:numFmt w:val="bullet"/>
      <w:lvlText w:val=""/>
      <w:lvlJc w:val="left"/>
      <w:pPr>
        <w:tabs>
          <w:tab w:val="num" w:pos="720"/>
        </w:tabs>
        <w:ind w:left="720" w:hanging="360"/>
      </w:pPr>
      <w:rPr>
        <w:rFonts w:ascii="Wingdings" w:hAnsi="Wingdings" w:hint="default"/>
      </w:rPr>
    </w:lvl>
    <w:lvl w:ilvl="1" w:tplc="2D903BDA" w:tentative="1">
      <w:start w:val="1"/>
      <w:numFmt w:val="bullet"/>
      <w:lvlText w:val=""/>
      <w:lvlJc w:val="left"/>
      <w:pPr>
        <w:tabs>
          <w:tab w:val="num" w:pos="1440"/>
        </w:tabs>
        <w:ind w:left="1440" w:hanging="360"/>
      </w:pPr>
      <w:rPr>
        <w:rFonts w:ascii="Wingdings" w:hAnsi="Wingdings" w:hint="default"/>
      </w:rPr>
    </w:lvl>
    <w:lvl w:ilvl="2" w:tplc="8BA8545E" w:tentative="1">
      <w:start w:val="1"/>
      <w:numFmt w:val="bullet"/>
      <w:lvlText w:val=""/>
      <w:lvlJc w:val="left"/>
      <w:pPr>
        <w:tabs>
          <w:tab w:val="num" w:pos="2160"/>
        </w:tabs>
        <w:ind w:left="2160" w:hanging="360"/>
      </w:pPr>
      <w:rPr>
        <w:rFonts w:ascii="Wingdings" w:hAnsi="Wingdings" w:hint="default"/>
      </w:rPr>
    </w:lvl>
    <w:lvl w:ilvl="3" w:tplc="2AD23908" w:tentative="1">
      <w:start w:val="1"/>
      <w:numFmt w:val="bullet"/>
      <w:lvlText w:val=""/>
      <w:lvlJc w:val="left"/>
      <w:pPr>
        <w:tabs>
          <w:tab w:val="num" w:pos="2880"/>
        </w:tabs>
        <w:ind w:left="2880" w:hanging="360"/>
      </w:pPr>
      <w:rPr>
        <w:rFonts w:ascii="Wingdings" w:hAnsi="Wingdings" w:hint="default"/>
      </w:rPr>
    </w:lvl>
    <w:lvl w:ilvl="4" w:tplc="45845F30" w:tentative="1">
      <w:start w:val="1"/>
      <w:numFmt w:val="bullet"/>
      <w:lvlText w:val=""/>
      <w:lvlJc w:val="left"/>
      <w:pPr>
        <w:tabs>
          <w:tab w:val="num" w:pos="3600"/>
        </w:tabs>
        <w:ind w:left="3600" w:hanging="360"/>
      </w:pPr>
      <w:rPr>
        <w:rFonts w:ascii="Wingdings" w:hAnsi="Wingdings" w:hint="default"/>
      </w:rPr>
    </w:lvl>
    <w:lvl w:ilvl="5" w:tplc="46BE3A42" w:tentative="1">
      <w:start w:val="1"/>
      <w:numFmt w:val="bullet"/>
      <w:lvlText w:val=""/>
      <w:lvlJc w:val="left"/>
      <w:pPr>
        <w:tabs>
          <w:tab w:val="num" w:pos="4320"/>
        </w:tabs>
        <w:ind w:left="4320" w:hanging="360"/>
      </w:pPr>
      <w:rPr>
        <w:rFonts w:ascii="Wingdings" w:hAnsi="Wingdings" w:hint="default"/>
      </w:rPr>
    </w:lvl>
    <w:lvl w:ilvl="6" w:tplc="4014C604" w:tentative="1">
      <w:start w:val="1"/>
      <w:numFmt w:val="bullet"/>
      <w:lvlText w:val=""/>
      <w:lvlJc w:val="left"/>
      <w:pPr>
        <w:tabs>
          <w:tab w:val="num" w:pos="5040"/>
        </w:tabs>
        <w:ind w:left="5040" w:hanging="360"/>
      </w:pPr>
      <w:rPr>
        <w:rFonts w:ascii="Wingdings" w:hAnsi="Wingdings" w:hint="default"/>
      </w:rPr>
    </w:lvl>
    <w:lvl w:ilvl="7" w:tplc="30AC8EFE" w:tentative="1">
      <w:start w:val="1"/>
      <w:numFmt w:val="bullet"/>
      <w:lvlText w:val=""/>
      <w:lvlJc w:val="left"/>
      <w:pPr>
        <w:tabs>
          <w:tab w:val="num" w:pos="5760"/>
        </w:tabs>
        <w:ind w:left="5760" w:hanging="360"/>
      </w:pPr>
      <w:rPr>
        <w:rFonts w:ascii="Wingdings" w:hAnsi="Wingdings" w:hint="default"/>
      </w:rPr>
    </w:lvl>
    <w:lvl w:ilvl="8" w:tplc="3FF0471E" w:tentative="1">
      <w:start w:val="1"/>
      <w:numFmt w:val="bullet"/>
      <w:lvlText w:val=""/>
      <w:lvlJc w:val="left"/>
      <w:pPr>
        <w:tabs>
          <w:tab w:val="num" w:pos="6480"/>
        </w:tabs>
        <w:ind w:left="6480" w:hanging="360"/>
      </w:pPr>
      <w:rPr>
        <w:rFonts w:ascii="Wingdings" w:hAnsi="Wingdings" w:hint="default"/>
      </w:rPr>
    </w:lvl>
  </w:abstractNum>
  <w:abstractNum w:abstractNumId="5">
    <w:nsid w:val="4DE74C46"/>
    <w:multiLevelType w:val="hybridMultilevel"/>
    <w:tmpl w:val="E2BCD44E"/>
    <w:lvl w:ilvl="0" w:tplc="743ECA1A">
      <w:start w:val="1"/>
      <w:numFmt w:val="bullet"/>
      <w:lvlText w:val=""/>
      <w:lvlJc w:val="left"/>
      <w:pPr>
        <w:tabs>
          <w:tab w:val="num" w:pos="720"/>
        </w:tabs>
        <w:ind w:left="720" w:hanging="360"/>
      </w:pPr>
      <w:rPr>
        <w:rFonts w:ascii="Wingdings" w:hAnsi="Wingdings" w:hint="default"/>
      </w:rPr>
    </w:lvl>
    <w:lvl w:ilvl="1" w:tplc="C58876AC" w:tentative="1">
      <w:start w:val="1"/>
      <w:numFmt w:val="bullet"/>
      <w:lvlText w:val=""/>
      <w:lvlJc w:val="left"/>
      <w:pPr>
        <w:tabs>
          <w:tab w:val="num" w:pos="1440"/>
        </w:tabs>
        <w:ind w:left="1440" w:hanging="360"/>
      </w:pPr>
      <w:rPr>
        <w:rFonts w:ascii="Wingdings" w:hAnsi="Wingdings" w:hint="default"/>
      </w:rPr>
    </w:lvl>
    <w:lvl w:ilvl="2" w:tplc="3D0ED370" w:tentative="1">
      <w:start w:val="1"/>
      <w:numFmt w:val="bullet"/>
      <w:lvlText w:val=""/>
      <w:lvlJc w:val="left"/>
      <w:pPr>
        <w:tabs>
          <w:tab w:val="num" w:pos="2160"/>
        </w:tabs>
        <w:ind w:left="2160" w:hanging="360"/>
      </w:pPr>
      <w:rPr>
        <w:rFonts w:ascii="Wingdings" w:hAnsi="Wingdings" w:hint="default"/>
      </w:rPr>
    </w:lvl>
    <w:lvl w:ilvl="3" w:tplc="21B2F8B6" w:tentative="1">
      <w:start w:val="1"/>
      <w:numFmt w:val="bullet"/>
      <w:lvlText w:val=""/>
      <w:lvlJc w:val="left"/>
      <w:pPr>
        <w:tabs>
          <w:tab w:val="num" w:pos="2880"/>
        </w:tabs>
        <w:ind w:left="2880" w:hanging="360"/>
      </w:pPr>
      <w:rPr>
        <w:rFonts w:ascii="Wingdings" w:hAnsi="Wingdings" w:hint="default"/>
      </w:rPr>
    </w:lvl>
    <w:lvl w:ilvl="4" w:tplc="E2267F14" w:tentative="1">
      <w:start w:val="1"/>
      <w:numFmt w:val="bullet"/>
      <w:lvlText w:val=""/>
      <w:lvlJc w:val="left"/>
      <w:pPr>
        <w:tabs>
          <w:tab w:val="num" w:pos="3600"/>
        </w:tabs>
        <w:ind w:left="3600" w:hanging="360"/>
      </w:pPr>
      <w:rPr>
        <w:rFonts w:ascii="Wingdings" w:hAnsi="Wingdings" w:hint="default"/>
      </w:rPr>
    </w:lvl>
    <w:lvl w:ilvl="5" w:tplc="A49EEAA2" w:tentative="1">
      <w:start w:val="1"/>
      <w:numFmt w:val="bullet"/>
      <w:lvlText w:val=""/>
      <w:lvlJc w:val="left"/>
      <w:pPr>
        <w:tabs>
          <w:tab w:val="num" w:pos="4320"/>
        </w:tabs>
        <w:ind w:left="4320" w:hanging="360"/>
      </w:pPr>
      <w:rPr>
        <w:rFonts w:ascii="Wingdings" w:hAnsi="Wingdings" w:hint="default"/>
      </w:rPr>
    </w:lvl>
    <w:lvl w:ilvl="6" w:tplc="E356DC08" w:tentative="1">
      <w:start w:val="1"/>
      <w:numFmt w:val="bullet"/>
      <w:lvlText w:val=""/>
      <w:lvlJc w:val="left"/>
      <w:pPr>
        <w:tabs>
          <w:tab w:val="num" w:pos="5040"/>
        </w:tabs>
        <w:ind w:left="5040" w:hanging="360"/>
      </w:pPr>
      <w:rPr>
        <w:rFonts w:ascii="Wingdings" w:hAnsi="Wingdings" w:hint="default"/>
      </w:rPr>
    </w:lvl>
    <w:lvl w:ilvl="7" w:tplc="BC50D348" w:tentative="1">
      <w:start w:val="1"/>
      <w:numFmt w:val="bullet"/>
      <w:lvlText w:val=""/>
      <w:lvlJc w:val="left"/>
      <w:pPr>
        <w:tabs>
          <w:tab w:val="num" w:pos="5760"/>
        </w:tabs>
        <w:ind w:left="5760" w:hanging="360"/>
      </w:pPr>
      <w:rPr>
        <w:rFonts w:ascii="Wingdings" w:hAnsi="Wingdings" w:hint="default"/>
      </w:rPr>
    </w:lvl>
    <w:lvl w:ilvl="8" w:tplc="24AC23C4" w:tentative="1">
      <w:start w:val="1"/>
      <w:numFmt w:val="bullet"/>
      <w:lvlText w:val=""/>
      <w:lvlJc w:val="left"/>
      <w:pPr>
        <w:tabs>
          <w:tab w:val="num" w:pos="6480"/>
        </w:tabs>
        <w:ind w:left="6480" w:hanging="360"/>
      </w:pPr>
      <w:rPr>
        <w:rFonts w:ascii="Wingdings" w:hAnsi="Wingdings" w:hint="default"/>
      </w:rPr>
    </w:lvl>
  </w:abstractNum>
  <w:abstractNum w:abstractNumId="6">
    <w:nsid w:val="712A2C25"/>
    <w:multiLevelType w:val="hybridMultilevel"/>
    <w:tmpl w:val="6F5809E6"/>
    <w:lvl w:ilvl="0" w:tplc="3B605132">
      <w:start w:val="1"/>
      <w:numFmt w:val="bullet"/>
      <w:lvlText w:val=""/>
      <w:lvlJc w:val="left"/>
      <w:pPr>
        <w:tabs>
          <w:tab w:val="num" w:pos="720"/>
        </w:tabs>
        <w:ind w:left="720" w:hanging="360"/>
      </w:pPr>
      <w:rPr>
        <w:rFonts w:ascii="Wingdings" w:hAnsi="Wingdings" w:hint="default"/>
      </w:rPr>
    </w:lvl>
    <w:lvl w:ilvl="1" w:tplc="533C74A6" w:tentative="1">
      <w:start w:val="1"/>
      <w:numFmt w:val="bullet"/>
      <w:lvlText w:val=""/>
      <w:lvlJc w:val="left"/>
      <w:pPr>
        <w:tabs>
          <w:tab w:val="num" w:pos="1440"/>
        </w:tabs>
        <w:ind w:left="1440" w:hanging="360"/>
      </w:pPr>
      <w:rPr>
        <w:rFonts w:ascii="Wingdings" w:hAnsi="Wingdings" w:hint="default"/>
      </w:rPr>
    </w:lvl>
    <w:lvl w:ilvl="2" w:tplc="65F04800" w:tentative="1">
      <w:start w:val="1"/>
      <w:numFmt w:val="bullet"/>
      <w:lvlText w:val=""/>
      <w:lvlJc w:val="left"/>
      <w:pPr>
        <w:tabs>
          <w:tab w:val="num" w:pos="2160"/>
        </w:tabs>
        <w:ind w:left="2160" w:hanging="360"/>
      </w:pPr>
      <w:rPr>
        <w:rFonts w:ascii="Wingdings" w:hAnsi="Wingdings" w:hint="default"/>
      </w:rPr>
    </w:lvl>
    <w:lvl w:ilvl="3" w:tplc="96C80E32" w:tentative="1">
      <w:start w:val="1"/>
      <w:numFmt w:val="bullet"/>
      <w:lvlText w:val=""/>
      <w:lvlJc w:val="left"/>
      <w:pPr>
        <w:tabs>
          <w:tab w:val="num" w:pos="2880"/>
        </w:tabs>
        <w:ind w:left="2880" w:hanging="360"/>
      </w:pPr>
      <w:rPr>
        <w:rFonts w:ascii="Wingdings" w:hAnsi="Wingdings" w:hint="default"/>
      </w:rPr>
    </w:lvl>
    <w:lvl w:ilvl="4" w:tplc="098CABB6" w:tentative="1">
      <w:start w:val="1"/>
      <w:numFmt w:val="bullet"/>
      <w:lvlText w:val=""/>
      <w:lvlJc w:val="left"/>
      <w:pPr>
        <w:tabs>
          <w:tab w:val="num" w:pos="3600"/>
        </w:tabs>
        <w:ind w:left="3600" w:hanging="360"/>
      </w:pPr>
      <w:rPr>
        <w:rFonts w:ascii="Wingdings" w:hAnsi="Wingdings" w:hint="default"/>
      </w:rPr>
    </w:lvl>
    <w:lvl w:ilvl="5" w:tplc="EEF4C37A" w:tentative="1">
      <w:start w:val="1"/>
      <w:numFmt w:val="bullet"/>
      <w:lvlText w:val=""/>
      <w:lvlJc w:val="left"/>
      <w:pPr>
        <w:tabs>
          <w:tab w:val="num" w:pos="4320"/>
        </w:tabs>
        <w:ind w:left="4320" w:hanging="360"/>
      </w:pPr>
      <w:rPr>
        <w:rFonts w:ascii="Wingdings" w:hAnsi="Wingdings" w:hint="default"/>
      </w:rPr>
    </w:lvl>
    <w:lvl w:ilvl="6" w:tplc="BE100AF4" w:tentative="1">
      <w:start w:val="1"/>
      <w:numFmt w:val="bullet"/>
      <w:lvlText w:val=""/>
      <w:lvlJc w:val="left"/>
      <w:pPr>
        <w:tabs>
          <w:tab w:val="num" w:pos="5040"/>
        </w:tabs>
        <w:ind w:left="5040" w:hanging="360"/>
      </w:pPr>
      <w:rPr>
        <w:rFonts w:ascii="Wingdings" w:hAnsi="Wingdings" w:hint="default"/>
      </w:rPr>
    </w:lvl>
    <w:lvl w:ilvl="7" w:tplc="A3B4D23A" w:tentative="1">
      <w:start w:val="1"/>
      <w:numFmt w:val="bullet"/>
      <w:lvlText w:val=""/>
      <w:lvlJc w:val="left"/>
      <w:pPr>
        <w:tabs>
          <w:tab w:val="num" w:pos="5760"/>
        </w:tabs>
        <w:ind w:left="5760" w:hanging="360"/>
      </w:pPr>
      <w:rPr>
        <w:rFonts w:ascii="Wingdings" w:hAnsi="Wingdings" w:hint="default"/>
      </w:rPr>
    </w:lvl>
    <w:lvl w:ilvl="8" w:tplc="98F0995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6EF"/>
    <w:rsid w:val="00000CA0"/>
    <w:rsid w:val="00003EF1"/>
    <w:rsid w:val="0000416B"/>
    <w:rsid w:val="00014E3E"/>
    <w:rsid w:val="00016716"/>
    <w:rsid w:val="00020651"/>
    <w:rsid w:val="000219BA"/>
    <w:rsid w:val="000261B9"/>
    <w:rsid w:val="0003258D"/>
    <w:rsid w:val="000371F5"/>
    <w:rsid w:val="00041657"/>
    <w:rsid w:val="00053AAF"/>
    <w:rsid w:val="00054C85"/>
    <w:rsid w:val="00055F93"/>
    <w:rsid w:val="00056B5A"/>
    <w:rsid w:val="00060A3E"/>
    <w:rsid w:val="00063834"/>
    <w:rsid w:val="000643D9"/>
    <w:rsid w:val="00066902"/>
    <w:rsid w:val="000675CA"/>
    <w:rsid w:val="00067D13"/>
    <w:rsid w:val="00070ACB"/>
    <w:rsid w:val="00071261"/>
    <w:rsid w:val="00071FBA"/>
    <w:rsid w:val="0007237E"/>
    <w:rsid w:val="00072FBB"/>
    <w:rsid w:val="000737E4"/>
    <w:rsid w:val="0007614A"/>
    <w:rsid w:val="00080960"/>
    <w:rsid w:val="000825F1"/>
    <w:rsid w:val="00082BF2"/>
    <w:rsid w:val="0008693D"/>
    <w:rsid w:val="00087A78"/>
    <w:rsid w:val="000925BE"/>
    <w:rsid w:val="00094CC6"/>
    <w:rsid w:val="000959F6"/>
    <w:rsid w:val="000A5168"/>
    <w:rsid w:val="000A52EC"/>
    <w:rsid w:val="000A53E3"/>
    <w:rsid w:val="000B457B"/>
    <w:rsid w:val="000B478A"/>
    <w:rsid w:val="000B61A2"/>
    <w:rsid w:val="000B6A2D"/>
    <w:rsid w:val="000C0C58"/>
    <w:rsid w:val="000C2E9B"/>
    <w:rsid w:val="000C6020"/>
    <w:rsid w:val="000D24F7"/>
    <w:rsid w:val="000D4B1B"/>
    <w:rsid w:val="000D59BB"/>
    <w:rsid w:val="000E05A6"/>
    <w:rsid w:val="000E0871"/>
    <w:rsid w:val="000E11CD"/>
    <w:rsid w:val="000E17F7"/>
    <w:rsid w:val="000F0773"/>
    <w:rsid w:val="000F08A6"/>
    <w:rsid w:val="000F17B5"/>
    <w:rsid w:val="000F42A1"/>
    <w:rsid w:val="00101512"/>
    <w:rsid w:val="00101C5D"/>
    <w:rsid w:val="00103B93"/>
    <w:rsid w:val="00103F37"/>
    <w:rsid w:val="0010595C"/>
    <w:rsid w:val="00106C7C"/>
    <w:rsid w:val="00107863"/>
    <w:rsid w:val="00114808"/>
    <w:rsid w:val="001205DE"/>
    <w:rsid w:val="00120BAF"/>
    <w:rsid w:val="00121EF1"/>
    <w:rsid w:val="00130274"/>
    <w:rsid w:val="0013304D"/>
    <w:rsid w:val="00137AD8"/>
    <w:rsid w:val="00137B6D"/>
    <w:rsid w:val="00141D1E"/>
    <w:rsid w:val="00142B2D"/>
    <w:rsid w:val="00142D6C"/>
    <w:rsid w:val="00147CA0"/>
    <w:rsid w:val="00152684"/>
    <w:rsid w:val="00155667"/>
    <w:rsid w:val="001557C1"/>
    <w:rsid w:val="00156575"/>
    <w:rsid w:val="001600FC"/>
    <w:rsid w:val="00160D19"/>
    <w:rsid w:val="00162029"/>
    <w:rsid w:val="00165717"/>
    <w:rsid w:val="001679CB"/>
    <w:rsid w:val="00167C08"/>
    <w:rsid w:val="001722A1"/>
    <w:rsid w:val="0017263C"/>
    <w:rsid w:val="00172E31"/>
    <w:rsid w:val="00173862"/>
    <w:rsid w:val="001753A5"/>
    <w:rsid w:val="0017645D"/>
    <w:rsid w:val="00176476"/>
    <w:rsid w:val="001806F7"/>
    <w:rsid w:val="0018402E"/>
    <w:rsid w:val="00184B9C"/>
    <w:rsid w:val="00187D5E"/>
    <w:rsid w:val="00190C87"/>
    <w:rsid w:val="00191971"/>
    <w:rsid w:val="001937CD"/>
    <w:rsid w:val="00195A40"/>
    <w:rsid w:val="00195EF3"/>
    <w:rsid w:val="00196E97"/>
    <w:rsid w:val="00197EC5"/>
    <w:rsid w:val="001A043F"/>
    <w:rsid w:val="001A2D37"/>
    <w:rsid w:val="001A423C"/>
    <w:rsid w:val="001A5BBB"/>
    <w:rsid w:val="001A693C"/>
    <w:rsid w:val="001B0A24"/>
    <w:rsid w:val="001B16BC"/>
    <w:rsid w:val="001B19E7"/>
    <w:rsid w:val="001B2CB1"/>
    <w:rsid w:val="001B42D7"/>
    <w:rsid w:val="001C7D1A"/>
    <w:rsid w:val="001D436A"/>
    <w:rsid w:val="001D5730"/>
    <w:rsid w:val="001D67F5"/>
    <w:rsid w:val="001E130D"/>
    <w:rsid w:val="001E3095"/>
    <w:rsid w:val="001E5635"/>
    <w:rsid w:val="001E6F8D"/>
    <w:rsid w:val="001F39CD"/>
    <w:rsid w:val="001F7809"/>
    <w:rsid w:val="0020469D"/>
    <w:rsid w:val="00205889"/>
    <w:rsid w:val="00206525"/>
    <w:rsid w:val="00206CA9"/>
    <w:rsid w:val="002104D3"/>
    <w:rsid w:val="00210B37"/>
    <w:rsid w:val="002119D8"/>
    <w:rsid w:val="00212F47"/>
    <w:rsid w:val="00213D78"/>
    <w:rsid w:val="00216F6A"/>
    <w:rsid w:val="00217F44"/>
    <w:rsid w:val="00220448"/>
    <w:rsid w:val="0022113B"/>
    <w:rsid w:val="00223AD6"/>
    <w:rsid w:val="0022576D"/>
    <w:rsid w:val="00230B58"/>
    <w:rsid w:val="00231EED"/>
    <w:rsid w:val="00232684"/>
    <w:rsid w:val="00233957"/>
    <w:rsid w:val="002348D7"/>
    <w:rsid w:val="00235C95"/>
    <w:rsid w:val="00242F27"/>
    <w:rsid w:val="00243CF5"/>
    <w:rsid w:val="00247144"/>
    <w:rsid w:val="0024743B"/>
    <w:rsid w:val="00250446"/>
    <w:rsid w:val="0025210C"/>
    <w:rsid w:val="00256FD4"/>
    <w:rsid w:val="00257902"/>
    <w:rsid w:val="00257D3A"/>
    <w:rsid w:val="002616A6"/>
    <w:rsid w:val="0026233F"/>
    <w:rsid w:val="00262631"/>
    <w:rsid w:val="0026295D"/>
    <w:rsid w:val="002703A5"/>
    <w:rsid w:val="00273266"/>
    <w:rsid w:val="00283AD2"/>
    <w:rsid w:val="00292C1A"/>
    <w:rsid w:val="00295DB6"/>
    <w:rsid w:val="00296C63"/>
    <w:rsid w:val="00297CB8"/>
    <w:rsid w:val="002A0293"/>
    <w:rsid w:val="002A3E69"/>
    <w:rsid w:val="002A62E0"/>
    <w:rsid w:val="002B0A11"/>
    <w:rsid w:val="002B0EF5"/>
    <w:rsid w:val="002B1A2A"/>
    <w:rsid w:val="002B26A9"/>
    <w:rsid w:val="002B3CAD"/>
    <w:rsid w:val="002B4F31"/>
    <w:rsid w:val="002B5276"/>
    <w:rsid w:val="002B5520"/>
    <w:rsid w:val="002B5F1B"/>
    <w:rsid w:val="002C1E18"/>
    <w:rsid w:val="002C4CE7"/>
    <w:rsid w:val="002C68B6"/>
    <w:rsid w:val="002C72DC"/>
    <w:rsid w:val="002C7950"/>
    <w:rsid w:val="002D0B04"/>
    <w:rsid w:val="002D1057"/>
    <w:rsid w:val="002D4A10"/>
    <w:rsid w:val="002D6FB6"/>
    <w:rsid w:val="002E02C6"/>
    <w:rsid w:val="002E1430"/>
    <w:rsid w:val="002E3362"/>
    <w:rsid w:val="002E37D5"/>
    <w:rsid w:val="002E7BCE"/>
    <w:rsid w:val="002F4248"/>
    <w:rsid w:val="002F47AD"/>
    <w:rsid w:val="002F7403"/>
    <w:rsid w:val="003007FD"/>
    <w:rsid w:val="00302B5E"/>
    <w:rsid w:val="00304661"/>
    <w:rsid w:val="00306D9C"/>
    <w:rsid w:val="003100D2"/>
    <w:rsid w:val="00310873"/>
    <w:rsid w:val="00311CB6"/>
    <w:rsid w:val="0031496C"/>
    <w:rsid w:val="00314E73"/>
    <w:rsid w:val="003170E9"/>
    <w:rsid w:val="003178D7"/>
    <w:rsid w:val="00320D06"/>
    <w:rsid w:val="00320DB4"/>
    <w:rsid w:val="003220A5"/>
    <w:rsid w:val="00324D6B"/>
    <w:rsid w:val="0032774C"/>
    <w:rsid w:val="00330AAA"/>
    <w:rsid w:val="00333D84"/>
    <w:rsid w:val="00340397"/>
    <w:rsid w:val="003424EC"/>
    <w:rsid w:val="00342A04"/>
    <w:rsid w:val="00343638"/>
    <w:rsid w:val="003462CD"/>
    <w:rsid w:val="00351751"/>
    <w:rsid w:val="0036467D"/>
    <w:rsid w:val="003715E3"/>
    <w:rsid w:val="003719C3"/>
    <w:rsid w:val="00372DFE"/>
    <w:rsid w:val="00373335"/>
    <w:rsid w:val="00373D3F"/>
    <w:rsid w:val="00376851"/>
    <w:rsid w:val="00376B9D"/>
    <w:rsid w:val="00377A7A"/>
    <w:rsid w:val="00380E80"/>
    <w:rsid w:val="003828C5"/>
    <w:rsid w:val="00384274"/>
    <w:rsid w:val="0039490F"/>
    <w:rsid w:val="00394AEC"/>
    <w:rsid w:val="003A1A31"/>
    <w:rsid w:val="003A394D"/>
    <w:rsid w:val="003A7D1A"/>
    <w:rsid w:val="003C0F9D"/>
    <w:rsid w:val="003C2D05"/>
    <w:rsid w:val="003C3337"/>
    <w:rsid w:val="003C5D51"/>
    <w:rsid w:val="003C64A7"/>
    <w:rsid w:val="003D6390"/>
    <w:rsid w:val="003D697F"/>
    <w:rsid w:val="003D6A33"/>
    <w:rsid w:val="003D730B"/>
    <w:rsid w:val="003E5F53"/>
    <w:rsid w:val="003F18A6"/>
    <w:rsid w:val="003F18FF"/>
    <w:rsid w:val="003F5027"/>
    <w:rsid w:val="003F6BD9"/>
    <w:rsid w:val="00400E51"/>
    <w:rsid w:val="00401A31"/>
    <w:rsid w:val="004039E8"/>
    <w:rsid w:val="0041327D"/>
    <w:rsid w:val="0041362F"/>
    <w:rsid w:val="004246DA"/>
    <w:rsid w:val="004257B1"/>
    <w:rsid w:val="0042695D"/>
    <w:rsid w:val="0043194A"/>
    <w:rsid w:val="00432F41"/>
    <w:rsid w:val="00435CF4"/>
    <w:rsid w:val="004364AA"/>
    <w:rsid w:val="00437648"/>
    <w:rsid w:val="00440A47"/>
    <w:rsid w:val="00440B0F"/>
    <w:rsid w:val="0044220F"/>
    <w:rsid w:val="00452A0A"/>
    <w:rsid w:val="00452A8C"/>
    <w:rsid w:val="00456BF3"/>
    <w:rsid w:val="00457FBE"/>
    <w:rsid w:val="004608E6"/>
    <w:rsid w:val="00462CD6"/>
    <w:rsid w:val="00471375"/>
    <w:rsid w:val="00471F6D"/>
    <w:rsid w:val="004722DD"/>
    <w:rsid w:val="00473032"/>
    <w:rsid w:val="004747C6"/>
    <w:rsid w:val="00474BDE"/>
    <w:rsid w:val="004750EE"/>
    <w:rsid w:val="00476EF0"/>
    <w:rsid w:val="00483C28"/>
    <w:rsid w:val="00483EDB"/>
    <w:rsid w:val="004847C7"/>
    <w:rsid w:val="004873BE"/>
    <w:rsid w:val="00487E81"/>
    <w:rsid w:val="00490279"/>
    <w:rsid w:val="00493473"/>
    <w:rsid w:val="004958B3"/>
    <w:rsid w:val="004A19E7"/>
    <w:rsid w:val="004A28FB"/>
    <w:rsid w:val="004A489D"/>
    <w:rsid w:val="004A5BA7"/>
    <w:rsid w:val="004A766A"/>
    <w:rsid w:val="004B4B25"/>
    <w:rsid w:val="004B61B0"/>
    <w:rsid w:val="004C3033"/>
    <w:rsid w:val="004C4333"/>
    <w:rsid w:val="004D1FA2"/>
    <w:rsid w:val="004D346D"/>
    <w:rsid w:val="004D3755"/>
    <w:rsid w:val="004D44E3"/>
    <w:rsid w:val="004D63ED"/>
    <w:rsid w:val="004D7237"/>
    <w:rsid w:val="004E055B"/>
    <w:rsid w:val="004E26DB"/>
    <w:rsid w:val="004E6C5B"/>
    <w:rsid w:val="004F0BD1"/>
    <w:rsid w:val="004F106D"/>
    <w:rsid w:val="004F159E"/>
    <w:rsid w:val="004F23E7"/>
    <w:rsid w:val="004F2D5E"/>
    <w:rsid w:val="004F426C"/>
    <w:rsid w:val="004F72A8"/>
    <w:rsid w:val="0050007B"/>
    <w:rsid w:val="00500BE6"/>
    <w:rsid w:val="00502DE8"/>
    <w:rsid w:val="00503265"/>
    <w:rsid w:val="005103DD"/>
    <w:rsid w:val="00510704"/>
    <w:rsid w:val="005200BA"/>
    <w:rsid w:val="00520960"/>
    <w:rsid w:val="00524161"/>
    <w:rsid w:val="00524BE9"/>
    <w:rsid w:val="00525231"/>
    <w:rsid w:val="005256FF"/>
    <w:rsid w:val="00525CC8"/>
    <w:rsid w:val="0052697B"/>
    <w:rsid w:val="00530F81"/>
    <w:rsid w:val="00532320"/>
    <w:rsid w:val="005342D3"/>
    <w:rsid w:val="00537444"/>
    <w:rsid w:val="005410A3"/>
    <w:rsid w:val="00542FBB"/>
    <w:rsid w:val="00543E09"/>
    <w:rsid w:val="00545346"/>
    <w:rsid w:val="00546309"/>
    <w:rsid w:val="00546CAE"/>
    <w:rsid w:val="005470AE"/>
    <w:rsid w:val="00547220"/>
    <w:rsid w:val="005473DB"/>
    <w:rsid w:val="005476E8"/>
    <w:rsid w:val="00552F1D"/>
    <w:rsid w:val="00553783"/>
    <w:rsid w:val="00557850"/>
    <w:rsid w:val="00557B90"/>
    <w:rsid w:val="00564A69"/>
    <w:rsid w:val="00565CEA"/>
    <w:rsid w:val="00565E77"/>
    <w:rsid w:val="00567CB4"/>
    <w:rsid w:val="00570236"/>
    <w:rsid w:val="00570562"/>
    <w:rsid w:val="00573E66"/>
    <w:rsid w:val="005802E7"/>
    <w:rsid w:val="0058137E"/>
    <w:rsid w:val="00583C55"/>
    <w:rsid w:val="00584E15"/>
    <w:rsid w:val="00584E81"/>
    <w:rsid w:val="00587492"/>
    <w:rsid w:val="005915AF"/>
    <w:rsid w:val="00592B44"/>
    <w:rsid w:val="00593651"/>
    <w:rsid w:val="00594C76"/>
    <w:rsid w:val="005A2FC4"/>
    <w:rsid w:val="005B174A"/>
    <w:rsid w:val="005B35E2"/>
    <w:rsid w:val="005B363A"/>
    <w:rsid w:val="005B4522"/>
    <w:rsid w:val="005B4C98"/>
    <w:rsid w:val="005B6E65"/>
    <w:rsid w:val="005B7610"/>
    <w:rsid w:val="005C454C"/>
    <w:rsid w:val="005D0FE1"/>
    <w:rsid w:val="005D210D"/>
    <w:rsid w:val="005D75E0"/>
    <w:rsid w:val="005E0C80"/>
    <w:rsid w:val="005E1BE0"/>
    <w:rsid w:val="005F1135"/>
    <w:rsid w:val="005F3C6E"/>
    <w:rsid w:val="005F403A"/>
    <w:rsid w:val="005F69B8"/>
    <w:rsid w:val="00601A62"/>
    <w:rsid w:val="00606BE6"/>
    <w:rsid w:val="006102BD"/>
    <w:rsid w:val="00616B3A"/>
    <w:rsid w:val="006177B7"/>
    <w:rsid w:val="00620002"/>
    <w:rsid w:val="00620396"/>
    <w:rsid w:val="0062108B"/>
    <w:rsid w:val="0062260E"/>
    <w:rsid w:val="0062296F"/>
    <w:rsid w:val="00624870"/>
    <w:rsid w:val="0062487C"/>
    <w:rsid w:val="00630351"/>
    <w:rsid w:val="00631A37"/>
    <w:rsid w:val="006328A2"/>
    <w:rsid w:val="0063356A"/>
    <w:rsid w:val="00634087"/>
    <w:rsid w:val="00636730"/>
    <w:rsid w:val="00637A26"/>
    <w:rsid w:val="00647229"/>
    <w:rsid w:val="006477EC"/>
    <w:rsid w:val="0065453A"/>
    <w:rsid w:val="00655355"/>
    <w:rsid w:val="00655C54"/>
    <w:rsid w:val="00656427"/>
    <w:rsid w:val="006567BF"/>
    <w:rsid w:val="00657295"/>
    <w:rsid w:val="00663078"/>
    <w:rsid w:val="00670AF4"/>
    <w:rsid w:val="00670B63"/>
    <w:rsid w:val="00670E8C"/>
    <w:rsid w:val="0067527C"/>
    <w:rsid w:val="00676C28"/>
    <w:rsid w:val="00682583"/>
    <w:rsid w:val="00685E46"/>
    <w:rsid w:val="00693F50"/>
    <w:rsid w:val="006968FD"/>
    <w:rsid w:val="00696B0C"/>
    <w:rsid w:val="00697C0D"/>
    <w:rsid w:val="006A286E"/>
    <w:rsid w:val="006B4380"/>
    <w:rsid w:val="006B6C0B"/>
    <w:rsid w:val="006C1494"/>
    <w:rsid w:val="006C18F9"/>
    <w:rsid w:val="006D1FA1"/>
    <w:rsid w:val="006D53C3"/>
    <w:rsid w:val="006D6973"/>
    <w:rsid w:val="006D75AC"/>
    <w:rsid w:val="006E0381"/>
    <w:rsid w:val="006E5933"/>
    <w:rsid w:val="006F0E71"/>
    <w:rsid w:val="006F2994"/>
    <w:rsid w:val="006F700E"/>
    <w:rsid w:val="006F7905"/>
    <w:rsid w:val="00701B71"/>
    <w:rsid w:val="00703AD2"/>
    <w:rsid w:val="007075AE"/>
    <w:rsid w:val="0071024A"/>
    <w:rsid w:val="00710BA5"/>
    <w:rsid w:val="0071230A"/>
    <w:rsid w:val="00715908"/>
    <w:rsid w:val="00720BF6"/>
    <w:rsid w:val="00721882"/>
    <w:rsid w:val="00730181"/>
    <w:rsid w:val="007315AF"/>
    <w:rsid w:val="0074227B"/>
    <w:rsid w:val="00742A32"/>
    <w:rsid w:val="00742B62"/>
    <w:rsid w:val="007431F2"/>
    <w:rsid w:val="007467C0"/>
    <w:rsid w:val="00750AF4"/>
    <w:rsid w:val="00750B9A"/>
    <w:rsid w:val="00751CD2"/>
    <w:rsid w:val="007520DD"/>
    <w:rsid w:val="007520DF"/>
    <w:rsid w:val="007537C4"/>
    <w:rsid w:val="00755BA1"/>
    <w:rsid w:val="007604CE"/>
    <w:rsid w:val="00760DC4"/>
    <w:rsid w:val="00761B0E"/>
    <w:rsid w:val="00763C41"/>
    <w:rsid w:val="007641FF"/>
    <w:rsid w:val="00764E01"/>
    <w:rsid w:val="00766E18"/>
    <w:rsid w:val="00776E90"/>
    <w:rsid w:val="007804DB"/>
    <w:rsid w:val="00780C70"/>
    <w:rsid w:val="0078266C"/>
    <w:rsid w:val="0078376F"/>
    <w:rsid w:val="00783847"/>
    <w:rsid w:val="00785173"/>
    <w:rsid w:val="007876DA"/>
    <w:rsid w:val="007932A6"/>
    <w:rsid w:val="00793CD7"/>
    <w:rsid w:val="007956F0"/>
    <w:rsid w:val="00796B26"/>
    <w:rsid w:val="007A1815"/>
    <w:rsid w:val="007A5FBA"/>
    <w:rsid w:val="007A6E0D"/>
    <w:rsid w:val="007B2269"/>
    <w:rsid w:val="007B23B0"/>
    <w:rsid w:val="007B36B6"/>
    <w:rsid w:val="007B5119"/>
    <w:rsid w:val="007C455E"/>
    <w:rsid w:val="007C4AD0"/>
    <w:rsid w:val="007C7E51"/>
    <w:rsid w:val="007D19B7"/>
    <w:rsid w:val="007D3286"/>
    <w:rsid w:val="007E0B35"/>
    <w:rsid w:val="007E26E9"/>
    <w:rsid w:val="007E4EC3"/>
    <w:rsid w:val="007E5DD0"/>
    <w:rsid w:val="007F390D"/>
    <w:rsid w:val="007F45D8"/>
    <w:rsid w:val="007F52EB"/>
    <w:rsid w:val="00802B33"/>
    <w:rsid w:val="0080657F"/>
    <w:rsid w:val="00811E4C"/>
    <w:rsid w:val="00813943"/>
    <w:rsid w:val="00817D20"/>
    <w:rsid w:val="008215E3"/>
    <w:rsid w:val="00822393"/>
    <w:rsid w:val="00823FDC"/>
    <w:rsid w:val="008245C2"/>
    <w:rsid w:val="00826A91"/>
    <w:rsid w:val="00831F9B"/>
    <w:rsid w:val="00832FA7"/>
    <w:rsid w:val="008341C3"/>
    <w:rsid w:val="00834245"/>
    <w:rsid w:val="00835F97"/>
    <w:rsid w:val="0084068A"/>
    <w:rsid w:val="008439D5"/>
    <w:rsid w:val="008442F4"/>
    <w:rsid w:val="00844D4D"/>
    <w:rsid w:val="00852180"/>
    <w:rsid w:val="008521C1"/>
    <w:rsid w:val="00855AEF"/>
    <w:rsid w:val="00855B11"/>
    <w:rsid w:val="00857E06"/>
    <w:rsid w:val="008624AA"/>
    <w:rsid w:val="00863215"/>
    <w:rsid w:val="0086652C"/>
    <w:rsid w:val="0087438B"/>
    <w:rsid w:val="008748D8"/>
    <w:rsid w:val="00875151"/>
    <w:rsid w:val="00876ED3"/>
    <w:rsid w:val="008810AD"/>
    <w:rsid w:val="00883324"/>
    <w:rsid w:val="00884DA5"/>
    <w:rsid w:val="00893955"/>
    <w:rsid w:val="008955A7"/>
    <w:rsid w:val="00895A38"/>
    <w:rsid w:val="0089673A"/>
    <w:rsid w:val="00896F15"/>
    <w:rsid w:val="00897B94"/>
    <w:rsid w:val="008A0A85"/>
    <w:rsid w:val="008A1670"/>
    <w:rsid w:val="008A1A0D"/>
    <w:rsid w:val="008A29F3"/>
    <w:rsid w:val="008A2AEC"/>
    <w:rsid w:val="008A3091"/>
    <w:rsid w:val="008A5239"/>
    <w:rsid w:val="008A6E41"/>
    <w:rsid w:val="008B0EFD"/>
    <w:rsid w:val="008C4BE7"/>
    <w:rsid w:val="008C78DB"/>
    <w:rsid w:val="008D5291"/>
    <w:rsid w:val="008D5E6F"/>
    <w:rsid w:val="008D7514"/>
    <w:rsid w:val="008D7B8B"/>
    <w:rsid w:val="008E5C62"/>
    <w:rsid w:val="008F03B3"/>
    <w:rsid w:val="008F10D0"/>
    <w:rsid w:val="008F5243"/>
    <w:rsid w:val="008F5F6F"/>
    <w:rsid w:val="00900CDC"/>
    <w:rsid w:val="00901BFC"/>
    <w:rsid w:val="00904600"/>
    <w:rsid w:val="00911318"/>
    <w:rsid w:val="00916EE0"/>
    <w:rsid w:val="0092179F"/>
    <w:rsid w:val="0092237B"/>
    <w:rsid w:val="00926DCF"/>
    <w:rsid w:val="0092791B"/>
    <w:rsid w:val="00927EA0"/>
    <w:rsid w:val="00931453"/>
    <w:rsid w:val="00931FB1"/>
    <w:rsid w:val="00932A7D"/>
    <w:rsid w:val="00933EC9"/>
    <w:rsid w:val="00934A85"/>
    <w:rsid w:val="00934E8B"/>
    <w:rsid w:val="0094550F"/>
    <w:rsid w:val="00951C9A"/>
    <w:rsid w:val="00951FF7"/>
    <w:rsid w:val="009520C5"/>
    <w:rsid w:val="00952214"/>
    <w:rsid w:val="00954929"/>
    <w:rsid w:val="00956132"/>
    <w:rsid w:val="00956A37"/>
    <w:rsid w:val="0096138C"/>
    <w:rsid w:val="00961AB2"/>
    <w:rsid w:val="00964285"/>
    <w:rsid w:val="00967ED1"/>
    <w:rsid w:val="00971F47"/>
    <w:rsid w:val="0097282E"/>
    <w:rsid w:val="00973F67"/>
    <w:rsid w:val="0097488B"/>
    <w:rsid w:val="009767A5"/>
    <w:rsid w:val="00981456"/>
    <w:rsid w:val="009846FD"/>
    <w:rsid w:val="00985069"/>
    <w:rsid w:val="00992DB8"/>
    <w:rsid w:val="009939B2"/>
    <w:rsid w:val="00993AA7"/>
    <w:rsid w:val="009A05AA"/>
    <w:rsid w:val="009A143B"/>
    <w:rsid w:val="009B13B1"/>
    <w:rsid w:val="009B2AEC"/>
    <w:rsid w:val="009B2D30"/>
    <w:rsid w:val="009B43E5"/>
    <w:rsid w:val="009B5FCE"/>
    <w:rsid w:val="009B7B11"/>
    <w:rsid w:val="009C213E"/>
    <w:rsid w:val="009C4211"/>
    <w:rsid w:val="009C573A"/>
    <w:rsid w:val="009D1546"/>
    <w:rsid w:val="009D2BC6"/>
    <w:rsid w:val="009D4EBA"/>
    <w:rsid w:val="009D6F2E"/>
    <w:rsid w:val="009E07E0"/>
    <w:rsid w:val="009E2D5C"/>
    <w:rsid w:val="009E2F0F"/>
    <w:rsid w:val="009E3BB9"/>
    <w:rsid w:val="009E5D64"/>
    <w:rsid w:val="009F0562"/>
    <w:rsid w:val="009F0829"/>
    <w:rsid w:val="009F421A"/>
    <w:rsid w:val="00A009D2"/>
    <w:rsid w:val="00A06CC1"/>
    <w:rsid w:val="00A0791D"/>
    <w:rsid w:val="00A07FA7"/>
    <w:rsid w:val="00A10E71"/>
    <w:rsid w:val="00A14B7F"/>
    <w:rsid w:val="00A162CA"/>
    <w:rsid w:val="00A17483"/>
    <w:rsid w:val="00A207CB"/>
    <w:rsid w:val="00A210E6"/>
    <w:rsid w:val="00A239A7"/>
    <w:rsid w:val="00A23C85"/>
    <w:rsid w:val="00A246DD"/>
    <w:rsid w:val="00A262B1"/>
    <w:rsid w:val="00A335E9"/>
    <w:rsid w:val="00A35DD1"/>
    <w:rsid w:val="00A4065E"/>
    <w:rsid w:val="00A42063"/>
    <w:rsid w:val="00A52138"/>
    <w:rsid w:val="00A6196C"/>
    <w:rsid w:val="00A63796"/>
    <w:rsid w:val="00A64AC8"/>
    <w:rsid w:val="00A67F9A"/>
    <w:rsid w:val="00A74E12"/>
    <w:rsid w:val="00A76D2A"/>
    <w:rsid w:val="00A8169B"/>
    <w:rsid w:val="00A838E6"/>
    <w:rsid w:val="00A84B3A"/>
    <w:rsid w:val="00A912B0"/>
    <w:rsid w:val="00A935F0"/>
    <w:rsid w:val="00A96CE1"/>
    <w:rsid w:val="00AA00AB"/>
    <w:rsid w:val="00AA0B09"/>
    <w:rsid w:val="00AA4E08"/>
    <w:rsid w:val="00AA65ED"/>
    <w:rsid w:val="00AA6727"/>
    <w:rsid w:val="00AA73BE"/>
    <w:rsid w:val="00AA7B23"/>
    <w:rsid w:val="00AB3DBE"/>
    <w:rsid w:val="00AB4AD1"/>
    <w:rsid w:val="00AC2162"/>
    <w:rsid w:val="00AC388C"/>
    <w:rsid w:val="00AC57E7"/>
    <w:rsid w:val="00AC58B2"/>
    <w:rsid w:val="00AC753D"/>
    <w:rsid w:val="00AC7EDF"/>
    <w:rsid w:val="00AD0D12"/>
    <w:rsid w:val="00AD174E"/>
    <w:rsid w:val="00AD3BB8"/>
    <w:rsid w:val="00AD46C6"/>
    <w:rsid w:val="00AE304A"/>
    <w:rsid w:val="00AE3463"/>
    <w:rsid w:val="00AE36B3"/>
    <w:rsid w:val="00AE74FE"/>
    <w:rsid w:val="00AF2A5A"/>
    <w:rsid w:val="00AF2CFB"/>
    <w:rsid w:val="00B009EA"/>
    <w:rsid w:val="00B13B0A"/>
    <w:rsid w:val="00B159E5"/>
    <w:rsid w:val="00B2201A"/>
    <w:rsid w:val="00B25059"/>
    <w:rsid w:val="00B25FF4"/>
    <w:rsid w:val="00B272A2"/>
    <w:rsid w:val="00B30090"/>
    <w:rsid w:val="00B36276"/>
    <w:rsid w:val="00B4045E"/>
    <w:rsid w:val="00B42655"/>
    <w:rsid w:val="00B42B14"/>
    <w:rsid w:val="00B4654E"/>
    <w:rsid w:val="00B528E4"/>
    <w:rsid w:val="00B54A22"/>
    <w:rsid w:val="00B653A8"/>
    <w:rsid w:val="00B70F09"/>
    <w:rsid w:val="00B722CA"/>
    <w:rsid w:val="00B72BCD"/>
    <w:rsid w:val="00B73465"/>
    <w:rsid w:val="00B7519C"/>
    <w:rsid w:val="00B75F98"/>
    <w:rsid w:val="00B82B30"/>
    <w:rsid w:val="00B83E76"/>
    <w:rsid w:val="00B84825"/>
    <w:rsid w:val="00B85105"/>
    <w:rsid w:val="00B86368"/>
    <w:rsid w:val="00B919B0"/>
    <w:rsid w:val="00B91BBD"/>
    <w:rsid w:val="00B92CF2"/>
    <w:rsid w:val="00B965B9"/>
    <w:rsid w:val="00BA0ED0"/>
    <w:rsid w:val="00BA2E15"/>
    <w:rsid w:val="00BA5687"/>
    <w:rsid w:val="00BB1CF3"/>
    <w:rsid w:val="00BB2B6F"/>
    <w:rsid w:val="00BB2DA4"/>
    <w:rsid w:val="00BB6793"/>
    <w:rsid w:val="00BB6964"/>
    <w:rsid w:val="00BC0B28"/>
    <w:rsid w:val="00BC4CF8"/>
    <w:rsid w:val="00BC545C"/>
    <w:rsid w:val="00BC665C"/>
    <w:rsid w:val="00BC6827"/>
    <w:rsid w:val="00BC6B27"/>
    <w:rsid w:val="00BD1FCB"/>
    <w:rsid w:val="00BD2645"/>
    <w:rsid w:val="00BD7810"/>
    <w:rsid w:val="00BE1850"/>
    <w:rsid w:val="00BE2F6A"/>
    <w:rsid w:val="00BE3A8B"/>
    <w:rsid w:val="00BF00F3"/>
    <w:rsid w:val="00BF0E72"/>
    <w:rsid w:val="00BF1113"/>
    <w:rsid w:val="00BF142F"/>
    <w:rsid w:val="00BF651A"/>
    <w:rsid w:val="00BF67C5"/>
    <w:rsid w:val="00C009DA"/>
    <w:rsid w:val="00C0253D"/>
    <w:rsid w:val="00C05315"/>
    <w:rsid w:val="00C10196"/>
    <w:rsid w:val="00C33F78"/>
    <w:rsid w:val="00C34166"/>
    <w:rsid w:val="00C42B96"/>
    <w:rsid w:val="00C458D5"/>
    <w:rsid w:val="00C500E9"/>
    <w:rsid w:val="00C51293"/>
    <w:rsid w:val="00C556A0"/>
    <w:rsid w:val="00C566F3"/>
    <w:rsid w:val="00C611A8"/>
    <w:rsid w:val="00C6131C"/>
    <w:rsid w:val="00C615F5"/>
    <w:rsid w:val="00C63ECB"/>
    <w:rsid w:val="00C713E3"/>
    <w:rsid w:val="00C72599"/>
    <w:rsid w:val="00C73A5E"/>
    <w:rsid w:val="00C74DC7"/>
    <w:rsid w:val="00C77CAE"/>
    <w:rsid w:val="00C82B13"/>
    <w:rsid w:val="00C83306"/>
    <w:rsid w:val="00C84665"/>
    <w:rsid w:val="00C86300"/>
    <w:rsid w:val="00C873A5"/>
    <w:rsid w:val="00C87D71"/>
    <w:rsid w:val="00C90454"/>
    <w:rsid w:val="00C908B2"/>
    <w:rsid w:val="00C93089"/>
    <w:rsid w:val="00C93E7E"/>
    <w:rsid w:val="00C940ED"/>
    <w:rsid w:val="00C9514F"/>
    <w:rsid w:val="00C9603C"/>
    <w:rsid w:val="00C97338"/>
    <w:rsid w:val="00CA0280"/>
    <w:rsid w:val="00CB486E"/>
    <w:rsid w:val="00CB4E6E"/>
    <w:rsid w:val="00CB5F61"/>
    <w:rsid w:val="00CB672F"/>
    <w:rsid w:val="00CB7BC2"/>
    <w:rsid w:val="00CC2A40"/>
    <w:rsid w:val="00CC5A1F"/>
    <w:rsid w:val="00CC6D14"/>
    <w:rsid w:val="00CC7D46"/>
    <w:rsid w:val="00CD2FF6"/>
    <w:rsid w:val="00CD7B4F"/>
    <w:rsid w:val="00CE00BA"/>
    <w:rsid w:val="00CE1747"/>
    <w:rsid w:val="00CE4747"/>
    <w:rsid w:val="00CE5DE8"/>
    <w:rsid w:val="00CF0C78"/>
    <w:rsid w:val="00CF0FE6"/>
    <w:rsid w:val="00CF17BD"/>
    <w:rsid w:val="00CF23AF"/>
    <w:rsid w:val="00CF35E8"/>
    <w:rsid w:val="00D00078"/>
    <w:rsid w:val="00D00FD9"/>
    <w:rsid w:val="00D012D1"/>
    <w:rsid w:val="00D01D06"/>
    <w:rsid w:val="00D02197"/>
    <w:rsid w:val="00D0281F"/>
    <w:rsid w:val="00D05C4B"/>
    <w:rsid w:val="00D05F0B"/>
    <w:rsid w:val="00D077DF"/>
    <w:rsid w:val="00D07865"/>
    <w:rsid w:val="00D07D1A"/>
    <w:rsid w:val="00D10F31"/>
    <w:rsid w:val="00D11F27"/>
    <w:rsid w:val="00D141EC"/>
    <w:rsid w:val="00D22EB8"/>
    <w:rsid w:val="00D23231"/>
    <w:rsid w:val="00D23D43"/>
    <w:rsid w:val="00D23E9F"/>
    <w:rsid w:val="00D30D8A"/>
    <w:rsid w:val="00D3138E"/>
    <w:rsid w:val="00D324D0"/>
    <w:rsid w:val="00D34A79"/>
    <w:rsid w:val="00D35E20"/>
    <w:rsid w:val="00D435ED"/>
    <w:rsid w:val="00D452ED"/>
    <w:rsid w:val="00D46DF4"/>
    <w:rsid w:val="00D47D51"/>
    <w:rsid w:val="00D56C98"/>
    <w:rsid w:val="00D57425"/>
    <w:rsid w:val="00D57B24"/>
    <w:rsid w:val="00D60D1A"/>
    <w:rsid w:val="00D673EF"/>
    <w:rsid w:val="00D827C6"/>
    <w:rsid w:val="00D86954"/>
    <w:rsid w:val="00D87BAB"/>
    <w:rsid w:val="00D90501"/>
    <w:rsid w:val="00D90F2F"/>
    <w:rsid w:val="00D93EE7"/>
    <w:rsid w:val="00D94105"/>
    <w:rsid w:val="00D9622B"/>
    <w:rsid w:val="00D964F0"/>
    <w:rsid w:val="00D97247"/>
    <w:rsid w:val="00D977F5"/>
    <w:rsid w:val="00DA07EB"/>
    <w:rsid w:val="00DA182C"/>
    <w:rsid w:val="00DA4C53"/>
    <w:rsid w:val="00DA5287"/>
    <w:rsid w:val="00DA5FC2"/>
    <w:rsid w:val="00DB3B5E"/>
    <w:rsid w:val="00DC3568"/>
    <w:rsid w:val="00DD06EC"/>
    <w:rsid w:val="00DD1641"/>
    <w:rsid w:val="00DD254D"/>
    <w:rsid w:val="00DD2B4E"/>
    <w:rsid w:val="00DD35F6"/>
    <w:rsid w:val="00DD63D7"/>
    <w:rsid w:val="00DE0403"/>
    <w:rsid w:val="00DE0519"/>
    <w:rsid w:val="00DE2FD3"/>
    <w:rsid w:val="00DE47D1"/>
    <w:rsid w:val="00DE68E2"/>
    <w:rsid w:val="00DF15B9"/>
    <w:rsid w:val="00DF3021"/>
    <w:rsid w:val="00DF32C7"/>
    <w:rsid w:val="00DF631C"/>
    <w:rsid w:val="00DF6864"/>
    <w:rsid w:val="00DF7778"/>
    <w:rsid w:val="00DF7D40"/>
    <w:rsid w:val="00E0602C"/>
    <w:rsid w:val="00E063FB"/>
    <w:rsid w:val="00E10436"/>
    <w:rsid w:val="00E15CAD"/>
    <w:rsid w:val="00E26EB4"/>
    <w:rsid w:val="00E3545B"/>
    <w:rsid w:val="00E35ADC"/>
    <w:rsid w:val="00E426F2"/>
    <w:rsid w:val="00E42E03"/>
    <w:rsid w:val="00E43BD9"/>
    <w:rsid w:val="00E45003"/>
    <w:rsid w:val="00E45A8E"/>
    <w:rsid w:val="00E5398B"/>
    <w:rsid w:val="00E576EF"/>
    <w:rsid w:val="00E62A44"/>
    <w:rsid w:val="00E63792"/>
    <w:rsid w:val="00E63E21"/>
    <w:rsid w:val="00E65B68"/>
    <w:rsid w:val="00E70D98"/>
    <w:rsid w:val="00E7143E"/>
    <w:rsid w:val="00E732A2"/>
    <w:rsid w:val="00E734E0"/>
    <w:rsid w:val="00E73535"/>
    <w:rsid w:val="00E91BDE"/>
    <w:rsid w:val="00E93E27"/>
    <w:rsid w:val="00E96743"/>
    <w:rsid w:val="00EA28AD"/>
    <w:rsid w:val="00EA462B"/>
    <w:rsid w:val="00EA47EC"/>
    <w:rsid w:val="00EA5C56"/>
    <w:rsid w:val="00EA5EFE"/>
    <w:rsid w:val="00EA6CFF"/>
    <w:rsid w:val="00EA70DD"/>
    <w:rsid w:val="00EB32FC"/>
    <w:rsid w:val="00EB3919"/>
    <w:rsid w:val="00EB5906"/>
    <w:rsid w:val="00EC111F"/>
    <w:rsid w:val="00EC391F"/>
    <w:rsid w:val="00EC3F3E"/>
    <w:rsid w:val="00EC51BC"/>
    <w:rsid w:val="00EC728A"/>
    <w:rsid w:val="00EC72CB"/>
    <w:rsid w:val="00ED247D"/>
    <w:rsid w:val="00ED47BD"/>
    <w:rsid w:val="00EE1117"/>
    <w:rsid w:val="00EE1A35"/>
    <w:rsid w:val="00EE2F18"/>
    <w:rsid w:val="00EE3943"/>
    <w:rsid w:val="00EE66B8"/>
    <w:rsid w:val="00EE7D2C"/>
    <w:rsid w:val="00EF0DE0"/>
    <w:rsid w:val="00F001B2"/>
    <w:rsid w:val="00F01180"/>
    <w:rsid w:val="00F02CDF"/>
    <w:rsid w:val="00F03929"/>
    <w:rsid w:val="00F054AE"/>
    <w:rsid w:val="00F06BF5"/>
    <w:rsid w:val="00F1048D"/>
    <w:rsid w:val="00F11668"/>
    <w:rsid w:val="00F1237F"/>
    <w:rsid w:val="00F124AB"/>
    <w:rsid w:val="00F128CC"/>
    <w:rsid w:val="00F1569C"/>
    <w:rsid w:val="00F16126"/>
    <w:rsid w:val="00F17212"/>
    <w:rsid w:val="00F23E3A"/>
    <w:rsid w:val="00F2506A"/>
    <w:rsid w:val="00F31898"/>
    <w:rsid w:val="00F352FF"/>
    <w:rsid w:val="00F359F5"/>
    <w:rsid w:val="00F35CB7"/>
    <w:rsid w:val="00F36AD1"/>
    <w:rsid w:val="00F401BA"/>
    <w:rsid w:val="00F42164"/>
    <w:rsid w:val="00F4262C"/>
    <w:rsid w:val="00F429D9"/>
    <w:rsid w:val="00F44828"/>
    <w:rsid w:val="00F44890"/>
    <w:rsid w:val="00F45D91"/>
    <w:rsid w:val="00F55E95"/>
    <w:rsid w:val="00F646C6"/>
    <w:rsid w:val="00F6622C"/>
    <w:rsid w:val="00F67ABF"/>
    <w:rsid w:val="00F754A4"/>
    <w:rsid w:val="00F7667A"/>
    <w:rsid w:val="00F77EFA"/>
    <w:rsid w:val="00F84BFD"/>
    <w:rsid w:val="00F84C7F"/>
    <w:rsid w:val="00F861D8"/>
    <w:rsid w:val="00F87895"/>
    <w:rsid w:val="00F91637"/>
    <w:rsid w:val="00F92022"/>
    <w:rsid w:val="00F950A9"/>
    <w:rsid w:val="00FA2E12"/>
    <w:rsid w:val="00FA3381"/>
    <w:rsid w:val="00FA53E7"/>
    <w:rsid w:val="00FA6784"/>
    <w:rsid w:val="00FA7A1F"/>
    <w:rsid w:val="00FB3147"/>
    <w:rsid w:val="00FB3DEE"/>
    <w:rsid w:val="00FC1A1C"/>
    <w:rsid w:val="00FD0245"/>
    <w:rsid w:val="00FD49DB"/>
    <w:rsid w:val="00FD618C"/>
    <w:rsid w:val="00FD666B"/>
    <w:rsid w:val="00FD6DF1"/>
    <w:rsid w:val="00FE2FBC"/>
    <w:rsid w:val="00FF4E82"/>
    <w:rsid w:val="00FF6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FC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6EF"/>
    <w:pPr>
      <w:ind w:left="720"/>
      <w:contextualSpacing/>
    </w:pPr>
  </w:style>
</w:styles>
</file>

<file path=word/webSettings.xml><?xml version="1.0" encoding="utf-8"?>
<w:webSettings xmlns:r="http://schemas.openxmlformats.org/officeDocument/2006/relationships" xmlns:w="http://schemas.openxmlformats.org/wordprocessingml/2006/main">
  <w:divs>
    <w:div w:id="28918911">
      <w:bodyDiv w:val="1"/>
      <w:marLeft w:val="0"/>
      <w:marRight w:val="0"/>
      <w:marTop w:val="0"/>
      <w:marBottom w:val="0"/>
      <w:divBdr>
        <w:top w:val="none" w:sz="0" w:space="0" w:color="auto"/>
        <w:left w:val="none" w:sz="0" w:space="0" w:color="auto"/>
        <w:bottom w:val="none" w:sz="0" w:space="0" w:color="auto"/>
        <w:right w:val="none" w:sz="0" w:space="0" w:color="auto"/>
      </w:divBdr>
    </w:div>
    <w:div w:id="34549442">
      <w:bodyDiv w:val="1"/>
      <w:marLeft w:val="0"/>
      <w:marRight w:val="0"/>
      <w:marTop w:val="0"/>
      <w:marBottom w:val="0"/>
      <w:divBdr>
        <w:top w:val="none" w:sz="0" w:space="0" w:color="auto"/>
        <w:left w:val="none" w:sz="0" w:space="0" w:color="auto"/>
        <w:bottom w:val="none" w:sz="0" w:space="0" w:color="auto"/>
        <w:right w:val="none" w:sz="0" w:space="0" w:color="auto"/>
      </w:divBdr>
    </w:div>
    <w:div w:id="152378067">
      <w:bodyDiv w:val="1"/>
      <w:marLeft w:val="0"/>
      <w:marRight w:val="0"/>
      <w:marTop w:val="0"/>
      <w:marBottom w:val="0"/>
      <w:divBdr>
        <w:top w:val="none" w:sz="0" w:space="0" w:color="auto"/>
        <w:left w:val="none" w:sz="0" w:space="0" w:color="auto"/>
        <w:bottom w:val="none" w:sz="0" w:space="0" w:color="auto"/>
        <w:right w:val="none" w:sz="0" w:space="0" w:color="auto"/>
      </w:divBdr>
    </w:div>
    <w:div w:id="176893493">
      <w:bodyDiv w:val="1"/>
      <w:marLeft w:val="0"/>
      <w:marRight w:val="0"/>
      <w:marTop w:val="0"/>
      <w:marBottom w:val="0"/>
      <w:divBdr>
        <w:top w:val="none" w:sz="0" w:space="0" w:color="auto"/>
        <w:left w:val="none" w:sz="0" w:space="0" w:color="auto"/>
        <w:bottom w:val="none" w:sz="0" w:space="0" w:color="auto"/>
        <w:right w:val="none" w:sz="0" w:space="0" w:color="auto"/>
      </w:divBdr>
    </w:div>
    <w:div w:id="222722216">
      <w:bodyDiv w:val="1"/>
      <w:marLeft w:val="0"/>
      <w:marRight w:val="0"/>
      <w:marTop w:val="0"/>
      <w:marBottom w:val="0"/>
      <w:divBdr>
        <w:top w:val="none" w:sz="0" w:space="0" w:color="auto"/>
        <w:left w:val="none" w:sz="0" w:space="0" w:color="auto"/>
        <w:bottom w:val="none" w:sz="0" w:space="0" w:color="auto"/>
        <w:right w:val="none" w:sz="0" w:space="0" w:color="auto"/>
      </w:divBdr>
    </w:div>
    <w:div w:id="259610693">
      <w:bodyDiv w:val="1"/>
      <w:marLeft w:val="0"/>
      <w:marRight w:val="0"/>
      <w:marTop w:val="0"/>
      <w:marBottom w:val="0"/>
      <w:divBdr>
        <w:top w:val="none" w:sz="0" w:space="0" w:color="auto"/>
        <w:left w:val="none" w:sz="0" w:space="0" w:color="auto"/>
        <w:bottom w:val="none" w:sz="0" w:space="0" w:color="auto"/>
        <w:right w:val="none" w:sz="0" w:space="0" w:color="auto"/>
      </w:divBdr>
    </w:div>
    <w:div w:id="267852195">
      <w:bodyDiv w:val="1"/>
      <w:marLeft w:val="0"/>
      <w:marRight w:val="0"/>
      <w:marTop w:val="0"/>
      <w:marBottom w:val="0"/>
      <w:divBdr>
        <w:top w:val="none" w:sz="0" w:space="0" w:color="auto"/>
        <w:left w:val="none" w:sz="0" w:space="0" w:color="auto"/>
        <w:bottom w:val="none" w:sz="0" w:space="0" w:color="auto"/>
        <w:right w:val="none" w:sz="0" w:space="0" w:color="auto"/>
      </w:divBdr>
    </w:div>
    <w:div w:id="358776540">
      <w:bodyDiv w:val="1"/>
      <w:marLeft w:val="0"/>
      <w:marRight w:val="0"/>
      <w:marTop w:val="0"/>
      <w:marBottom w:val="0"/>
      <w:divBdr>
        <w:top w:val="none" w:sz="0" w:space="0" w:color="auto"/>
        <w:left w:val="none" w:sz="0" w:space="0" w:color="auto"/>
        <w:bottom w:val="none" w:sz="0" w:space="0" w:color="auto"/>
        <w:right w:val="none" w:sz="0" w:space="0" w:color="auto"/>
      </w:divBdr>
    </w:div>
    <w:div w:id="439450177">
      <w:bodyDiv w:val="1"/>
      <w:marLeft w:val="0"/>
      <w:marRight w:val="0"/>
      <w:marTop w:val="0"/>
      <w:marBottom w:val="0"/>
      <w:divBdr>
        <w:top w:val="none" w:sz="0" w:space="0" w:color="auto"/>
        <w:left w:val="none" w:sz="0" w:space="0" w:color="auto"/>
        <w:bottom w:val="none" w:sz="0" w:space="0" w:color="auto"/>
        <w:right w:val="none" w:sz="0" w:space="0" w:color="auto"/>
      </w:divBdr>
    </w:div>
    <w:div w:id="452598473">
      <w:bodyDiv w:val="1"/>
      <w:marLeft w:val="0"/>
      <w:marRight w:val="0"/>
      <w:marTop w:val="0"/>
      <w:marBottom w:val="0"/>
      <w:divBdr>
        <w:top w:val="none" w:sz="0" w:space="0" w:color="auto"/>
        <w:left w:val="none" w:sz="0" w:space="0" w:color="auto"/>
        <w:bottom w:val="none" w:sz="0" w:space="0" w:color="auto"/>
        <w:right w:val="none" w:sz="0" w:space="0" w:color="auto"/>
      </w:divBdr>
    </w:div>
    <w:div w:id="498233420">
      <w:bodyDiv w:val="1"/>
      <w:marLeft w:val="0"/>
      <w:marRight w:val="0"/>
      <w:marTop w:val="0"/>
      <w:marBottom w:val="0"/>
      <w:divBdr>
        <w:top w:val="none" w:sz="0" w:space="0" w:color="auto"/>
        <w:left w:val="none" w:sz="0" w:space="0" w:color="auto"/>
        <w:bottom w:val="none" w:sz="0" w:space="0" w:color="auto"/>
        <w:right w:val="none" w:sz="0" w:space="0" w:color="auto"/>
      </w:divBdr>
    </w:div>
    <w:div w:id="515923055">
      <w:bodyDiv w:val="1"/>
      <w:marLeft w:val="0"/>
      <w:marRight w:val="0"/>
      <w:marTop w:val="0"/>
      <w:marBottom w:val="0"/>
      <w:divBdr>
        <w:top w:val="none" w:sz="0" w:space="0" w:color="auto"/>
        <w:left w:val="none" w:sz="0" w:space="0" w:color="auto"/>
        <w:bottom w:val="none" w:sz="0" w:space="0" w:color="auto"/>
        <w:right w:val="none" w:sz="0" w:space="0" w:color="auto"/>
      </w:divBdr>
    </w:div>
    <w:div w:id="626011490">
      <w:bodyDiv w:val="1"/>
      <w:marLeft w:val="0"/>
      <w:marRight w:val="0"/>
      <w:marTop w:val="0"/>
      <w:marBottom w:val="0"/>
      <w:divBdr>
        <w:top w:val="none" w:sz="0" w:space="0" w:color="auto"/>
        <w:left w:val="none" w:sz="0" w:space="0" w:color="auto"/>
        <w:bottom w:val="none" w:sz="0" w:space="0" w:color="auto"/>
        <w:right w:val="none" w:sz="0" w:space="0" w:color="auto"/>
      </w:divBdr>
    </w:div>
    <w:div w:id="714936153">
      <w:bodyDiv w:val="1"/>
      <w:marLeft w:val="0"/>
      <w:marRight w:val="0"/>
      <w:marTop w:val="0"/>
      <w:marBottom w:val="0"/>
      <w:divBdr>
        <w:top w:val="none" w:sz="0" w:space="0" w:color="auto"/>
        <w:left w:val="none" w:sz="0" w:space="0" w:color="auto"/>
        <w:bottom w:val="none" w:sz="0" w:space="0" w:color="auto"/>
        <w:right w:val="none" w:sz="0" w:space="0" w:color="auto"/>
      </w:divBdr>
    </w:div>
    <w:div w:id="920065485">
      <w:bodyDiv w:val="1"/>
      <w:marLeft w:val="0"/>
      <w:marRight w:val="0"/>
      <w:marTop w:val="0"/>
      <w:marBottom w:val="0"/>
      <w:divBdr>
        <w:top w:val="none" w:sz="0" w:space="0" w:color="auto"/>
        <w:left w:val="none" w:sz="0" w:space="0" w:color="auto"/>
        <w:bottom w:val="none" w:sz="0" w:space="0" w:color="auto"/>
        <w:right w:val="none" w:sz="0" w:space="0" w:color="auto"/>
      </w:divBdr>
    </w:div>
    <w:div w:id="940259101">
      <w:bodyDiv w:val="1"/>
      <w:marLeft w:val="0"/>
      <w:marRight w:val="0"/>
      <w:marTop w:val="0"/>
      <w:marBottom w:val="0"/>
      <w:divBdr>
        <w:top w:val="none" w:sz="0" w:space="0" w:color="auto"/>
        <w:left w:val="none" w:sz="0" w:space="0" w:color="auto"/>
        <w:bottom w:val="none" w:sz="0" w:space="0" w:color="auto"/>
        <w:right w:val="none" w:sz="0" w:space="0" w:color="auto"/>
      </w:divBdr>
    </w:div>
    <w:div w:id="959602762">
      <w:bodyDiv w:val="1"/>
      <w:marLeft w:val="0"/>
      <w:marRight w:val="0"/>
      <w:marTop w:val="0"/>
      <w:marBottom w:val="0"/>
      <w:divBdr>
        <w:top w:val="none" w:sz="0" w:space="0" w:color="auto"/>
        <w:left w:val="none" w:sz="0" w:space="0" w:color="auto"/>
        <w:bottom w:val="none" w:sz="0" w:space="0" w:color="auto"/>
        <w:right w:val="none" w:sz="0" w:space="0" w:color="auto"/>
      </w:divBdr>
    </w:div>
    <w:div w:id="1057165219">
      <w:bodyDiv w:val="1"/>
      <w:marLeft w:val="0"/>
      <w:marRight w:val="0"/>
      <w:marTop w:val="0"/>
      <w:marBottom w:val="0"/>
      <w:divBdr>
        <w:top w:val="none" w:sz="0" w:space="0" w:color="auto"/>
        <w:left w:val="none" w:sz="0" w:space="0" w:color="auto"/>
        <w:bottom w:val="none" w:sz="0" w:space="0" w:color="auto"/>
        <w:right w:val="none" w:sz="0" w:space="0" w:color="auto"/>
      </w:divBdr>
    </w:div>
    <w:div w:id="1060638501">
      <w:bodyDiv w:val="1"/>
      <w:marLeft w:val="0"/>
      <w:marRight w:val="0"/>
      <w:marTop w:val="0"/>
      <w:marBottom w:val="0"/>
      <w:divBdr>
        <w:top w:val="none" w:sz="0" w:space="0" w:color="auto"/>
        <w:left w:val="none" w:sz="0" w:space="0" w:color="auto"/>
        <w:bottom w:val="none" w:sz="0" w:space="0" w:color="auto"/>
        <w:right w:val="none" w:sz="0" w:space="0" w:color="auto"/>
      </w:divBdr>
    </w:div>
    <w:div w:id="1069770197">
      <w:bodyDiv w:val="1"/>
      <w:marLeft w:val="0"/>
      <w:marRight w:val="0"/>
      <w:marTop w:val="0"/>
      <w:marBottom w:val="0"/>
      <w:divBdr>
        <w:top w:val="none" w:sz="0" w:space="0" w:color="auto"/>
        <w:left w:val="none" w:sz="0" w:space="0" w:color="auto"/>
        <w:bottom w:val="none" w:sz="0" w:space="0" w:color="auto"/>
        <w:right w:val="none" w:sz="0" w:space="0" w:color="auto"/>
      </w:divBdr>
    </w:div>
    <w:div w:id="1316686592">
      <w:bodyDiv w:val="1"/>
      <w:marLeft w:val="0"/>
      <w:marRight w:val="0"/>
      <w:marTop w:val="0"/>
      <w:marBottom w:val="0"/>
      <w:divBdr>
        <w:top w:val="none" w:sz="0" w:space="0" w:color="auto"/>
        <w:left w:val="none" w:sz="0" w:space="0" w:color="auto"/>
        <w:bottom w:val="none" w:sz="0" w:space="0" w:color="auto"/>
        <w:right w:val="none" w:sz="0" w:space="0" w:color="auto"/>
      </w:divBdr>
    </w:div>
    <w:div w:id="1353608841">
      <w:bodyDiv w:val="1"/>
      <w:marLeft w:val="0"/>
      <w:marRight w:val="0"/>
      <w:marTop w:val="0"/>
      <w:marBottom w:val="0"/>
      <w:divBdr>
        <w:top w:val="none" w:sz="0" w:space="0" w:color="auto"/>
        <w:left w:val="none" w:sz="0" w:space="0" w:color="auto"/>
        <w:bottom w:val="none" w:sz="0" w:space="0" w:color="auto"/>
        <w:right w:val="none" w:sz="0" w:space="0" w:color="auto"/>
      </w:divBdr>
    </w:div>
    <w:div w:id="1746295584">
      <w:bodyDiv w:val="1"/>
      <w:marLeft w:val="0"/>
      <w:marRight w:val="0"/>
      <w:marTop w:val="0"/>
      <w:marBottom w:val="0"/>
      <w:divBdr>
        <w:top w:val="none" w:sz="0" w:space="0" w:color="auto"/>
        <w:left w:val="none" w:sz="0" w:space="0" w:color="auto"/>
        <w:bottom w:val="none" w:sz="0" w:space="0" w:color="auto"/>
        <w:right w:val="none" w:sz="0" w:space="0" w:color="auto"/>
      </w:divBdr>
    </w:div>
    <w:div w:id="1968781254">
      <w:bodyDiv w:val="1"/>
      <w:marLeft w:val="0"/>
      <w:marRight w:val="0"/>
      <w:marTop w:val="0"/>
      <w:marBottom w:val="0"/>
      <w:divBdr>
        <w:top w:val="none" w:sz="0" w:space="0" w:color="auto"/>
        <w:left w:val="none" w:sz="0" w:space="0" w:color="auto"/>
        <w:bottom w:val="none" w:sz="0" w:space="0" w:color="auto"/>
        <w:right w:val="none" w:sz="0" w:space="0" w:color="auto"/>
      </w:divBdr>
      <w:divsChild>
        <w:div w:id="908884316">
          <w:marLeft w:val="547"/>
          <w:marRight w:val="0"/>
          <w:marTop w:val="0"/>
          <w:marBottom w:val="0"/>
          <w:divBdr>
            <w:top w:val="none" w:sz="0" w:space="0" w:color="auto"/>
            <w:left w:val="none" w:sz="0" w:space="0" w:color="auto"/>
            <w:bottom w:val="none" w:sz="0" w:space="0" w:color="auto"/>
            <w:right w:val="none" w:sz="0" w:space="0" w:color="auto"/>
          </w:divBdr>
        </w:div>
        <w:div w:id="1641838517">
          <w:marLeft w:val="547"/>
          <w:marRight w:val="0"/>
          <w:marTop w:val="0"/>
          <w:marBottom w:val="0"/>
          <w:divBdr>
            <w:top w:val="none" w:sz="0" w:space="0" w:color="auto"/>
            <w:left w:val="none" w:sz="0" w:space="0" w:color="auto"/>
            <w:bottom w:val="none" w:sz="0" w:space="0" w:color="auto"/>
            <w:right w:val="none" w:sz="0" w:space="0" w:color="auto"/>
          </w:divBdr>
        </w:div>
      </w:divsChild>
    </w:div>
    <w:div w:id="2049376818">
      <w:bodyDiv w:val="1"/>
      <w:marLeft w:val="0"/>
      <w:marRight w:val="0"/>
      <w:marTop w:val="0"/>
      <w:marBottom w:val="0"/>
      <w:divBdr>
        <w:top w:val="none" w:sz="0" w:space="0" w:color="auto"/>
        <w:left w:val="none" w:sz="0" w:space="0" w:color="auto"/>
        <w:bottom w:val="none" w:sz="0" w:space="0" w:color="auto"/>
        <w:right w:val="none" w:sz="0" w:space="0" w:color="auto"/>
      </w:divBdr>
    </w:div>
    <w:div w:id="21440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cp:revision>
  <cp:lastPrinted>2014-06-05T17:27:00Z</cp:lastPrinted>
  <dcterms:created xsi:type="dcterms:W3CDTF">2014-06-05T16:54:00Z</dcterms:created>
  <dcterms:modified xsi:type="dcterms:W3CDTF">2014-06-05T17:36:00Z</dcterms:modified>
</cp:coreProperties>
</file>