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3" w:rsidRPr="009F56F3" w:rsidRDefault="009F56F3" w:rsidP="009F56F3">
      <w:pPr>
        <w:ind w:firstLine="709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56F3">
        <w:rPr>
          <w:rFonts w:ascii="Times New Roman" w:hAnsi="Times New Roman" w:cs="Times New Roman"/>
          <w:b/>
          <w:bCs/>
          <w:i/>
          <w:sz w:val="28"/>
          <w:szCs w:val="28"/>
        </w:rPr>
        <w:t>«Первое путешествие, которое человек должен совершить, - это путешествие по своей стране. Знакомство с историей своей страны, с её памятниками, с её культурными достижениями – это всегда радость узнавания привычного в новом»</w:t>
      </w:r>
    </w:p>
    <w:p w:rsidR="009F56F3" w:rsidRPr="009F56F3" w:rsidRDefault="009F56F3" w:rsidP="009F56F3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6F3">
        <w:rPr>
          <w:rFonts w:ascii="Times New Roman" w:hAnsi="Times New Roman" w:cs="Times New Roman"/>
          <w:b/>
          <w:bCs/>
          <w:i/>
          <w:sz w:val="28"/>
          <w:szCs w:val="28"/>
        </w:rPr>
        <w:t>Д.С. Лихачёв</w:t>
      </w:r>
    </w:p>
    <w:p w:rsidR="009F56F3" w:rsidRDefault="009F56F3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060" w:rsidRDefault="007C0060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рассказать об удивительном путешествии в город Санкт-Петербург, которое мне посчастливилось совершить во время осенних каникул.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Поездка была организована по инициативе Министерства образования и науки Краснодарского края, Краевого института повышения квалификации педагогических кадров, при содействии администрации края и лично вице-губернатора</w:t>
      </w:r>
      <w:r w:rsidRPr="0081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 Две группы руководителей районных методических объединений учителей основ православной культуры и основ религиозной культуры и светской этики</w:t>
      </w:r>
      <w:r w:rsidR="0013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 по маршрутам – Киев и С</w:t>
      </w:r>
      <w:r w:rsidR="00122E49">
        <w:rPr>
          <w:rFonts w:ascii="Times New Roman" w:hAnsi="Times New Roman" w:cs="Times New Roman"/>
          <w:sz w:val="28"/>
          <w:szCs w:val="28"/>
        </w:rPr>
        <w:t>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для знакомства с достижениями материальной и духовной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изучения опыта использования экскурсий в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рамках преподавания ОРК и СЭ и ОПК. 4 ноября, педагоги собрались на железнодорожном вокзале в городе Краснодаре и отправились в путь. Комфортабельный поезд, время в пути прошло незаметно, все были в предвкушении предстоящей экскурсии. По своей сути путешествие стало паломническим, так как в экскурсионной программе было предусмотрено посещение православных святынь. История России – это путь развития уникальной христианской культуры с многовековой православной традицией. Петербург, несмотря на свой европейский вид, с самого начала был не только истинно русским городом, но и подлинной столицей православной державы. В настоящее время – это один из важнейших центров Русского Православия. </w:t>
      </w:r>
    </w:p>
    <w:p w:rsidR="007C0060" w:rsidRDefault="007C0060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6 ноября мы прибыли в Санкт-Петербург, нашу группу встречал экскурсовод. Экскурсия началась по ещё тёмному (рассветает в Питере в это время около 9.30. утра) городу. Проехали по Невскому проспекту, увидели, как красиво и рационально подсвечены все дома: подсветки находятся между рядами оконных проёмов – город, расцвеченный огнями, выглядит очень красиво! Пос</w:t>
      </w:r>
      <w:r w:rsidR="009448AC">
        <w:rPr>
          <w:rFonts w:ascii="Times New Roman" w:hAnsi="Times New Roman" w:cs="Times New Roman"/>
          <w:sz w:val="28"/>
          <w:szCs w:val="28"/>
        </w:rPr>
        <w:t>ле завтрака в кафе «Ля русс»,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на Смоленское кладбище, на котором находятся: Церковь Смоленской иконы Божией Матери, Часовня Святой блаженной Ксении Петербургской. Церковь Смоленской иконы Божией Матери была построена на старинном православном Смоленском кладбище Петербурга в 1786-1790 годах по проекту архитектора А.А. Иванова. Церковь имеет три престола.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освящён в честь Смоленской иконы </w:t>
      </w:r>
      <w:r>
        <w:rPr>
          <w:rFonts w:ascii="Times New Roman" w:hAnsi="Times New Roman" w:cs="Times New Roman"/>
          <w:sz w:val="28"/>
          <w:szCs w:val="28"/>
        </w:rPr>
        <w:lastRenderedPageBreak/>
        <w:t>Божией Матери, северный – в честь иконы Божией Матери «Милующая, или Достойно есть», южный – в честь Ксении Петербургской.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Существует легенда, что Святая блаженная Ксения помогала строить храм. По ночам подвижница, вознося молитвы, тайно поднимала кирпичи на леса. Главная святыня храма – список чудотворной Смоленской иконы Божией Матери, сопровождавшей русское воинство в Отечественной войне 1812 года. Смоленская икона сыграла огромную роль в истории России, через неё Божия Матерь являла свою помощь в защите нашего Отечества от монголо-татар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D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поляков -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D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веках, французов –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столетии. Часовня Ксении Петербургской построена в 1902 году, на месте упокоения святой. Ксения Петербургская – одна из самых почитаемых святых не только в Санкт-Петербурге, к её часовне приходят паломники из других городов и областей огромной России, надеясь на её помощь и очень часто получая отклик на свои упования. «Помяните мою душу во спасение души своей», - завещала святая покровительница Санкт-Петербурга. После посещения храма и часовни, совершения молебна вместе  с отцом Константином, который приехал с нашей группой, мы отправились осматривать некрополь с надеждой найти захоронение</w:t>
      </w:r>
      <w:r w:rsidR="000B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Арины Родионовны – няни великого русского поэта</w:t>
      </w:r>
      <w:r w:rsidR="000B1718">
        <w:rPr>
          <w:rFonts w:ascii="Times New Roman" w:hAnsi="Times New Roman" w:cs="Times New Roman"/>
          <w:sz w:val="28"/>
          <w:szCs w:val="28"/>
        </w:rPr>
        <w:t xml:space="preserve">, нашедшей упокоение </w:t>
      </w:r>
      <w:r>
        <w:rPr>
          <w:rFonts w:ascii="Times New Roman" w:hAnsi="Times New Roman" w:cs="Times New Roman"/>
          <w:sz w:val="28"/>
          <w:szCs w:val="28"/>
        </w:rPr>
        <w:t xml:space="preserve">на Смоленском кладбище, но, к сожалению, место, где находится могила, неизвестно. Мы увидели на надгробиях имена выдающихся наших соотечественников, имена, которые навсегда вписаны в историю. </w:t>
      </w:r>
    </w:p>
    <w:p w:rsidR="007C0060" w:rsidRDefault="007C0060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</w:t>
      </w:r>
      <w:r w:rsidR="009448AC">
        <w:rPr>
          <w:rFonts w:ascii="Times New Roman" w:hAnsi="Times New Roman" w:cs="Times New Roman"/>
          <w:sz w:val="28"/>
          <w:szCs w:val="28"/>
        </w:rPr>
        <w:t xml:space="preserve">щения Смоленского кладбища </w:t>
      </w:r>
      <w:r>
        <w:rPr>
          <w:rFonts w:ascii="Times New Roman" w:hAnsi="Times New Roman" w:cs="Times New Roman"/>
          <w:sz w:val="28"/>
          <w:szCs w:val="28"/>
        </w:rPr>
        <w:t>экскурсия продолжилась в Казанском соборе. По пути следования мы остановились на набережной у Церкви Успения Пресвятой Богородицы, которая является Подворьем Введенского мужского монастыр</w:t>
      </w:r>
      <w:r w:rsidR="00881BA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81BA6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="00881BA6">
        <w:rPr>
          <w:rFonts w:ascii="Times New Roman" w:hAnsi="Times New Roman" w:cs="Times New Roman"/>
          <w:sz w:val="28"/>
          <w:szCs w:val="28"/>
        </w:rPr>
        <w:t xml:space="preserve"> пустыни. В</w:t>
      </w:r>
      <w:r>
        <w:rPr>
          <w:rFonts w:ascii="Times New Roman" w:hAnsi="Times New Roman" w:cs="Times New Roman"/>
          <w:sz w:val="28"/>
          <w:szCs w:val="28"/>
        </w:rPr>
        <w:t xml:space="preserve"> ней познакомились родители патриарха Кирилла, которые впоследствии служили на Смоленском кладбище, а своё детство патриарх, будучи ребёнком, провёл в Церкви Смоленской иконы Божией Матери.</w:t>
      </w:r>
    </w:p>
    <w:p w:rsidR="007C0060" w:rsidRDefault="007C0060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кафедральный собор – выдающееся произведение культового зодчества. Воздвигнут в 1801-1811 годах по проекту А.Н. Воронихина. Собор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оружия над наполеоновской Францией. В нём погребён фельдмаршал М.И. Кутузов. Здесь хранится одна из святынь русского православия – Казанская икона Божией Матери, находившаяся в храме с момента его освящения в 1811 году. Этот образ был с Кутузовым в походах и на полях сражений, им благословляли воинов перед Бородинской битвой.</w:t>
      </w:r>
    </w:p>
    <w:p w:rsidR="007C0060" w:rsidRDefault="007C0060" w:rsidP="007C00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пунктом нашего паломничества стал Храм в честь иконы Божией</w:t>
      </w:r>
      <w:r w:rsidR="009448AC">
        <w:rPr>
          <w:rFonts w:ascii="Times New Roman" w:hAnsi="Times New Roman" w:cs="Times New Roman"/>
          <w:sz w:val="28"/>
          <w:szCs w:val="28"/>
        </w:rPr>
        <w:t xml:space="preserve"> Матери «Всех Скорбящих </w:t>
      </w:r>
      <w:proofErr w:type="spellStart"/>
      <w:r w:rsidR="009448AC"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4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Главные святыни  храма: список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иконы Божией Матери «Всех Скорбящих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грошиками. Петербуржская» и могила Святой старицы,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схи-монахини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Матронушки-босаножки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канонизации которой с нетерпением ждут петербуржцы.</w:t>
      </w:r>
    </w:p>
    <w:p w:rsidR="00AD6578" w:rsidRDefault="007C0060" w:rsidP="00AD65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отправились в знаменитый Исаакиевский собор. Собор Святого Преподобного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Далматского строился в 1817-1858 годах по проекту и под руководством архитектора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Освящён в честь византийского монаха, святого преподобного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Далматского, в день памяти которого, 17 (30) мая, родился основатель Санкт-Петербурга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 интерьере Исаакиевского собора огромную роль играет сочетание мрамора, малахита, лазурита и позолоты, придающее особую пышность и великолепие его декоративному убранству. Среди святынь Исаакиевского собора наиболее чтима чудотворная Тихвинская икона Божией  Матери. Она чудесным образом обнаружилась на одной из окраин города в год открытия храма.</w:t>
      </w:r>
    </w:p>
    <w:p w:rsidR="009448AC" w:rsidRDefault="007C0060" w:rsidP="00AD657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E8">
        <w:rPr>
          <w:rFonts w:ascii="Times New Roman" w:hAnsi="Times New Roman" w:cs="Times New Roman"/>
          <w:sz w:val="28"/>
          <w:szCs w:val="28"/>
        </w:rPr>
        <w:t xml:space="preserve">Вечером первого дня нашего паломничества мы посетили ещё один храм – Церковь Святой Троицы, известной в народе как Кулич и Пасха. Церковь выделяется среди других храмов Петербурга своими необычными архитектурными формами. Храм в виде ротонды, увенчанный низким куполом без барабана, действительно напоминает кулич, а пирамидальная колокольня наводит на мысль о пасхе. В этом храме находится сама чудотворная икона   Божией Матери «Всех Скорбящих </w:t>
      </w:r>
      <w:proofErr w:type="spellStart"/>
      <w:r w:rsidRPr="00450DE8"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 w:rsidRPr="00450DE8">
        <w:rPr>
          <w:rFonts w:ascii="Times New Roman" w:hAnsi="Times New Roman" w:cs="Times New Roman"/>
          <w:sz w:val="28"/>
          <w:szCs w:val="28"/>
        </w:rPr>
        <w:t xml:space="preserve">» (с грошиками). По преданию эта икона приплыла к своему первому владельцу по Неве, была пожертвована в часовню. В 1888 году попавшая в часовню молния спалила всё, а образ Божией Матери лишь просветлел и обновился, да двенадцать медных монет из разбитой церковной кружки </w:t>
      </w:r>
      <w:proofErr w:type="spellStart"/>
      <w:r w:rsidRPr="00450DE8">
        <w:rPr>
          <w:rFonts w:ascii="Times New Roman" w:hAnsi="Times New Roman" w:cs="Times New Roman"/>
          <w:sz w:val="28"/>
          <w:szCs w:val="28"/>
        </w:rPr>
        <w:t>вплавились</w:t>
      </w:r>
      <w:proofErr w:type="spellEnd"/>
      <w:r w:rsidRPr="00450DE8">
        <w:rPr>
          <w:rFonts w:ascii="Times New Roman" w:hAnsi="Times New Roman" w:cs="Times New Roman"/>
          <w:sz w:val="28"/>
          <w:szCs w:val="28"/>
        </w:rPr>
        <w:t xml:space="preserve"> в него. Было удивительно, что именно день посещения нами</w:t>
      </w:r>
      <w:r w:rsidR="00ED24E3">
        <w:rPr>
          <w:rFonts w:ascii="Times New Roman" w:hAnsi="Times New Roman" w:cs="Times New Roman"/>
          <w:sz w:val="28"/>
          <w:szCs w:val="28"/>
        </w:rPr>
        <w:t xml:space="preserve"> </w:t>
      </w:r>
      <w:r w:rsidRPr="00450DE8">
        <w:rPr>
          <w:rFonts w:ascii="Times New Roman" w:hAnsi="Times New Roman" w:cs="Times New Roman"/>
          <w:sz w:val="28"/>
          <w:szCs w:val="28"/>
        </w:rPr>
        <w:t xml:space="preserve">храма совпал с престольным праздником в честь этой иконы 6 ноября. Вот таким знаменательным событием был отмечен наш первый день пребывания в Петербурге. Ещё одно замечательное мероприятие, о котором мы узнали во время экскурсии по Исаакиевскому собору – 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оржественное закрытие 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0DE8">
        <w:rPr>
          <w:rFonts w:ascii="Times New Roman" w:hAnsi="Times New Roman" w:cs="Times New Roman"/>
          <w:sz w:val="28"/>
          <w:szCs w:val="28"/>
        </w:rPr>
        <w:t>галла-концерт Всероссийског</w:t>
      </w:r>
      <w:r w:rsidR="00450DE8">
        <w:rPr>
          <w:rFonts w:ascii="Times New Roman" w:hAnsi="Times New Roman" w:cs="Times New Roman"/>
          <w:sz w:val="28"/>
          <w:szCs w:val="28"/>
        </w:rPr>
        <w:t xml:space="preserve">о фестиваля хорового искусства 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«Невские хоровые ассамблеи»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ноября в Исаакиевском соборе, </w:t>
      </w:r>
      <w:r w:rsidR="008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концерте приняли 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хоровые коллективы - участники фестиваля и Камерный хор Смольного собора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прозвучали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русской духовной музыки разных эпох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день «Н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евских хоровых ассамблей» стал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не только для участников фестиваля, но и для</w:t>
      </w:r>
      <w:r w:rsidR="008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любителей хоровой музыки, 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на концерт 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50DE8"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для всех желающих</w:t>
      </w:r>
      <w:r w:rsid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3D66">
        <w:rPr>
          <w:rFonts w:ascii="Times New Roman" w:hAnsi="Times New Roman" w:cs="Times New Roman"/>
          <w:sz w:val="28"/>
          <w:szCs w:val="28"/>
        </w:rPr>
        <w:t>После молебна в Церкви С</w:t>
      </w:r>
      <w:r w:rsidR="009448AC">
        <w:rPr>
          <w:rFonts w:ascii="Times New Roman" w:hAnsi="Times New Roman" w:cs="Times New Roman"/>
          <w:sz w:val="28"/>
          <w:szCs w:val="28"/>
        </w:rPr>
        <w:t xml:space="preserve">вятой Троицы, мы вернулись в Исаакиевский собор, под сводами которого до глубокой ночи звучала хоровая духовная музыка в </w:t>
      </w:r>
      <w:r w:rsidR="009448AC">
        <w:rPr>
          <w:rFonts w:ascii="Times New Roman" w:hAnsi="Times New Roman" w:cs="Times New Roman"/>
          <w:sz w:val="28"/>
          <w:szCs w:val="28"/>
        </w:rPr>
        <w:lastRenderedPageBreak/>
        <w:t>исполнении четырнадцати хоров, среди которых: детский хор центрального телевидения, хор Петербургской филармонии, хор Уральского государственного университета, хор Санкт-Петербургского университета, хор мальчиков музыкальной академии профессора Витте и другие знаменитые коллективы.</w:t>
      </w:r>
      <w:proofErr w:type="gramEnd"/>
    </w:p>
    <w:p w:rsidR="003240E9" w:rsidRPr="00AD6578" w:rsidRDefault="00450DE8" w:rsidP="00AD65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Всероссийский фестиваль «Невские хоровые ассамблеи» проводят Государственная академическая капелла совместно с петербургским комитетом по культуре. Среди главных целей фестиваля – возрождение традиций российского певческого искусства, распространение его достижений среди профессионалов и любителей</w:t>
      </w:r>
      <w:r w:rsidR="0032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петербургская публика знакомится с исполнительским мастерством хоровых коллективов самых разных городов и регионов России. Впервые «Невские хоровые ассамблеи» были проведены 30 лет назад, в 1981 году силами Хорового общества Ленинграда и Ленинградской консерватории</w:t>
      </w:r>
      <w:r w:rsidRPr="00732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44" w:rsidRPr="003240E9" w:rsidRDefault="00ED24E3" w:rsidP="00881BA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Высокое мастерство, проникновенное исполнение, потрясающая акустика в храме – это было </w:t>
      </w:r>
      <w:r w:rsidR="007C0060">
        <w:rPr>
          <w:rFonts w:ascii="Times New Roman" w:hAnsi="Times New Roman" w:cs="Times New Roman"/>
          <w:sz w:val="28"/>
          <w:szCs w:val="28"/>
        </w:rPr>
        <w:t>незабываемо. Так был окончен первый день паломничества, он был необыкновенно интересным и очень насыщенным.</w:t>
      </w:r>
      <w:r w:rsidR="00DF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44" w:rsidRDefault="00943344" w:rsidP="0094334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</w:t>
      </w:r>
      <w:r w:rsidR="000B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предстоял длинный путь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области, где находится Свято-Троицкий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Александро-Свирский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  <w:r w:rsidR="00DF5524"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 километрах от города Лодейное Поле, почти на самой границе с Карелией, между озерами Рощинским и Святым из-за деревенских изб древнего села Свирского поднимаются ввысь величественные белокаменные постройки Свято-Троицкого </w:t>
      </w:r>
      <w:proofErr w:type="spellStart"/>
      <w:r w:rsidR="00DF5524"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Александро-Свирского</w:t>
      </w:r>
      <w:proofErr w:type="spellEnd"/>
      <w:r w:rsidR="00DF5524"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монастыря. </w:t>
      </w:r>
      <w:r w:rsidR="00DF552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Монастырь как единое целое сложился в </w:t>
      </w:r>
      <w:r w:rsidR="00DF552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52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DF552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столетиях и состоит из двух самостоятельных ансамблей - Троицкого и Преображенского. Святая обитель основана в 1508 году </w:t>
      </w:r>
      <w:r w:rsidR="00DF5524" w:rsidRPr="00943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Преподобным Александром Свирским</w:t>
      </w:r>
      <w:r w:rsidR="00DF552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иноком Валаамского монастыря близ устья реки Свирь.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рассказать о самом почитаемом на Руси святом более подробно. </w:t>
      </w:r>
    </w:p>
    <w:p w:rsidR="00ED24E3" w:rsidRDefault="00DF5524" w:rsidP="00ED24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Преподобный Александр родился 15 июня 1448 г., в день памяти пророка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Аммоса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именем которого и был назван. Родителей Преподобного Александра, крестьян из села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Мандеры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берегу </w:t>
      </w:r>
      <w:r w:rsid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Ояти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звали Стефан и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Васса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детских лет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отличался от своих сверстников: избегал игр, смеха и сквернословия. Когда ему исполнилось 19, он узнал о намерении родителей женить его и тайно ушел на Валаам. Решение созрело у него после беседы с иноком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Спасо-Преображенского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Валаамского монастыря, которого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Аммос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 неподалеку от родительского дома.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семи лет, проведенных на Валааме послушником, в 1474 году </w:t>
      </w:r>
      <w:proofErr w:type="spellStart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</w:t>
      </w:r>
      <w:proofErr w:type="spellEnd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постриг с именем Александр.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Узнав о месте пребывания сына, ушли в монастырь и его родители. После их смерти, по благословению игумена, Александр устроил себе келью на уединенном острове и продолжил свои духовные подвиги. Когда же слава о нем стала ему в тягость, подвижник покинул Валаам и удалился в </w:t>
      </w:r>
      <w:proofErr w:type="spellStart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свирские</w:t>
      </w:r>
      <w:proofErr w:type="spellEnd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леса, где в уединении и безмолвии, не имея припасов, прожил семь лет в непрестанной молитве.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1508 году Преподобному Александру было явление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Живоначальной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Троицы — Трех Мужей, облаченных в светлые, белые одежды, осиянных Небесной славой. Ранее в таком виде Святая Троица являлась только Аврааму, а в истории Русской Православной Церкви это Божественное снисхождение Святой Троицы известно как единственное.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Преподобный получил повеление построить церковь и основать обитель, а когда спросил, во имя кого должна быть церковь, Господь ответил: «Возлюбленный, как видишь Говорящего с тобою в</w:t>
      </w:r>
      <w:proofErr w:type="gram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 Лицах, так и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созижди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церковь во Имя Отца и Сына и Святого Духа, Единосущной Троицы. Я оставляю тебе </w:t>
      </w:r>
      <w:proofErr w:type="gram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gram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 подам тебе». Церковь была построена на том месте, которое указал Ангел, перекрестив его три раза. В том же 1508 году была построена деревянная, а в 1526 году - каменная церковь </w:t>
      </w:r>
      <w:proofErr w:type="spell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Живоначальной</w:t>
      </w:r>
      <w:proofErr w:type="spell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Троицы. Слава великих подвигов Святого Александра озаряла и основанную им обитель, которая и при жизни Преподобного, и после его кончины находилась в самом цветущем состоянии. Сам же он, став игуменом, сделался еще смиреннее.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Преподобный Александр преставился в 85 лет - 30 августа 1533 года. Известие о кончине Преподобного Александра Свирского было включено в ряд важнейших событий в Новгородский летописный свод 1539 года. Причислен к лику святых через 14 лет после своей кончины, что в истории Православия встречается крайне редко. На церковном Соборе 1547 года </w:t>
      </w:r>
      <w:proofErr w:type="gramStart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Преподобному</w:t>
      </w:r>
      <w:proofErr w:type="gramEnd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12 святых было определено повсеместное празднование. В Успенском соборе Кремля была установлена икона Преподобного Александра Свирского со ста двадцатью восьмью клеймами. Один из приделов храма Святого Василия Блаженного в октябре 1560 года был освящен в честь Святого Александра. </w:t>
      </w:r>
      <w:proofErr w:type="gramStart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Преподобного</w:t>
      </w:r>
      <w:proofErr w:type="gramEnd"/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царским заступником. Иоанн Грозный молился Преподобному Александру Свирскому перед взятием Казани, а после победы объявил его на всю Россию великим Чудотворцем.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Федорович Романов особенно почитал святого, а одна из первых часовен, которую построил Петр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Петербурге, была освящена в честь Преподобного Александра Свирского. Не раз приезжал Петр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монастырь, чтобы помолиться и поклониться святым мощам Преподобного Александра, которые были обретены в 1641 году при перестройке собора.</w:t>
      </w:r>
      <w:r w:rsidR="00D1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Мощи остаются нетленными уже более 470 лет. Вот какому удивительному святому мы ехали поклониться.</w:t>
      </w:r>
      <w:r w:rsidR="001B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пути в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6EE4"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Александро-Свирский</w:t>
      </w:r>
      <w:proofErr w:type="spellEnd"/>
      <w:r w:rsidR="00396EE4"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</w:t>
      </w:r>
      <w:r w:rsidR="00ED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заехали в </w:t>
      </w:r>
      <w:proofErr w:type="spellStart"/>
      <w:r w:rsidR="003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Введено-Оятский</w:t>
      </w:r>
      <w:proofErr w:type="spellEnd"/>
      <w:r w:rsidR="003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монастырь. Здесь находится могила родителей </w:t>
      </w:r>
      <w:r w:rsidR="00396EE4"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9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еподобного Александра Свирского в монашестве Святых Сергия и Варвары. Как и просил Преподобный, сначала поклониться его родителям, а затем ему.</w:t>
      </w:r>
    </w:p>
    <w:p w:rsidR="00D12372" w:rsidRPr="00ED24E3" w:rsidRDefault="00DF5524" w:rsidP="00ED24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500-летний период существования монастырь претерпел много бедствий, но самое ощутимое началось в 1917 году, когда не внешний враг, а невежество, предательство, разрушающая сила атеизма крушили святыню и ее материальные ценности. Сильно пострадавший в годы Великой Отечественной войны</w:t>
      </w:r>
      <w:r w:rsidR="001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частично отреставрированный,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возвращен Церкви 19 августа 1997 года. 30 июля 1998 года – дата второго обретения мощей преподобного Александра Свирского.</w:t>
      </w:r>
      <w:r w:rsidR="00D12372">
        <w:rPr>
          <w:rFonts w:ascii="Times New Roman" w:hAnsi="Times New Roman" w:cs="Times New Roman"/>
          <w:sz w:val="28"/>
          <w:szCs w:val="28"/>
        </w:rPr>
        <w:t xml:space="preserve"> 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Монастырь, куда 23 ноября 1998 года перенесен</w:t>
      </w:r>
      <w:r w:rsidR="00D12372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вновь обретенные святые мощи П</w:t>
      </w:r>
      <w:r w:rsidRPr="0094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реподобного Александра Свирского, возвратился к жизни.</w:t>
      </w:r>
      <w:r w:rsidR="00D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обретения мощей удивительна, как и жизнь святого. Во все времена великий молитвенник помогал людям, продолжает помогать и сейчас.</w:t>
      </w:r>
    </w:p>
    <w:p w:rsidR="004C0296" w:rsidRDefault="001B1792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Преображенский</w:t>
      </w:r>
      <w:proofErr w:type="gramEnd"/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собор, в приделе Александра Свирского, у раки с мощами Преподобного шёл молебен, молилась семья священника, прибывшая издалека. Нам разрешили потихоньку подойти и приложиться к святыне. По окончании молебна произошло то, что не возможно было бы представить. Настоятель открыл раку с мощами Преподобного и разрешил семье священника приложиться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святым</w:t>
      </w:r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мощам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сказал, что все, кто желает приложиться к мощам Преподобного, могут сделать это. Поистине, произошло чудо, приди в собор на несколько минут позже, мы были бы лишены этой удивительной возможности. Трудно передать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чувства, которые ты испытываешь в такой момент, это и осознание великой благодати, </w:t>
      </w:r>
      <w:r w:rsidR="0012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трепет 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ощущение того, что ты ещё не достоин такой </w:t>
      </w:r>
      <w:r w:rsidR="0083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почести. Побывав возле святыни, понимаешь, какая здесь духовная сок</w:t>
      </w:r>
      <w:r w:rsid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ровищница.</w:t>
      </w:r>
    </w:p>
    <w:p w:rsidR="006A72A6" w:rsidRPr="004C0296" w:rsidRDefault="00DF5524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монастыре </w:t>
      </w:r>
      <w:r w:rsidR="006A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где находился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колодец, который </w:t>
      </w:r>
      <w:r w:rsidR="006A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вырыт руками </w:t>
      </w:r>
      <w:proofErr w:type="gram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Преподобного</w:t>
      </w:r>
      <w:proofErr w:type="gram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344" w:rsidRPr="00943344">
        <w:rPr>
          <w:rFonts w:ascii="Times New Roman" w:hAnsi="Times New Roman" w:cs="Times New Roman"/>
          <w:sz w:val="28"/>
          <w:szCs w:val="28"/>
        </w:rPr>
        <w:t xml:space="preserve"> </w:t>
      </w:r>
      <w:r w:rsidR="001B1792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колодцем</w:t>
      </w:r>
      <w:r w:rsidR="001B1792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Свирского</w:t>
      </w:r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92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в 1791 году</w:t>
      </w:r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надкладезная</w:t>
      </w:r>
      <w:proofErr w:type="spellEnd"/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водосвятная</w:t>
      </w:r>
      <w:proofErr w:type="spellEnd"/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часовня</w:t>
      </w:r>
      <w:r w:rsidR="001B1792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792" w:rsidRPr="00D7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2A6" w:rsidRPr="006A72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часовне устроены краны для воды. Там можно набрать воды, окропить себя. Вода теперь поступает в часовню по трубам из монастыря, где и освящается, колодец был зарыт при постройке часовни.</w:t>
      </w:r>
      <w:r w:rsidR="006A72A6" w:rsidRPr="00D7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296" w:rsidRDefault="00DF5524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месте, где было явление Святой Троицы </w:t>
      </w:r>
      <w:proofErr w:type="gramStart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Преподобному</w:t>
      </w:r>
      <w:proofErr w:type="gramEnd"/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сохранилась часовня, построенная во второй половине 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9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  <w:r w:rsidR="0083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часовне наблюдается совершенно необъяснимое и очень сильное воздействие на человека – ощущение пульсации воздуха и видимое глаз</w:t>
      </w:r>
      <w:r w:rsidR="004C0296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дрожание воздуха над песком. </w:t>
      </w:r>
      <w:r w:rsidR="0012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Господь здесь особенно слышит молитвы людей. 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4C0296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96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немного песка, насыпанного на месте Явления,  или купил мешочек с песком </w:t>
      </w:r>
      <w:r w:rsid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высушенным и просеянным </w:t>
      </w:r>
      <w:r w:rsidR="008302CE" w:rsidRPr="004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свечной лавке.</w:t>
      </w:r>
    </w:p>
    <w:p w:rsidR="00865F91" w:rsidRDefault="004C0296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</w:t>
      </w:r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Троицкую часть монастыря окончательно передали Православной церкви, переведя областную психиатрическую больницу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расположена в стенах монастыря долгие годы,</w:t>
      </w:r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Лодейное поле. Монастырь разительно преображается. Уже отреставрированы наружные стены монастыря. Обитель постепенно приводится в старинное первозданное состояние. Вырублена старая ветхая березовая аллея - на ее месте высажены липы. На месте старой парковки высажены яблоневый и вишневый</w:t>
      </w:r>
      <w:r w:rsid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 - так как это было при Святом</w:t>
      </w:r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Александре Свирском. Расчищены подходы к </w:t>
      </w:r>
      <w:proofErr w:type="spellStart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Рощенскому</w:t>
      </w:r>
      <w:proofErr w:type="spellEnd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озеру, вычищена старая протока от Святого озера, на которой стояла монастырская водяная мельница. Возле Троицкой части монастыря устроено подворье </w:t>
      </w:r>
      <w:proofErr w:type="spellStart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Покрово-Тервенического</w:t>
      </w:r>
      <w:proofErr w:type="spellEnd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монастыря, </w:t>
      </w:r>
      <w:proofErr w:type="spellStart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насельницы</w:t>
      </w:r>
      <w:proofErr w:type="spellEnd"/>
      <w:r w:rsidR="00865F91" w:rsidRPr="0086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славятся своими иконописными работами.</w:t>
      </w:r>
    </w:p>
    <w:p w:rsidR="004C0296" w:rsidRDefault="004C0296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чувством возвращались мы поз</w:t>
      </w:r>
      <w:r w:rsidR="0086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вечером из этого древнего монастыря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единственного места в России, где Бог явился в Троице земному человеку? Думаю, у каждого были свои ощущения, но точно могу сказать, что каждый из нас в свою меру получил б</w:t>
      </w:r>
      <w:r w:rsidR="008662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лагодать, которая присутствует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6621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святой земле.</w:t>
      </w:r>
    </w:p>
    <w:p w:rsidR="001D6982" w:rsidRDefault="00120D0A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день паломничества начинался экскурсией в один из самых красивых храмов Санкт-Петербурга – Храм Воскресения Христова (Спас на Крови). Этот выдающийся исторический и художественный памятник </w:t>
      </w:r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воздвигнут там, где в результате взрыва бомбы 1 марта 1881 года был смертельно ранен «царь-освободитель» Александр </w:t>
      </w:r>
      <w:r w:rsidR="006E1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общепринятое и более известное название – Спас на Крови. Храм был заложен в 1883 году, построен в 1888-1897 годах по проекту архитекторов А.А. </w:t>
      </w:r>
      <w:proofErr w:type="spellStart"/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Парланда</w:t>
      </w:r>
      <w:proofErr w:type="spellEnd"/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архимандрита Игнатия (И.В. Малышева). </w:t>
      </w:r>
      <w:proofErr w:type="gramStart"/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Освящён</w:t>
      </w:r>
      <w:proofErr w:type="gramEnd"/>
      <w:r w:rsidR="006E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1907 году. В наружном декоре храма широко применена мозаика, купола покрыты ювелирной эмалью, а шатровые крыши – цветной черепицей. Внутренние стены почти сплошь п</w:t>
      </w:r>
      <w:r w:rsidR="0014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окрыты мозаичными изображениями, представляющими ос</w:t>
      </w:r>
      <w:r w:rsidR="00EC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обую культурную ценность. </w:t>
      </w:r>
      <w:proofErr w:type="gramStart"/>
      <w:r w:rsidR="00E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r w:rsidR="0014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представляют: иконостасы (центральный, северный и южный), киоты (северный и южный) и сень, выполненные из мрамора, уральской и алтайской яшм, порфира и орлеца.</w:t>
      </w:r>
      <w:proofErr w:type="gramEnd"/>
      <w:r w:rsidR="0014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Находящаяся в западной части здания, под колоколом, драгоценная сень отмечает место трагедии. Там, спустившись ниже уровня пола храма на семь ступеней, можно</w:t>
      </w:r>
      <w:r w:rsidR="000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заново уложенную часть мостовой и восстановленные перила набережной Екатерининского канала – священные реликвии, обагренные </w:t>
      </w:r>
      <w:r w:rsidR="0001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кровью во время убийства. К Спасу на Крови в Петербурге всегда испытывали особые чувства. Атмосфера, сложившаяся вокруг храма в силу побудивших к его строительству причин,  красота его убранства неизменно привлекали к нему людей со всей страны. Мы были счастливы, что</w:t>
      </w:r>
      <w:r w:rsidR="00E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посетить эту святыню,</w:t>
      </w:r>
      <w:r w:rsidR="000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роникнуться её красотой.</w:t>
      </w:r>
    </w:p>
    <w:p w:rsidR="00EC280C" w:rsidRDefault="001D6982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пунктом нашего путешествия стал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Свято-Иоан</w:t>
      </w:r>
      <w:r w:rsidR="00E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ставропигиальный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монастырь. Основателем монастыря был отец 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нашедший здесь и своё упокоение. Проект монастырского комплекса, выполненный архитектором Н.Н. Никоновым в 1899 году, был лично утверждён Николаем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 </w:t>
      </w:r>
      <w:proofErr w:type="spellStart"/>
      <w:r w:rsidR="004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Кронштадтский</w:t>
      </w:r>
      <w:proofErr w:type="spellEnd"/>
      <w:r w:rsidR="004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пользовался особой любовью верующих России, имел славу народного святого. В 1908 году после</w:t>
      </w:r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 отц</w:t>
      </w:r>
      <w:proofErr w:type="gramStart"/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</w:t>
      </w:r>
      <w:proofErr w:type="spellStart"/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Кронштадтского</w:t>
      </w:r>
      <w:proofErr w:type="spellEnd"/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гробнице сразу началось паломничество. Оно не прекращалось и в то время, когда монастырь был закры</w:t>
      </w:r>
      <w:r w:rsidR="00EC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т, а усыпальница замурована. Паломничество</w:t>
      </w:r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и сейчас, когда монастырь возрождается.</w:t>
      </w:r>
      <w:r w:rsidR="00D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Константин</w:t>
      </w:r>
      <w:r w:rsidR="00DA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отслужил молебен в память Иоанна </w:t>
      </w:r>
      <w:proofErr w:type="spellStart"/>
      <w:r w:rsidR="00DA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Кронштадтского</w:t>
      </w:r>
      <w:proofErr w:type="spellEnd"/>
      <w:r w:rsidR="00DA5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молебна мы приложились к святым мощам праведного отца.</w:t>
      </w:r>
    </w:p>
    <w:p w:rsidR="00A05853" w:rsidRDefault="00EC280C" w:rsidP="004C02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мы отправились</w:t>
      </w:r>
      <w:r w:rsidR="00A0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Церковь Спаса Нерукотворного образа на Конюшенной площади. Церковь, как и весь конюшенный комплекс, была перестроена В.П. Стасовым в 1817-1823 годах в стиле ампир. Она разместилась на втором этаже центрального флигеля, над воротами. Придворная Конюшенная церковь была ближайшей к дому А.С. Пушкина, и Николай </w:t>
      </w:r>
      <w:r w:rsidR="00A058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трагической дуэли дал разрешение отпевать поэта в ней. В 1849 году церковь стала приходской. Каждое 1 февраля в ней проходит поминовение поэта.</w:t>
      </w:r>
    </w:p>
    <w:p w:rsidR="00AD6578" w:rsidRDefault="00B10A71" w:rsidP="00AD65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части</w:t>
      </w:r>
      <w:r w:rsidR="00A0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посетили Петропавловскую крепость.</w:t>
      </w:r>
      <w:r w:rsidR="0023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0F7" w:rsidRPr="002340F7">
        <w:rPr>
          <w:rFonts w:ascii="Times New Roman" w:hAnsi="Times New Roman" w:cs="Times New Roman"/>
          <w:sz w:val="28"/>
          <w:szCs w:val="28"/>
        </w:rPr>
        <w:t xml:space="preserve">С момента закладки этого укрепления и ведет свой отсчет история Северной столицы. Поэтому вполне естественно, что именно </w:t>
      </w:r>
      <w:r w:rsidR="002340F7" w:rsidRPr="002340F7">
        <w:rPr>
          <w:rStyle w:val="a3"/>
          <w:rFonts w:ascii="Times New Roman" w:hAnsi="Times New Roman" w:cs="Times New Roman"/>
          <w:b w:val="0"/>
          <w:sz w:val="28"/>
          <w:szCs w:val="28"/>
        </w:rPr>
        <w:t>Петропавловская крепость</w:t>
      </w:r>
      <w:r w:rsidR="002340F7" w:rsidRPr="002340F7">
        <w:rPr>
          <w:rFonts w:ascii="Times New Roman" w:hAnsi="Times New Roman" w:cs="Times New Roman"/>
          <w:sz w:val="28"/>
          <w:szCs w:val="28"/>
        </w:rPr>
        <w:t xml:space="preserve"> считается старе</w:t>
      </w:r>
      <w:r w:rsidR="00B83C65">
        <w:rPr>
          <w:rFonts w:ascii="Times New Roman" w:hAnsi="Times New Roman" w:cs="Times New Roman"/>
          <w:sz w:val="28"/>
          <w:szCs w:val="28"/>
        </w:rPr>
        <w:t xml:space="preserve">йшим архитектурным памятником в </w:t>
      </w:r>
      <w:r w:rsidR="002340F7" w:rsidRPr="002340F7">
        <w:rPr>
          <w:rFonts w:ascii="Times New Roman" w:hAnsi="Times New Roman" w:cs="Times New Roman"/>
          <w:sz w:val="28"/>
          <w:szCs w:val="28"/>
        </w:rPr>
        <w:t>реестре достопримечательностей Санкт-Петербур</w:t>
      </w:r>
      <w:r w:rsidR="008C6F1C">
        <w:rPr>
          <w:rFonts w:ascii="Times New Roman" w:hAnsi="Times New Roman" w:cs="Times New Roman"/>
          <w:sz w:val="28"/>
          <w:szCs w:val="28"/>
        </w:rPr>
        <w:t xml:space="preserve">га. </w:t>
      </w:r>
      <w:r w:rsidR="002340F7" w:rsidRPr="002340F7">
        <w:rPr>
          <w:rFonts w:ascii="Times New Roman" w:hAnsi="Times New Roman" w:cs="Times New Roman"/>
          <w:sz w:val="28"/>
          <w:szCs w:val="28"/>
        </w:rPr>
        <w:t>На Святую Троицу 27 мая 1703 года по чертежам, собственноручно выполненным Петром, на небольшом островке в устье Невы начинается строительство укрепления, призванного защитить вновь возводимую Северную столицу.</w:t>
      </w:r>
      <w:r w:rsidR="00095185">
        <w:rPr>
          <w:rFonts w:ascii="Times New Roman" w:hAnsi="Times New Roman" w:cs="Times New Roman"/>
          <w:sz w:val="28"/>
          <w:szCs w:val="28"/>
        </w:rPr>
        <w:t xml:space="preserve"> По одной из легенд Петропавловский собор – это своеобразный памятник Петру</w:t>
      </w:r>
      <w:r w:rsidR="00095185" w:rsidRPr="00095185">
        <w:rPr>
          <w:rFonts w:ascii="Times New Roman" w:hAnsi="Times New Roman" w:cs="Times New Roman"/>
          <w:sz w:val="28"/>
          <w:szCs w:val="28"/>
        </w:rPr>
        <w:t xml:space="preserve"> </w:t>
      </w:r>
      <w:r w:rsidR="000951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5185">
        <w:rPr>
          <w:rFonts w:ascii="Times New Roman" w:hAnsi="Times New Roman" w:cs="Times New Roman"/>
          <w:sz w:val="28"/>
          <w:szCs w:val="28"/>
        </w:rPr>
        <w:t xml:space="preserve">, повторяющий контуры фигуры первого русского императора, и – шутка великого </w:t>
      </w:r>
      <w:proofErr w:type="spellStart"/>
      <w:r w:rsidR="00095185">
        <w:rPr>
          <w:rFonts w:ascii="Times New Roman" w:hAnsi="Times New Roman" w:cs="Times New Roman"/>
          <w:sz w:val="28"/>
          <w:szCs w:val="28"/>
        </w:rPr>
        <w:t>Доменико</w:t>
      </w:r>
      <w:proofErr w:type="spellEnd"/>
      <w:r w:rsidR="0009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185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="00095185">
        <w:rPr>
          <w:rFonts w:ascii="Times New Roman" w:hAnsi="Times New Roman" w:cs="Times New Roman"/>
          <w:sz w:val="28"/>
          <w:szCs w:val="28"/>
        </w:rPr>
        <w:t xml:space="preserve">, мастерски создавшего в камне иллюзию высокого человека с упёртыми в бока руками.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Императорский мемориальный собор Святых апостолов Петра и Павла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усыпальница всех российских императоров. </w:t>
      </w:r>
      <w:r w:rsidR="00B8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Некрополем собор стал ещё до окончания строительства. При жизни </w:t>
      </w:r>
      <w:r w:rsidR="00B83C65">
        <w:rPr>
          <w:rFonts w:ascii="Times New Roman" w:hAnsi="Times New Roman" w:cs="Times New Roman"/>
          <w:sz w:val="28"/>
          <w:szCs w:val="28"/>
        </w:rPr>
        <w:t>Петра</w:t>
      </w:r>
      <w:r w:rsidR="00B83C65" w:rsidRPr="00095185">
        <w:rPr>
          <w:rFonts w:ascii="Times New Roman" w:hAnsi="Times New Roman" w:cs="Times New Roman"/>
          <w:sz w:val="28"/>
          <w:szCs w:val="28"/>
        </w:rPr>
        <w:t xml:space="preserve"> </w:t>
      </w:r>
      <w:r w:rsidR="00B83C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C65">
        <w:rPr>
          <w:rFonts w:ascii="Times New Roman" w:hAnsi="Times New Roman" w:cs="Times New Roman"/>
          <w:sz w:val="28"/>
          <w:szCs w:val="28"/>
        </w:rPr>
        <w:t xml:space="preserve"> здесь похоронили его сына Павла и четырёх дочерей, умерших </w:t>
      </w:r>
      <w:proofErr w:type="gramStart"/>
      <w:r w:rsidR="00B83C6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83C65">
        <w:rPr>
          <w:rFonts w:ascii="Times New Roman" w:hAnsi="Times New Roman" w:cs="Times New Roman"/>
          <w:sz w:val="28"/>
          <w:szCs w:val="28"/>
        </w:rPr>
        <w:t xml:space="preserve"> младенчестве. В настоящее время в Петропавловском соборе покоятся останки 41 представителя династии Романовых.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1998 году здесь в приделе Святой Екатерины были захоронены останки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семьи, расстрелянных в Екатеринбурге в июле 1918 года.</w:t>
      </w:r>
      <w:r w:rsidR="00B8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 в соборе проходят в престольный праздник, на Рождество и Пасху, а так же в дни памяти российских государей.</w:t>
      </w:r>
      <w:r w:rsidR="00AD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B8" w:rsidRPr="00AD6578" w:rsidRDefault="00F90DB8" w:rsidP="00AD65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посещения Петропавловской крепости, уже самостоятельно, мы продолжили прогулку по историческому центру Санкт-Петербурга: вышли 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Дворцовую площадь к Зимнему дворцу.</w:t>
      </w:r>
      <w:r w:rsidR="006B60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Александровская колонна</w:t>
      </w:r>
      <w:r w:rsidR="00B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мятник Императору Александру I. 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7" w:history="1">
        <w:r w:rsidR="006B60A7" w:rsidRPr="00A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Дворцовой площади</w:t>
        </w:r>
      </w:hyperlink>
      <w:r w:rsidR="006B60A7" w:rsidRPr="00AD6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hyperlink r:id="rId8" w:history="1">
        <w:r w:rsidR="006B60A7" w:rsidRPr="00A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Зимним дворцом</w:t>
        </w:r>
      </w:hyperlink>
      <w:r w:rsidR="006B60A7" w:rsidRPr="00AD6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красуется колонна из цельного гранита красного цвета. На самом верху колонны, на бронзовом полушарии, поставлен ангел мира, вылитый из бронзы. Левою рукой он держит крест, пра</w:t>
      </w:r>
      <w:r w:rsidR="00AD6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B60A7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>ю — простирает к небу, а ногою попирает змея. Ангелу приданы черты Императора Александра I.</w:t>
      </w:r>
      <w:r w:rsidR="00E04506">
        <w:rPr>
          <w:rFonts w:ascii="Times New Roman" w:hAnsi="Times New Roman" w:cs="Times New Roman"/>
          <w:sz w:val="28"/>
          <w:szCs w:val="28"/>
        </w:rPr>
        <w:t xml:space="preserve"> Полюбовавшись красотой дворцовой площади, Зимним и Эрмитажем (к сожалению</w:t>
      </w:r>
      <w:r w:rsidR="008E3AF8">
        <w:rPr>
          <w:rFonts w:ascii="Times New Roman" w:hAnsi="Times New Roman" w:cs="Times New Roman"/>
          <w:sz w:val="28"/>
          <w:szCs w:val="28"/>
        </w:rPr>
        <w:t>,</w:t>
      </w:r>
      <w:r w:rsidR="00E04506">
        <w:rPr>
          <w:rFonts w:ascii="Times New Roman" w:hAnsi="Times New Roman" w:cs="Times New Roman"/>
          <w:sz w:val="28"/>
          <w:szCs w:val="28"/>
        </w:rPr>
        <w:t xml:space="preserve"> </w:t>
      </w:r>
      <w:r w:rsidR="00E04506" w:rsidRPr="00866217">
        <w:rPr>
          <w:rFonts w:ascii="Times New Roman" w:hAnsi="Times New Roman" w:cs="Times New Roman"/>
          <w:sz w:val="28"/>
          <w:szCs w:val="28"/>
        </w:rPr>
        <w:t>посетить</w:t>
      </w:r>
      <w:r w:rsidR="00E04506">
        <w:rPr>
          <w:rFonts w:ascii="Times New Roman" w:hAnsi="Times New Roman" w:cs="Times New Roman"/>
          <w:sz w:val="28"/>
          <w:szCs w:val="28"/>
        </w:rPr>
        <w:t xml:space="preserve"> Эрмитаж не удалось, его </w:t>
      </w:r>
      <w:r w:rsidR="00E04506" w:rsidRPr="00866217">
        <w:rPr>
          <w:rFonts w:ascii="Times New Roman" w:hAnsi="Times New Roman" w:cs="Times New Roman"/>
          <w:sz w:val="28"/>
          <w:szCs w:val="28"/>
        </w:rPr>
        <w:t>посещение</w:t>
      </w:r>
      <w:r w:rsidR="00E04506" w:rsidRPr="000E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217">
        <w:rPr>
          <w:rFonts w:ascii="Times New Roman" w:hAnsi="Times New Roman" w:cs="Times New Roman"/>
          <w:sz w:val="28"/>
          <w:szCs w:val="28"/>
        </w:rPr>
        <w:t>не входило в программу</w:t>
      </w:r>
      <w:r w:rsidR="00E04506">
        <w:rPr>
          <w:rFonts w:ascii="Times New Roman" w:hAnsi="Times New Roman" w:cs="Times New Roman"/>
          <w:sz w:val="28"/>
          <w:szCs w:val="28"/>
        </w:rPr>
        <w:t>, а для самостоятельн</w:t>
      </w:r>
      <w:r w:rsidR="00866217">
        <w:rPr>
          <w:rFonts w:ascii="Times New Roman" w:hAnsi="Times New Roman" w:cs="Times New Roman"/>
          <w:sz w:val="28"/>
          <w:szCs w:val="28"/>
        </w:rPr>
        <w:t>ой экскурсии</w:t>
      </w:r>
      <w:r w:rsidR="00E04506">
        <w:rPr>
          <w:rFonts w:ascii="Times New Roman" w:hAnsi="Times New Roman" w:cs="Times New Roman"/>
          <w:sz w:val="28"/>
          <w:szCs w:val="28"/>
        </w:rPr>
        <w:t xml:space="preserve">, увы, не было времени), </w:t>
      </w:r>
      <w:r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набер</w:t>
      </w:r>
      <w:r w:rsidR="003240E9" w:rsidRPr="006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прошли к Медному всаднику. </w:t>
      </w:r>
      <w:proofErr w:type="gramStart"/>
      <w:r w:rsidR="003240E9" w:rsidRPr="006B60A7">
        <w:rPr>
          <w:rFonts w:ascii="Times New Roman" w:hAnsi="Times New Roman" w:cs="Times New Roman"/>
          <w:sz w:val="28"/>
          <w:szCs w:val="28"/>
        </w:rPr>
        <w:t>Известнейший</w:t>
      </w:r>
      <w:r w:rsidR="00AD6578">
        <w:rPr>
          <w:rFonts w:ascii="Times New Roman" w:hAnsi="Times New Roman" w:cs="Times New Roman"/>
          <w:sz w:val="28"/>
          <w:szCs w:val="28"/>
        </w:rPr>
        <w:t>,</w:t>
      </w:r>
      <w:r w:rsidR="003240E9" w:rsidRPr="006B60A7">
        <w:rPr>
          <w:rFonts w:ascii="Times New Roman" w:hAnsi="Times New Roman" w:cs="Times New Roman"/>
          <w:sz w:val="28"/>
          <w:szCs w:val="28"/>
        </w:rPr>
        <w:t xml:space="preserve"> из украшающи</w:t>
      </w:r>
      <w:r w:rsidR="006B60A7" w:rsidRPr="006B60A7">
        <w:rPr>
          <w:rFonts w:ascii="Times New Roman" w:hAnsi="Times New Roman" w:cs="Times New Roman"/>
          <w:sz w:val="28"/>
          <w:szCs w:val="28"/>
        </w:rPr>
        <w:t xml:space="preserve">х город памятников, одна из </w:t>
      </w:r>
      <w:r w:rsidR="003240E9" w:rsidRPr="006B60A7">
        <w:rPr>
          <w:rFonts w:ascii="Times New Roman" w:hAnsi="Times New Roman" w:cs="Times New Roman"/>
          <w:sz w:val="28"/>
          <w:szCs w:val="28"/>
        </w:rPr>
        <w:t>достопримечательносте</w:t>
      </w:r>
      <w:r w:rsidR="006B60A7" w:rsidRPr="006B60A7">
        <w:rPr>
          <w:rFonts w:ascii="Times New Roman" w:hAnsi="Times New Roman" w:cs="Times New Roman"/>
          <w:sz w:val="28"/>
          <w:szCs w:val="28"/>
        </w:rPr>
        <w:t xml:space="preserve">й и символов Санкт-Петербурга - </w:t>
      </w:r>
      <w:r w:rsidR="003240E9" w:rsidRPr="006B60A7">
        <w:rPr>
          <w:rFonts w:ascii="Times New Roman" w:hAnsi="Times New Roman" w:cs="Times New Roman"/>
          <w:sz w:val="28"/>
          <w:szCs w:val="28"/>
        </w:rPr>
        <w:t xml:space="preserve">конная статуя создателя новой столицы и </w:t>
      </w:r>
      <w:hyperlink r:id="rId9" w:history="1">
        <w:r w:rsidR="003240E9" w:rsidRPr="006B6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преобразователя России Петра Великого</w:t>
        </w:r>
      </w:hyperlink>
      <w:r w:rsidR="003240E9" w:rsidRPr="006B60A7">
        <w:rPr>
          <w:rFonts w:ascii="Times New Roman" w:hAnsi="Times New Roman" w:cs="Times New Roman"/>
          <w:sz w:val="28"/>
          <w:szCs w:val="28"/>
        </w:rPr>
        <w:t xml:space="preserve">. Памятник Императору Петру I, </w:t>
      </w:r>
      <w:hyperlink r:id="rId10" w:history="1">
        <w:r w:rsidR="003240E9" w:rsidRPr="006B6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 Сенатской площади</w:t>
        </w:r>
      </w:hyperlink>
      <w:r w:rsidR="003240E9" w:rsidRPr="006B60A7">
        <w:rPr>
          <w:rFonts w:ascii="Times New Roman" w:hAnsi="Times New Roman" w:cs="Times New Roman"/>
          <w:sz w:val="28"/>
          <w:szCs w:val="28"/>
        </w:rPr>
        <w:t xml:space="preserve">, сооружен в царствование </w:t>
      </w:r>
      <w:hyperlink r:id="rId11" w:history="1">
        <w:r w:rsidR="003240E9" w:rsidRPr="006B6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Императрицы Екатерины II</w:t>
        </w:r>
      </w:hyperlink>
      <w:r w:rsidR="003240E9" w:rsidRPr="006B60A7">
        <w:rPr>
          <w:rFonts w:ascii="Times New Roman" w:hAnsi="Times New Roman" w:cs="Times New Roman"/>
          <w:sz w:val="28"/>
          <w:szCs w:val="28"/>
        </w:rPr>
        <w:t>. Он представляет дикую скалу, на которую взлетел в</w:t>
      </w:r>
      <w:r w:rsidR="006B60A7" w:rsidRPr="006B60A7">
        <w:rPr>
          <w:rFonts w:ascii="Times New Roman" w:hAnsi="Times New Roman" w:cs="Times New Roman"/>
          <w:sz w:val="28"/>
          <w:szCs w:val="28"/>
        </w:rPr>
        <w:t xml:space="preserve">садник, попирающий змея. </w:t>
      </w:r>
      <w:proofErr w:type="gramEnd"/>
    </w:p>
    <w:p w:rsidR="00CD6BC1" w:rsidRDefault="00F90DB8" w:rsidP="00CD6BC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пребывания в Петербурге стояла удивительно солнечная погода, ранним утром мы отправились в Свято-Троицкую Александро-Невскую лавру</w:t>
      </w:r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Монастыри всегда являлись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</w:t>
      </w:r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духовной жизни, сокровищницами христианской культуры. Наиболее крупные монашеские обители называются лаврами. </w:t>
      </w:r>
      <w:proofErr w:type="spellStart"/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Александро-Невский</w:t>
      </w:r>
      <w:proofErr w:type="spellEnd"/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(лавра с 1797 года) был основан Петром </w:t>
      </w:r>
      <w:r w:rsidR="00F56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твердыня Православной веры на отвоёванной у шведов исконно русской земле. Место для строительства монастыря было выбрано царём в 1710 году. По преданию, оно связано с Невской битвой 1240 года, в которой новгородцы разгромили шведское войско.</w:t>
      </w:r>
    </w:p>
    <w:p w:rsidR="00CD6BC1" w:rsidRPr="00CD6BC1" w:rsidRDefault="00CD6BC1" w:rsidP="00CD6BC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левую сторону монастырских ворот, при входе в лавру, находится </w:t>
      </w:r>
      <w:hyperlink r:id="rId12" w:history="1">
        <w:r w:rsidRPr="00CD6B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церковь Благовещения</w:t>
        </w:r>
      </w:hyperlink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 первое время существования </w:t>
      </w:r>
      <w:r w:rsidRPr="00CD6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Петербурга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служила усыпальницей особ царского рода и именитых людей. Здесь </w:t>
      </w:r>
      <w:proofErr w:type="gramStart"/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погребены</w:t>
      </w:r>
      <w:proofErr w:type="gramEnd"/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царица Прасковья — супруга Иоанна Алексеевича, сестра </w:t>
      </w:r>
      <w:r w:rsidRPr="00CD6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Великого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Алексеевна, сын его Петр Петрович, первая супруга Императора Павла I и его дочь. Посреди церкви, на том месте, где погребена грузинская царица Дарья Георгиевна, покоилось тело Императора Петра III до перенесения его, по повелению Императора Павла I,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Петропавловски</w:t>
      </w:r>
      <w:r w:rsidRPr="00CD6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крепости. </w:t>
      </w:r>
    </w:p>
    <w:p w:rsidR="001C47FB" w:rsidRDefault="00CD6BC1" w:rsidP="00CD6BC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левым клиросом находится могила великого русского полководца Суворова с краткою надписью, составленною поэтом Державиным: «Здесь лежит Суворов». По преданию, Суворов перед смертью спросил Державина, какую надпись сделает он на его могиле? Державин ответил: «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много слов, а только: з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лежит Суворов». «Помилуй Бог, как хорошо!»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r w:rsidRPr="00C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воскликнул умиравший Суворов.</w:t>
      </w:r>
    </w:p>
    <w:p w:rsidR="00AD6578" w:rsidRPr="00805469" w:rsidRDefault="00803807" w:rsidP="00D267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C47FB" w:rsidRPr="004E3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Троицкий собор</w:t>
        </w:r>
      </w:hyperlink>
      <w:r w:rsidR="001C47FB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Александро-Невской лавры поражает своей величиной. Над входом в собор два ангела держат золоченый щит с изображением орденского знака Святого Александра Невского. Стены собора украшены снаружи барельефами, изображающими события Ветхого и Нового завета.</w:t>
      </w:r>
      <w:r w:rsidR="00DF5524" w:rsidRPr="004E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7FB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Святыня </w:t>
      </w:r>
      <w:r w:rsidR="001C47FB" w:rsidRPr="004E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 собора</w:t>
      </w:r>
      <w:r w:rsidR="001C47FB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мощи </w:t>
      </w:r>
      <w:r w:rsidR="001C47FB" w:rsidRPr="004E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Невского.</w:t>
      </w:r>
      <w:r w:rsidR="001C47FB" w:rsidRPr="004E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7FB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убранство собора отличается великолепием. Иконостас сделан из итальянского мрамора и украшен по краям бронзовыми, вызолоченными рамами. 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соборе много икон, написанных известными художниками. При входе в лавру, по левой стороне, находится </w:t>
      </w:r>
      <w:hyperlink r:id="rId14" w:history="1">
        <w:r w:rsidR="004E3028" w:rsidRPr="004E3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Лазаревское кладбище</w:t>
        </w:r>
      </w:hyperlink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Лазаревском кладбище, недалеко от церкви, находится мог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известного русского учёного М.В. 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Ломоносова. Недалеко от мог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 Ломоносова — могила 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вестного русского писателя Фонв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изина. На Тихвинском кладбище погребен поэт и бывший воспитатель Императора Александра II Жуковский; на его могиле памятник с надписью: «В память вечную знаменитому певцу в стане русских воин</w:t>
      </w:r>
      <w:r w:rsid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ов». Вблизи могилы Жуковского - 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могила Карам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зина. Здесь</w:t>
      </w:r>
      <w:r w:rsid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gramStart"/>
      <w:r w:rsid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похоронены</w:t>
      </w:r>
      <w:proofErr w:type="gramEnd"/>
      <w:r w:rsid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</w:t>
      </w:r>
      <w:r w:rsidR="004E3028" w:rsidRPr="004E3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Баратынский, Козлов и Достоевский. На лаврских кладбищах покоятся тела известных композиторов: Глинки, Серова, Даргомыжского, Мусоргского, Рубинштейна, Бородина и Чайковского.</w:t>
      </w:r>
      <w:r w:rsidR="00D2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чувство сопричастности к истории возникает, когда вокруг имена выдающихся соотечественников</w:t>
      </w:r>
      <w:r w:rsidR="00684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времена прославивших Россию</w:t>
      </w:r>
      <w:r w:rsidR="0080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469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«История - есть священная книга народов</w:t>
      </w:r>
      <w:r w:rsidR="007A5088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главная, необходимая…завет народов к потомству</w:t>
      </w:r>
      <w:r w:rsidR="00805469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805469" w:rsidRPr="0080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05469" w:rsidRPr="0080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Николай Михайлович Карамзин.</w:t>
      </w:r>
    </w:p>
    <w:p w:rsidR="00AD6578" w:rsidRDefault="004A2724" w:rsidP="00D267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в котором находится Николо-Богоявленский Морской собор, 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был застроен казармами служащих Военно-морского ведомства. В центре этой части Петербурга  в 1753-1762 годах на «мостовые» деньги, которые брали за проезд по наведённому Исаакиевскому мосту, возвели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храм. Первая торжественная служба в нём состоялась в сентябре 1770 года после победы над турецкой армадой под Чесмой.</w:t>
      </w:r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Николо-Богоявленский Морской собор – один из выдающихся архитектурных памятников Петербурга. </w:t>
      </w:r>
      <w:proofErr w:type="spellStart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Бело-голубое</w:t>
      </w:r>
      <w:proofErr w:type="spellEnd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золотом </w:t>
      </w:r>
      <w:proofErr w:type="spellStart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пятикупольное</w:t>
      </w:r>
      <w:proofErr w:type="spellEnd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поражает великолепием внешнего и внутреннего убранства. Собор состоит из нижнего и верхнего храмов. </w:t>
      </w:r>
      <w:proofErr w:type="gramStart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святынями храмов являются</w:t>
      </w:r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икона Святителя Николая Чудотворца – одного из любимейших святых русских людей, </w:t>
      </w:r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покровительствующего путешествующим и морякам, </w:t>
      </w:r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Божией Матери «</w:t>
      </w:r>
      <w:proofErr w:type="spellStart"/>
      <w:r w:rsidR="00D2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Троеруч</w:t>
      </w:r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="0026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одного из самых больших наводнений в 1777 году вынесенная волной на паперть храма </w:t>
      </w:r>
      <w:proofErr w:type="spellStart"/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Богоприимца</w:t>
      </w:r>
      <w:proofErr w:type="spellEnd"/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Анны Пророчицы, икона Божией Матери «Неопалимая Купина», почитавшаяся на Руси как защитница от стихийных бедствий, особенно от пожара.</w:t>
      </w:r>
      <w:proofErr w:type="gramEnd"/>
      <w:r w:rsidR="00A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частью архитектурного ансамбля Николо-Богоявленского собора является четырёхъярусная колокольня. Собор никогда не закрывался, до 2000 года являлся кафедральным собором епархии.</w:t>
      </w:r>
    </w:p>
    <w:p w:rsidR="007A5088" w:rsidRDefault="00D26783" w:rsidP="005F429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Последняя, из посещённых нами православных святынь,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Спасо-Преображенский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собор, возведённый императрицей Елизаветой Петровной в память о её восшествии на престол с помощью солдат и офицеров одноимённого полка.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В.П. Стасова в память о победе в Русско-турецкой войне 1828-1829 годов вокруг собора </w:t>
      </w:r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возведена ограда, в которой использованы стволы трофейных пушек. Главная святыня храма – чудотворный образ Спаса Нерукотворного, написанный самым знаменитым представителем московской школы иконописи </w:t>
      </w:r>
      <w:r w:rsidR="000B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0B589C" w:rsidRP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</w:t>
      </w:r>
      <w:proofErr w:type="spellStart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Симоном</w:t>
      </w:r>
      <w:proofErr w:type="spellEnd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Ушаковым для царя Алексея Михайловича. В </w:t>
      </w:r>
      <w:proofErr w:type="spellStart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Спасо-Преображенском</w:t>
      </w:r>
      <w:proofErr w:type="spellEnd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соборе хранились полковые реликвии, воинские трофеи, </w:t>
      </w:r>
      <w:proofErr w:type="spellStart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преображенские</w:t>
      </w:r>
      <w:proofErr w:type="spellEnd"/>
      <w:r w:rsid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мундиры императоров, а так же сабля, бывшая при Александре </w:t>
      </w:r>
      <w:r w:rsidR="000B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B589C" w:rsidRPr="000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сохранившая следы крови царя.</w:t>
      </w:r>
    </w:p>
    <w:p w:rsidR="00CB343F" w:rsidRDefault="007A5088" w:rsidP="00C52B3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Подошёл к концу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="00CB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четырёх дней пребывания в Питере</w:t>
      </w:r>
      <w:r w:rsidR="00CB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Как-то очень тихо было в автобусе, увозящем нас на Ладожский вокзал. Не хотелось уезжать, </w:t>
      </w:r>
      <w:proofErr w:type="gramStart"/>
      <w:r w:rsidR="00CB3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="00CB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интересного мы могли бы ещё открыть для себя в этом удивительно красивом городе, городе, где каждая улица, каж</w:t>
      </w:r>
      <w:r w:rsidR="00C5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дом хранит дыхание истории. </w:t>
      </w:r>
      <w:r w:rsidR="005F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надеяться, что со временем, красота Санкт-Петербурга</w:t>
      </w:r>
      <w:r w:rsidR="00C5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иссякнет, а будет умножаться.</w:t>
      </w:r>
      <w:r w:rsidR="005F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4FA" w:rsidRPr="00C52B30" w:rsidRDefault="005F4299" w:rsidP="00C52B3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уважающий себя гражданин, должен знать историю родной страны, уважать традиции своего народа.</w:t>
      </w:r>
      <w:r w:rsidR="00C5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Отечеству, осознание духовно-культурных традиций родной земли зарождается</w:t>
      </w:r>
      <w:r w:rsidR="00C5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</w:t>
      </w:r>
      <w:r w:rsidR="00805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ребёнок начинает любить своих родителей, близких, оно крепнет, когда подросток познаёт святыни, крас</w:t>
      </w:r>
      <w:r w:rsidR="0006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оту, историю и особенности своих родных мест. </w:t>
      </w:r>
      <w:r w:rsidR="0006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достигает полноты, когда человек становится гражданином, осознаёт свою ответственность перед Богом и Отечеством за будущее своей Родины.</w:t>
      </w:r>
      <w:r w:rsidR="000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Вспоминаются слова замечательного человека, учёного, академика Дмитрия Сергеевича Лихачёва: </w:t>
      </w:r>
      <w:r w:rsidR="000C239C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«Награждённый даром понимать искусство, человек становится нравственно лучше, </w:t>
      </w:r>
      <w:proofErr w:type="gramStart"/>
      <w:r w:rsidR="000C239C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="000C239C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следовательно и счастливее. Да, счастливее. Ибо, награждённый через искусство</w:t>
      </w:r>
      <w:r w:rsidR="001D0F09"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даром доброго понимания мира, окружающих его людей, прошлого и далёкого, человек легче дружит с другими народами, с другими культурами, с другими национальностями, ему легче жить»</w:t>
      </w:r>
      <w:r w:rsidR="001D0F09" w:rsidRPr="007A5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12D13" w:rsidRDefault="00A066F8" w:rsidP="00D267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на своём </w:t>
      </w:r>
      <w:r w:rsidR="00066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может внести вклад в дело воспитания и образования подрастающего поколения.</w:t>
      </w:r>
    </w:p>
    <w:p w:rsidR="00C12D13" w:rsidRDefault="00C12D13" w:rsidP="00D2678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«Просвещение приносит благие плоды обществу только тогда, когда основанием ему служит вера»</w:t>
      </w:r>
    </w:p>
    <w:p w:rsidR="00866217" w:rsidRPr="005F4299" w:rsidRDefault="00C12D13" w:rsidP="005F4299">
      <w:pPr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 Филарет, митрополит Московский.</w:t>
      </w:r>
      <w:r w:rsidR="009860C3" w:rsidRPr="00C1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17" w:rsidRDefault="00866217" w:rsidP="007C00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217" w:rsidRDefault="00866217" w:rsidP="008662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6F3" w:rsidRDefault="009F56F3" w:rsidP="008662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6F3" w:rsidRDefault="009F56F3" w:rsidP="008662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6F3" w:rsidRPr="009F56F3" w:rsidRDefault="009F56F3" w:rsidP="0086621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Горбулина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Геннадьевна, учитель музыки и основ православной культуры МБОУ СОШ 5</w:t>
      </w:r>
      <w:r w:rsidR="00134DBC">
        <w:rPr>
          <w:rFonts w:ascii="Times New Roman" w:hAnsi="Times New Roman" w:cs="Times New Roman"/>
          <w:i/>
          <w:sz w:val="28"/>
          <w:szCs w:val="28"/>
        </w:rPr>
        <w:t xml:space="preserve"> города Белореченска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F56F3" w:rsidRPr="009F56F3" w:rsidSect="00E8125C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2D" w:rsidRDefault="00D97F2D" w:rsidP="004A2724">
      <w:pPr>
        <w:spacing w:after="0" w:line="240" w:lineRule="auto"/>
      </w:pPr>
      <w:r>
        <w:separator/>
      </w:r>
    </w:p>
  </w:endnote>
  <w:endnote w:type="continuationSeparator" w:id="1">
    <w:p w:rsidR="00D97F2D" w:rsidRDefault="00D97F2D" w:rsidP="004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2D" w:rsidRDefault="00D97F2D" w:rsidP="004A2724">
      <w:pPr>
        <w:spacing w:after="0" w:line="240" w:lineRule="auto"/>
      </w:pPr>
      <w:r>
        <w:separator/>
      </w:r>
    </w:p>
  </w:footnote>
  <w:footnote w:type="continuationSeparator" w:id="1">
    <w:p w:rsidR="00D97F2D" w:rsidRDefault="00D97F2D" w:rsidP="004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5344"/>
      <w:docPartObj>
        <w:docPartGallery w:val="Page Numbers (Top of Page)"/>
        <w:docPartUnique/>
      </w:docPartObj>
    </w:sdtPr>
    <w:sdtContent>
      <w:p w:rsidR="00CA609E" w:rsidRDefault="00803807">
        <w:pPr>
          <w:pStyle w:val="a5"/>
          <w:jc w:val="right"/>
        </w:pPr>
        <w:fldSimple w:instr=" PAGE   \* MERGEFORMAT ">
          <w:r w:rsidR="00134DBC">
            <w:rPr>
              <w:noProof/>
            </w:rPr>
            <w:t>12</w:t>
          </w:r>
        </w:fldSimple>
      </w:p>
    </w:sdtContent>
  </w:sdt>
  <w:p w:rsidR="00CA609E" w:rsidRDefault="00CA60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060"/>
    <w:rsid w:val="00016DF5"/>
    <w:rsid w:val="000664FA"/>
    <w:rsid w:val="00075342"/>
    <w:rsid w:val="00095185"/>
    <w:rsid w:val="000B1718"/>
    <w:rsid w:val="000B589C"/>
    <w:rsid w:val="000C239C"/>
    <w:rsid w:val="000E61CC"/>
    <w:rsid w:val="00120D0A"/>
    <w:rsid w:val="00122E49"/>
    <w:rsid w:val="00134DBC"/>
    <w:rsid w:val="00143693"/>
    <w:rsid w:val="001B1792"/>
    <w:rsid w:val="001C47FB"/>
    <w:rsid w:val="001D0F09"/>
    <w:rsid w:val="001D6982"/>
    <w:rsid w:val="0020305A"/>
    <w:rsid w:val="002340F7"/>
    <w:rsid w:val="00261525"/>
    <w:rsid w:val="00293A44"/>
    <w:rsid w:val="003240E9"/>
    <w:rsid w:val="00326C0F"/>
    <w:rsid w:val="00370BB7"/>
    <w:rsid w:val="003830E4"/>
    <w:rsid w:val="00386CA3"/>
    <w:rsid w:val="00391165"/>
    <w:rsid w:val="00396EE4"/>
    <w:rsid w:val="0040341C"/>
    <w:rsid w:val="00422A96"/>
    <w:rsid w:val="00450DE8"/>
    <w:rsid w:val="004A2724"/>
    <w:rsid w:val="004C0296"/>
    <w:rsid w:val="004E3028"/>
    <w:rsid w:val="005E7B57"/>
    <w:rsid w:val="005F3473"/>
    <w:rsid w:val="005F4299"/>
    <w:rsid w:val="006842AE"/>
    <w:rsid w:val="006A72A6"/>
    <w:rsid w:val="006B60A7"/>
    <w:rsid w:val="006C1465"/>
    <w:rsid w:val="006E110F"/>
    <w:rsid w:val="00762A49"/>
    <w:rsid w:val="007A5088"/>
    <w:rsid w:val="007C0060"/>
    <w:rsid w:val="00803807"/>
    <w:rsid w:val="00805469"/>
    <w:rsid w:val="008302CE"/>
    <w:rsid w:val="00865F91"/>
    <w:rsid w:val="00866217"/>
    <w:rsid w:val="00881BA6"/>
    <w:rsid w:val="008C6F1C"/>
    <w:rsid w:val="008E3AF8"/>
    <w:rsid w:val="009179F1"/>
    <w:rsid w:val="009217FA"/>
    <w:rsid w:val="00943344"/>
    <w:rsid w:val="009448AC"/>
    <w:rsid w:val="009745F9"/>
    <w:rsid w:val="009860C3"/>
    <w:rsid w:val="009F56F3"/>
    <w:rsid w:val="00A05853"/>
    <w:rsid w:val="00A066F8"/>
    <w:rsid w:val="00A06846"/>
    <w:rsid w:val="00AD6578"/>
    <w:rsid w:val="00AE584D"/>
    <w:rsid w:val="00B10A71"/>
    <w:rsid w:val="00B46A2D"/>
    <w:rsid w:val="00B46A47"/>
    <w:rsid w:val="00B835FD"/>
    <w:rsid w:val="00B83C65"/>
    <w:rsid w:val="00B940A3"/>
    <w:rsid w:val="00C031EC"/>
    <w:rsid w:val="00C12D13"/>
    <w:rsid w:val="00C52B30"/>
    <w:rsid w:val="00C9346B"/>
    <w:rsid w:val="00CA609E"/>
    <w:rsid w:val="00CB343F"/>
    <w:rsid w:val="00CD6BC1"/>
    <w:rsid w:val="00D12372"/>
    <w:rsid w:val="00D26783"/>
    <w:rsid w:val="00D95D60"/>
    <w:rsid w:val="00D97F2D"/>
    <w:rsid w:val="00DA57D2"/>
    <w:rsid w:val="00DB4FBE"/>
    <w:rsid w:val="00DE34C5"/>
    <w:rsid w:val="00DE63DF"/>
    <w:rsid w:val="00DF5524"/>
    <w:rsid w:val="00DF7B7E"/>
    <w:rsid w:val="00E04506"/>
    <w:rsid w:val="00E209CA"/>
    <w:rsid w:val="00E57949"/>
    <w:rsid w:val="00E63D66"/>
    <w:rsid w:val="00E8125C"/>
    <w:rsid w:val="00EB04F8"/>
    <w:rsid w:val="00EC280C"/>
    <w:rsid w:val="00ED24E3"/>
    <w:rsid w:val="00F24337"/>
    <w:rsid w:val="00F5625C"/>
    <w:rsid w:val="00F90DB8"/>
    <w:rsid w:val="00F95EAA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F7"/>
    <w:rPr>
      <w:b/>
      <w:bCs/>
    </w:rPr>
  </w:style>
  <w:style w:type="character" w:styleId="a4">
    <w:name w:val="Hyperlink"/>
    <w:basedOn w:val="a0"/>
    <w:uiPriority w:val="99"/>
    <w:semiHidden/>
    <w:unhideWhenUsed/>
    <w:rsid w:val="003240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724"/>
  </w:style>
  <w:style w:type="paragraph" w:styleId="a7">
    <w:name w:val="footer"/>
    <w:basedOn w:val="a"/>
    <w:link w:val="a8"/>
    <w:uiPriority w:val="99"/>
    <w:semiHidden/>
    <w:unhideWhenUsed/>
    <w:rsid w:val="004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etersburg.ru/content/zimnii-dvorets" TargetMode="External"/><Relationship Id="rId13" Type="http://schemas.openxmlformats.org/officeDocument/2006/relationships/hyperlink" Target="http://www.ilovepetersburg.ru/content/troitskii-sobor-aleksandro-nevskoi-lav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vepetersburg.ru/content/arkhitekturnyi-ansambl-dvortsovoi-ploshchadi" TargetMode="External"/><Relationship Id="rId12" Type="http://schemas.openxmlformats.org/officeDocument/2006/relationships/hyperlink" Target="http://www.ilovepetersburg.ru/content/blagoveshchenskaya-tserkov-aleksandro-nevskoi-lav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lovepetersburg.ru/content/ekaterina-ii-velikay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lovepetersburg.ru/content/senatskaya-ploshch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vepetersburg.ru/content/petr-i-velikii" TargetMode="External"/><Relationship Id="rId14" Type="http://schemas.openxmlformats.org/officeDocument/2006/relationships/hyperlink" Target="http://www.ilovepetersburg.ru/content/lazarevskoe-tikhvinskoe-i-nikolskoe-kladbishcha-aleksandro-nevskoi-lav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708-A3C6-436E-93A3-19BF36D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26</cp:revision>
  <cp:lastPrinted>2012-11-22T18:04:00Z</cp:lastPrinted>
  <dcterms:created xsi:type="dcterms:W3CDTF">2012-11-11T22:17:00Z</dcterms:created>
  <dcterms:modified xsi:type="dcterms:W3CDTF">2013-01-03T19:12:00Z</dcterms:modified>
</cp:coreProperties>
</file>