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6F" w:rsidRDefault="00EC2E88">
      <w:hyperlink r:id="rId5" w:history="1">
        <w:r w:rsidRPr="004E1A2E">
          <w:rPr>
            <w:rStyle w:val="a3"/>
          </w:rPr>
          <w:t>http://www.mobintech.ru/multiplication/</w:t>
        </w:r>
      </w:hyperlink>
      <w:r>
        <w:t xml:space="preserve"> </w:t>
      </w:r>
      <w:bookmarkStart w:id="0" w:name="_GoBack"/>
      <w:bookmarkEnd w:id="0"/>
    </w:p>
    <w:sectPr w:rsidR="00972A6F" w:rsidSect="009E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A50"/>
    <w:rsid w:val="00125A50"/>
    <w:rsid w:val="005B3D47"/>
    <w:rsid w:val="0080422A"/>
    <w:rsid w:val="009E688B"/>
    <w:rsid w:val="00D308A6"/>
    <w:rsid w:val="00E80B4A"/>
    <w:rsid w:val="00EC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E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bintech.ru/multipli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физика</cp:lastModifiedBy>
  <cp:revision>3</cp:revision>
  <dcterms:created xsi:type="dcterms:W3CDTF">2014-02-17T16:45:00Z</dcterms:created>
  <dcterms:modified xsi:type="dcterms:W3CDTF">2014-10-08T14:13:00Z</dcterms:modified>
</cp:coreProperties>
</file>