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AB" w:rsidRPr="00E274AB" w:rsidRDefault="00D72294" w:rsidP="00E274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</w:t>
      </w:r>
      <w:r w:rsidR="00E274AB" w:rsidRPr="00E274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Программа кружка </w:t>
      </w:r>
      <w:proofErr w:type="spellStart"/>
      <w:r w:rsidR="00E274AB" w:rsidRPr="00E274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Светофорик</w:t>
      </w:r>
      <w:proofErr w:type="spellEnd"/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Pr="00E27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Pr="00E27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профилактике дорожно-транспортных происшествий и изучению правил дорожного движения среди учащихся школы создана на основе программы общеобразовательных учебных заведений в Российской Федерации ''Правила безопасного поведения учащихся на улицах и дорогах''. Она разработана в целях предупреждения детского дорожно-транспортного травматизма и профилактики дорожно-транспортных происшествий среди учащихся. Задачи программы – знакомство с требованиями, предъявляемыми к пешеходам, пассажирам и велосипедистам, привитие навыков правильного поведения на улице и в случае дорожно-транспортного происшествия. 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 практическая значимость формирования у детей и подростков навыков безопасного поведения на улицах и дорогах подчеркивается высокими статистическими показателями количества ДТП, числа погибших и раненых детей.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основой обязательного проведения дидактических занятий с детьми по формированию у них навыков безопасного поведения на улицах и дорогах является Федеральный закон от 10 декабря 1995 года № 196 – ФЗ «О безопасности дорожного движения», в котором изложено следующее: «Обучение граждан правилам безопасного поведения на дорогах проводится в дошкольных, общеобразовательных, специальных образовательных учреждениях различных организационно-правовых форм, получивших лицензию на осуществление образовательной деятельности в установленном порядке» (п. 1 ст. 29).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возраста и различий в развитии познавательных процессов младшие школьники по-разному воспринимают информацию по основам безопасности дорожного движения.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для 7-летних детей существенным является эмоциональное восприятие, которое сводится к узнаванию и называнию формы и цвета объектов и предметов. Чтобы привлечь внимание первоклассников к иллюстрациям по дорожной тематике, они должны быть яркими, красочными, способными оживить образное мышление. В этом возрасте внимание не устойчиво, дети легко отвлекаются. Первоклассники не имеют внутренних средств </w:t>
      </w:r>
      <w:proofErr w:type="spellStart"/>
      <w:r w:rsidRPr="00E27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E274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важно использовать разнообразные методы обучения: рассказ, объяснение, игра, экскурсия.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8-летнего возраста произвольное внимание развито гораздо лучше. Умение направлять внимание </w:t>
      </w:r>
      <w:proofErr w:type="gramStart"/>
      <w:r w:rsidRPr="00E27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E2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и предметы, на которые указывает педагог уже сформировано, приобретено в процессе обучения. Второклассники умеют читать и писать. Поэтому можно им давать письменные задания при изучении наглядно-иллюстративного материала.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sz w:val="24"/>
          <w:szCs w:val="24"/>
          <w:lang w:eastAsia="ru-RU"/>
        </w:rPr>
        <w:t>В 9-10-летнем возрасте происходит скачок в психическом и физическом развитии ребёнка. Благодаря активизации лобных долей головного мозга появляется способность принимать самостоятельные решения на основе конкретной информации от органов чувств и абстрактной вербальной – от взрослых.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неравномерность психического и физического развития детей 7-10 –летнего возраста, образовательный процесс по основам безопасности дорожного движения должен быть построен на основе дидактических закономерностей: от простого к сложному, от </w:t>
      </w:r>
      <w:r w:rsidRPr="00E27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непонимания к пониманию, от частного к общему, от конкретного к абстрактному, от абстрактного к конкретному.</w:t>
      </w:r>
      <w:proofErr w:type="gramEnd"/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методических рекомендаций для педагогов общеобразовательных учреждений в рамках реализации целевой программы «Повышение безопасности дорожного движения в 2006-2012 годах»)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обучения младших школьников основам безопасности дорожного движения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дидактическим принципам, которые должны быть реализованы в образовательном процессе, относятся следующие: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Преемственность.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Каждая новая ступень обучения младших школьников должна опираться на уже усвоенные ими знания, умения и навыки, полученные в дошкольных учреждениях и от родителей.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Последовательность и постепенность</w:t>
      </w: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Знания по основам безопасности дорожного движения следует давать постепенно, определёнными дозами, без перегрузки. С нарастающим объемом информации с 1 по 4 классы.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Принцип развивающего обучения.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Организация обучающих воздействий на личность и поведение ребёнка позволяет управлять темпами и содержанием его развития.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Не следует заставлять школьников начальных классов зазубривать сложные термины, определения, схемы организации дорожного движения, дорожные знаки для водителей и т.д. Задачей является достижение понимания, осмысления и осознания учащимися смысла конкретных безопасных действий на улицах и дорогах. Успешность обучения определяется способностью ребёнка самостоятельно объяснить, почему он должен поступить именно так, а не иначе. И как результат – осознанно вести себя в реальных дорожных условиях.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Доступность.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Учебный материал должен быть изложен в доступной форме. Дети не воспринимают сложную дорожную информацию с детализацией общепринятых определений Правил дорожного движения.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Наглядность.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Этот принцип традиционно используется в работе с учащимися, когда они должны сами всё увидеть, услышать. Потрогать и тем самым реализовать стремление к познанию. При обучении основам дорожной безопасности необходимы наглядные средства: учебные книжки – тетради с иллюстрированным материалом, плакаты, макеты дорожных знаков, специальное оборудование для проведения игровых занятий, видеофильмы, компьютерные игры и т. д.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lastRenderedPageBreak/>
        <w:t>Принцип единства обучения и воспитания.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 всех этапах обучения необходимо воспитывать у детей культуру поведения на улицах и дорогах, в общественных местах и транспорте.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Принцип индивидуального и дифференцированного подхода</w:t>
      </w: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Этот принцип предполагает учёт личностных, возрастных особенностей учащихся и уровня их психического и физического развития. На основе индивидуального и дифференцированного подхода к учащимся, изучения черт их характеров, темперамента, установок, интересов, мотивов поведения можно воспитать у них положительные привычки, приучить к дисциплине, культуре поведения в сфере дорожного движения.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Принцип социальной безопасности</w:t>
      </w: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Учащиеся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Инспектор дорожно-патрульной службы выявляет нарушителей среди водителей и пешеходов и наказывает их: предупреждает или штрафует. Правила дорожного движения нужно соблюдать для общей безопасности, так как неправильные действия ребёнка на улице и дороге опасны и для него самого, и для окружающих.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Принцип возрастной безопасности.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 младших школьников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 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Основные методы реализации программы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Внушение.</w:t>
      </w: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Дети младшего школьного возраста легко внушаемы, воспринимают все на веру. Внушением можно приостановить опасные действия ребенка на улице и дороге и, наоборот, стимулировать правильные действия. Эффект внушения усиливается, если педагог использует яркие образные формы, приводит наглядные примеры. Чтобы не притуплялась восприимчивость, одни и те же идеи внушения лучше формулировать по-разному. 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Убеждение </w:t>
      </w: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– это доказательство истинности того или иного положения. На младших школьников наиболее эффективно воздействует предметно-словесное убеждение. Ребёнок мыслит образно, поэтому, чтобы его убедить, достаточно показать образное отражение реальности, например, в сюжетных картинках опасного поведения на дороге.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Убеждение </w:t>
      </w:r>
      <w:proofErr w:type="gramStart"/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предполагает</w:t>
      </w:r>
      <w:proofErr w:type="gramEnd"/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прежде всего</w:t>
      </w: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осмысление</w:t>
      </w: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 внутреннее принятие детьми принципов, определяющих, что можно делать, а что нельзя. Убеждение всегда должно быть логичным, последовательным и неопровержимым. Его целесообразно применять одновременно с внушением, приучением, примером.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 учебно-воспитательном процессе убеждение реализуется в рассказе, объяснении, беседе, игре, экскурсии. Вырабатываются правильные оценки, суждения по конкретным </w:t>
      </w: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фактам ДТП, поступкам детей. Осуждаются нарушения Правил дорожного движения водителями и пешеходами, формируются нравственные понятия.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Пример.</w:t>
      </w: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Воспитательное значение примера состоит в том, что он быстро запоминается. Психологическая основа примера – подражание: дети видят, что взрослые нарушают правила перехода улиц и дорог, значит, это можно делать, и они поступают так же. Пример (на уровне первой сигнальной системы) действует на ребенка намного сильнее, чем слово (это уже вторично).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Поэтому важно окружить младших школьников положительными примерами. Иногда достаточно один раз показать, как правильно и безопасно поступать, чтобы убедить детей соблюдать правила в любой дорожной ситуации.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Упражнение</w:t>
      </w: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Без упражнения нельзя сформировать у ребенка заданный тип поведения. Суть упражнения в многократном выполнении требуемых действий, доведении их до автоматизма. В результате формируются необходимые для дорожной безопасности качества личности, навыки и привычки. В упражнениях развивается целостность восприятия, наблюдательность, дисциплинированность, осторожность. 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Привычка</w:t>
      </w: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положительных привычек у учащихся является основой культуры их поведения в дорожной среде.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Поощрение</w:t>
      </w: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Это положительная оценка </w:t>
      </w:r>
      <w:proofErr w:type="spellStart"/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правопослушного</w:t>
      </w:r>
      <w:proofErr w:type="spellEnd"/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 безопасного поведения детей на улицах и дорогах. Поощрение основано на положительных эмоциях, поэтому повышает ответственность и укрепляет дисциплинированность. В этом методе используется прием опоры на </w:t>
      </w:r>
      <w:proofErr w:type="gramStart"/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положительное</w:t>
      </w:r>
      <w:proofErr w:type="gramEnd"/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в личности воспитанника. Одобрение его поступков педагог выражает жестом, мимикой, похвалой перед классом, родителями. Это предполагает внимательное отношение к успехам в овладении правилами движения и дорожной безопасности. Уважение, доверие вселяют в ребенка уверенность в своих силах, самостоятельность, чувство собственного достоинства, волю.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обучения: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Приобретение учащимися знаний и навыков поведения на улице (как безопасно перейти улицу, перекресток и т.д.).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Усвоение правил движения по дороге (как ходить по загородной дороге и переходить ее).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Формирование умения понимать сигналы светофоров и регулировщиков.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Усвоение знаний об играх детей, о том, где можно устраивать игры, ездить на санках, коньках, лыжах и т.д.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Обучение учащихся правилам пользования автобусом, маршрутным такси (правила ожидания транспорта на остановке, правила посадки и высадки и т.п.)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Знакомство со значением важнейших дорожных знаков, линий дорожной разметки проезжей части улицы, дороги.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Воспитание интереса и уважения к общему закону дорог и улиц, развитие внимания, активности, дисциплинированности, ответственности.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обучения: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Знакомство с историей правил дорожного движения.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Развитие дорожной грамотности детей.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Совершенствование навыков ориентировки на дороге.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Формирование культуры поведения ребенка в условиях общения с дорогой.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Повышение ответственности детей за свое поведение на дорогах.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Планируемые результаты: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 результате изучения правил дорожного движения ученик должен знать/понимать: 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Где должны ходить пешеходы.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Почему нельзя ходить на проезжей части.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Части улиц и дорог.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Как надо переходить улицу.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Что такое перекресток. Какие бывают перекрестки.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Назначение светофоров, сигналы транспортного и пешеходного светофоров.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Как надо пересекать перекресток.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Свой путь в школу и обратно.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 переходе улицы группой.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Места ожидания общественного транспорта.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Правила поведения в общественном транспорте.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Как обходить стоящий автобус, троллейбус, трамвай.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Какая опасность подстерегает детей при проведении игр на проезжей части улицы.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Правила катания на велосипедах, самокатах, санках, коньках.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Для чего служит пешеходная дорожка.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Правила движения пешеходов на загородной дороге.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Особенности движения на улице в зимнее и весеннее время.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Сигналы регулировщика.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Для чего служат дорожные знаки. 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Группы дорожных знаков.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Что такое тормозной путь транспорта. От чего зависит тормозной путь транспорта?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Почему нельзя разговаривать с водителем во время движения транспорта.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Уметь: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Пользоваться элементарными правилами поведения в общественных местах, на транспорте.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Нарисовать свой путь в школу, дорожные знаки, встречающиеся на этом пути.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Различать сигналы транспортных средств (поворот, торможение).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Применять на практике полученные знания.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Программу по профилактике дорожно-транспортных происшествий и изучению правил дорожного движения среди учащихся школы следует рассматривать как составную часть общей воспитательной работы школы.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Содержание программы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КЛАСС (33ЧАСА)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I. Улица полна неожиданностей. Необходимость специальных знаний по правилам дорожной безопасности. Составные части улицы, элементы дороги. Участники дорожного движения. Опасности, возникающие в результате неправильного поведения на дорогах. Разработка безопасного маршрута от дома до школы и обратно. Общие правила поведения, обеспечивающие пешеходу безопасность на дорогах. Конкурс рисунков или поделок по теме. 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II. Наши верные друзья на улицах. История возникновения светофора. Сигналы транспортного и пешеходного светофоров. Виды пешеходных переходов. Условия безопасного перехода улицы. Правила поведения пешеходов. Конкурс рисунков или поделок по теме. 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III. Дорожная азбука. Дорожные знаки, их названия, назначение и расположение ("Пешеходный переход", "Подземный пешеходный переход", "Надземный пешеходный переход", "Пешеходная дорожка", "Движение пешеходов запрещено"). Конкурс рисунков или поделок по теме.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IV. Азбука безопасности. Езда на велосипеде. Основные правила езды и меры безопасности. Где можно и где нельзя играть. Зимние правила дорожной безопасности. Как на дороге стать заметней. Конкурс рисунков или поделок по теме.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V. Мы едем, едем, едем. Виды общественного транспорта. Правила пользования общественным транспортом. Правила поведения в транспорте. Конкурс рисунков или поделок по теме.</w:t>
      </w:r>
    </w:p>
    <w:p w:rsidR="00E274AB" w:rsidRPr="00E274AB" w:rsidRDefault="00D72294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</w:t>
      </w:r>
      <w:r w:rsidR="00E274AB" w:rsidRPr="00E27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 (34ЧАСА)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I. Улица полна неожиданностей. Опасные и безопасные участки улиц и дорог. Перекресток, виды перекрестков. Практическое занятие в районе расположения школы.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II. Наши верные друзья на улицах. Виды светофоров и их назначение. Регулировщик. Сигналы светофора и регулировщика. Переход проезжей части по «зебре» без светофора. Переход улицы группой. Конкурс рисунков или поделок по теме. 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III. Дорожная азбука. История появления ПДД. Дорожные знаки ("Дорога с односторонним движением", "Автомагистраль", "Велосипедная дорожка", "Движение на велосипедах запрещено", "Осторожно дети"). Правила поведения пешеходов. Конкурс рисунков или поделок по теме. 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IV. Азбука безопасности. Правила использования </w:t>
      </w:r>
      <w:proofErr w:type="spellStart"/>
      <w:r w:rsidRPr="00D72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фликеров</w:t>
      </w:r>
      <w:proofErr w:type="spellEnd"/>
      <w:r w:rsidRPr="00D72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Условия, обеспечивающие безопасность при переходе проезжей части. ДТП и его причины. Безопасная поза при аварийной ситуации в транспорте. Скрытая опасность на дороге. Встреча с инспектором ГИБДД.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V. Мы едем, едем, едем. Сигналы, подаваемые водителями транспортных средств (звуковые, световые; сигналы, подаваемые рукой). Правила безопасного поведения пассажиров при входе, выходе, во время движения. Безопасность при нахождении на остановках. Ролевая игра.</w:t>
      </w:r>
    </w:p>
    <w:p w:rsidR="00E274AB" w:rsidRPr="00E274AB" w:rsidRDefault="00D72294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 </w:t>
      </w:r>
      <w:r w:rsidR="00E274AB" w:rsidRPr="00E27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 (34ЧАСА)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2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I.Улица</w:t>
      </w:r>
      <w:proofErr w:type="spellEnd"/>
      <w:r w:rsidRPr="00D72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полна неожиданностей. История и устройство дорог. Дорожные ловушки. «Мертвые зоны» на дорогах. Свод правил юного пешехода. Конкурс рисунков или поделок по теме. 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II. Наши верные друзья на улицах. Органы правопорядка на дорогах. История ГИБДД. Конкурс рисунков или поделок по теме.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III. Дорожная азбука. Дорожные знаки ("Место остановки автобуса и (или) троллейбуса", "Место остановки трамвая", знаки сервиса). Дорожная разметка. Состояние дороги, тормозной путь автомобиля. Конкурс рисунков или поделок по теме.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IV. Азбука безопасности. Влияние погодных условий на степень безопасности дорожного движения. Особенности безопасного передвижения в зависимости от времени года, в дневное и вечернее время суток. Поведение при угрозе и во время аварии. Безопасная поза. Анализ ситуаций.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V. Мы едем, едем, едем. Безопасность пассажиров. Обязанности пассажиров. ПДД в местах остановки маршрутных транспортных средств. Ролевая игра.</w:t>
      </w:r>
    </w:p>
    <w:p w:rsidR="00E274AB" w:rsidRPr="00E274AB" w:rsidRDefault="00D72294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 </w:t>
      </w:r>
      <w:r w:rsidR="00E274AB" w:rsidRPr="00E27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 (34ЧАСА)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(повторение </w:t>
      </w:r>
      <w:proofErr w:type="gramStart"/>
      <w:r w:rsidRPr="00D72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пройденного</w:t>
      </w:r>
      <w:proofErr w:type="gramEnd"/>
      <w:r w:rsidRPr="00D72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1-3 классах)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2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I.Улица</w:t>
      </w:r>
      <w:proofErr w:type="spellEnd"/>
      <w:r w:rsidRPr="00D72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полна неожиданностей. Безопасность пешеходов при движении по дорогам. Движение по загородной дороге. Элементы дорог. Правила перехода дорог. Перекрестки.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II. Наши верные друзья на улицах. Сигналы светофора и регулировщика. Свод правил юного пешехода.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III. Дорожная азбука. Дорожные знаки и их виды. Сигналы транспортных средств (поворот, торможение).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IV. Азбука безопасности. Соблюдение правил движения велосипедистами. Причины дорожно-транспортного травматизма. Где можно и где нельзя играть. Условия, обеспечивающие пешеходу безопасность на дорогах. Практическое занятие.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V. Мы едем, едем, едем. Железнодорожный транспорт, его особенности, безопасное поведение при следовании железнодорожным транспортом, обязанности пассажира. Правила поведения в общественном транспорте.</w:t>
      </w:r>
    </w:p>
    <w:p w:rsidR="00E274AB" w:rsidRPr="00E274AB" w:rsidRDefault="00E274AB" w:rsidP="00E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курса «Кружок «</w:t>
      </w:r>
      <w:proofErr w:type="spellStart"/>
      <w:r w:rsidRPr="00E27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Светофорик</w:t>
      </w:r>
      <w:proofErr w:type="spellEnd"/>
      <w:r w:rsidRPr="00E27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365"/>
        <w:gridCol w:w="1364"/>
        <w:gridCol w:w="2098"/>
        <w:gridCol w:w="543"/>
        <w:gridCol w:w="543"/>
        <w:gridCol w:w="558"/>
      </w:tblGrid>
      <w:tr w:rsidR="00E274AB" w:rsidRPr="00E274AB" w:rsidTr="00E274AB">
        <w:trPr>
          <w:gridAfter w:val="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2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по классам</w:t>
            </w:r>
          </w:p>
        </w:tc>
      </w:tr>
      <w:tr w:rsidR="00E274AB" w:rsidRPr="00E274AB" w:rsidTr="00E274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4кл.</w:t>
            </w:r>
          </w:p>
        </w:tc>
      </w:tr>
      <w:tr w:rsidR="00E274AB" w:rsidRPr="00E274AB" w:rsidTr="00E274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полна неожиданностей.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274AB" w:rsidRPr="00E274AB" w:rsidTr="00E274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верные друзья на улицах.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274AB" w:rsidRPr="00E274AB" w:rsidTr="00E274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азбука.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274AB" w:rsidRPr="00E274AB" w:rsidTr="00E274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274AB" w:rsidRPr="00E274AB" w:rsidTr="00E274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едем, едем, едем.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74AB" w:rsidRPr="00E274AB" w:rsidTr="00E274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4AB" w:rsidRPr="00E274AB" w:rsidRDefault="00E274AB" w:rsidP="00E2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E274AB" w:rsidRPr="00E274AB" w:rsidRDefault="00E274AB" w:rsidP="00E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15" w:rsidRDefault="005A5515"/>
    <w:p w:rsidR="00D72294" w:rsidRPr="00886E82" w:rsidRDefault="00D72294" w:rsidP="00D722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мероприятий:</w:t>
      </w:r>
    </w:p>
    <w:p w:rsidR="00D72294" w:rsidRPr="00886E82" w:rsidRDefault="00D72294" w:rsidP="00D72294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тематические занятия</w:t>
      </w:r>
    </w:p>
    <w:p w:rsidR="00D72294" w:rsidRPr="00886E82" w:rsidRDefault="00D72294" w:rsidP="00D72294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игровые уроки</w:t>
      </w:r>
    </w:p>
    <w:p w:rsidR="00D72294" w:rsidRPr="00886E82" w:rsidRDefault="00D72294" w:rsidP="00D72294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практические занятия в «городах безопасности»</w:t>
      </w:r>
    </w:p>
    <w:p w:rsidR="00D72294" w:rsidRPr="00886E82" w:rsidRDefault="00D72294" w:rsidP="00D72294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конкурсы, соревнования, викторины на лучшее знание ПДД</w:t>
      </w:r>
    </w:p>
    <w:p w:rsidR="00D72294" w:rsidRPr="00886E82" w:rsidRDefault="00D72294" w:rsidP="00D72294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настольные, дидактические и подвижные игры</w:t>
      </w:r>
    </w:p>
    <w:p w:rsidR="00D72294" w:rsidRPr="00886E82" w:rsidRDefault="00D72294" w:rsidP="00D72294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Оформление маршрутных листов «Школа – дом»;</w:t>
      </w:r>
    </w:p>
    <w:p w:rsidR="00D72294" w:rsidRPr="00886E82" w:rsidRDefault="00D72294" w:rsidP="00D72294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 xml:space="preserve">Конкурсы рисунков и стенгазет </w:t>
      </w:r>
    </w:p>
    <w:p w:rsidR="00D72294" w:rsidRPr="00886E82" w:rsidRDefault="00D72294" w:rsidP="00D72294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Игра «Безопасное колесо»;</w:t>
      </w:r>
    </w:p>
    <w:p w:rsidR="00D72294" w:rsidRPr="00886E82" w:rsidRDefault="00D72294" w:rsidP="00D72294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Посвящение первоклассников в пешеходы</w:t>
      </w:r>
    </w:p>
    <w:p w:rsidR="00D72294" w:rsidRDefault="00D72294" w:rsidP="00D72294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Проведение уроков по ПДД</w:t>
      </w:r>
    </w:p>
    <w:p w:rsidR="00D72294" w:rsidRPr="00886E82" w:rsidRDefault="00D72294" w:rsidP="00D72294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2294" w:rsidRPr="00886E82" w:rsidRDefault="00D72294" w:rsidP="00D722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план.</w:t>
      </w:r>
    </w:p>
    <w:p w:rsidR="00D72294" w:rsidRPr="00886E82" w:rsidRDefault="00D72294" w:rsidP="00D722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D72294" w:rsidRPr="00886E82" w:rsidRDefault="00D72294" w:rsidP="00D722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КЛАСС</w:t>
      </w:r>
    </w:p>
    <w:p w:rsidR="00D72294" w:rsidRPr="00886E82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044"/>
      </w:tblGrid>
      <w:tr w:rsidR="00D72294" w:rsidRPr="00886E82" w:rsidTr="00D72294">
        <w:tc>
          <w:tcPr>
            <w:tcW w:w="1418" w:type="dxa"/>
            <w:vAlign w:val="center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44" w:type="dxa"/>
            <w:vAlign w:val="center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занятие: Дорога в школу и домой.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2-3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полна неожиданностей.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(экскурсии, настольные игры)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 путь и скорость движения.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переходы.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Пешеходные переходы.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Нерегулируемые перекрестки.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Регулируемые перекрестки. Светофор.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еще можно переходить дорогу.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автобусе и троллейбусе.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трамвае и других видах транспорта.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№1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транспорта.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дорожная разметка.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велосипедист.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№2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за город.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глазами водителей.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пешеход».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чего нужны правила дорожного движения.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№3 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для пешеходов.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Участники дорожного движения.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№4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Добрый светофор.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Обязанности пешеходов.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дороге в группе.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tabs>
                <w:tab w:val="left" w:pos="451"/>
                <w:tab w:val="center" w:pos="60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</w:t>
            </w:r>
          </w:p>
        </w:tc>
      </w:tr>
    </w:tbl>
    <w:p w:rsidR="00D72294" w:rsidRPr="00886E82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</w:p>
    <w:p w:rsidR="00D72294" w:rsidRPr="00886E82" w:rsidRDefault="00D72294" w:rsidP="00D722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p w:rsidR="00D72294" w:rsidRPr="00886E82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740"/>
        <w:gridCol w:w="536"/>
        <w:gridCol w:w="2093"/>
        <w:gridCol w:w="3260"/>
        <w:gridCol w:w="3118"/>
      </w:tblGrid>
      <w:tr w:rsidR="00D72294" w:rsidRPr="00886E82" w:rsidTr="00D72294">
        <w:tc>
          <w:tcPr>
            <w:tcW w:w="740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6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3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260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Базовое содержание</w:t>
            </w:r>
          </w:p>
        </w:tc>
        <w:tc>
          <w:tcPr>
            <w:tcW w:w="3118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D72294" w:rsidRPr="00886E82" w:rsidTr="00D72294">
        <w:tc>
          <w:tcPr>
            <w:tcW w:w="74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занятие: Дорога в школу и домой.</w:t>
            </w:r>
          </w:p>
        </w:tc>
        <w:tc>
          <w:tcPr>
            <w:tcW w:w="326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 развивать у учащихся целостное восприятие окружающей дорожной среды, наблюдательность; выбирать наиболее безопасный путь в школу и домой. Разбор конкретного маршрута.</w:t>
            </w:r>
          </w:p>
        </w:tc>
        <w:tc>
          <w:tcPr>
            <w:tcW w:w="3118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учебно-познавательные мотивы;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формулирует познавательную цель;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определяет этапы решения учебной задачи;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создаёт устные высказывания в соответствии с поставленными задачами. </w:t>
            </w:r>
          </w:p>
        </w:tc>
      </w:tr>
      <w:tr w:rsidR="00D72294" w:rsidRPr="00886E82" w:rsidTr="00D72294">
        <w:tc>
          <w:tcPr>
            <w:tcW w:w="74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093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полна неожиданностей.</w:t>
            </w:r>
          </w:p>
        </w:tc>
        <w:tc>
          <w:tcPr>
            <w:tcW w:w="326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Город, поселок, в котором мы живем. Познакомить с основными улицами в микрорайоне школы.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Объяснить, почему на улице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опасно. Для чего надо знать и выполнять Правила дорожного движения.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элементы дороги: проезжая часть, тротуар. Пешеходные ограждения.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Объяснить, как правильно ходить по тротуару, переходить дорогу.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помогает другому (не можешь сам перейти улицу – попроси взрослого помочь).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 на улице – залог безопасного движения. Будь внимательным и осторожным!</w:t>
            </w:r>
          </w:p>
        </w:tc>
        <w:tc>
          <w:tcPr>
            <w:tcW w:w="3118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устанавливает связи между целью учебной деятельности и её мотивом;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ыделение и осмысление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отдельных слов, терминов, понятий;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дифференцирует известное и неизвестное;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выявляет проблему и оценивает предлагаемые способы её разрешения.</w:t>
            </w:r>
          </w:p>
        </w:tc>
      </w:tr>
      <w:tr w:rsidR="00D72294" w:rsidRPr="00886E82" w:rsidTr="00D72294">
        <w:tc>
          <w:tcPr>
            <w:tcW w:w="74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093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(экскурсия, настольные игры).</w:t>
            </w:r>
          </w:p>
        </w:tc>
        <w:tc>
          <w:tcPr>
            <w:tcW w:w="326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наиболее безопасный путь первоклассника в школу и домой.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обучающие игры по ПДД.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дорожно-транспортных происшествий с детьми (по сводкам дорожной полиции).</w:t>
            </w:r>
          </w:p>
        </w:tc>
        <w:tc>
          <w:tcPr>
            <w:tcW w:w="3118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своение с помощью учителя безопасного способа пути;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использовать знаково-символические средства;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учитывать выделенные учителем ориентиры действия в новом учебном материале;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выявляет проблему и оценивает предполагаемые способы её разрешения.</w:t>
            </w:r>
          </w:p>
        </w:tc>
      </w:tr>
      <w:tr w:rsidR="00D72294" w:rsidRPr="00886E82" w:rsidTr="00D72294">
        <w:tc>
          <w:tcPr>
            <w:tcW w:w="74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3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путь и скорость движения.</w:t>
            </w:r>
          </w:p>
        </w:tc>
        <w:tc>
          <w:tcPr>
            <w:tcW w:w="326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опасно внезапно выбегать на проезжую часть. Автомобиль мгновенно остановить невозможно.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путь автомобиля.</w:t>
            </w:r>
          </w:p>
        </w:tc>
        <w:tc>
          <w:tcPr>
            <w:tcW w:w="3118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Л: с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 учителя подбирает аргументы для оценивания предлагаемого материала;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устанавливает причинно-следственные связи;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оценивать сложившуюся ситуацию на дороге;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с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 учителя формулировать собственное мнение и позицию.</w:t>
            </w:r>
          </w:p>
        </w:tc>
      </w:tr>
      <w:tr w:rsidR="00D72294" w:rsidRPr="00886E82" w:rsidTr="00D72294">
        <w:tc>
          <w:tcPr>
            <w:tcW w:w="74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093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переходы.</w:t>
            </w:r>
          </w:p>
        </w:tc>
        <w:tc>
          <w:tcPr>
            <w:tcW w:w="326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Объяснить значение новых терминов «тротуар», «пешеходная дорожка», «обочина», научить правилам дисциплинированного поведения, умению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предвидеть опасность, воспитывать наблюдательность, осторожность.</w:t>
            </w:r>
          </w:p>
        </w:tc>
        <w:tc>
          <w:tcPr>
            <w:tcW w:w="3118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устанавливает связи между целью учебной деятельности и её мотивом;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создаёт модель поведения, отображающую учебную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задачу;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определяет то, что уже усвоено и что ещё подлежит усвоению.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создаёт устные высказывания, формулирует проблему.</w:t>
            </w:r>
          </w:p>
        </w:tc>
      </w:tr>
      <w:tr w:rsidR="00D72294" w:rsidRPr="00886E82" w:rsidTr="00D72294">
        <w:tc>
          <w:tcPr>
            <w:tcW w:w="74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3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 Пешеходные переходы.</w:t>
            </w:r>
          </w:p>
        </w:tc>
        <w:tc>
          <w:tcPr>
            <w:tcW w:w="326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полученные знания, уметь правильно переходить дорогу.</w:t>
            </w:r>
          </w:p>
        </w:tc>
        <w:tc>
          <w:tcPr>
            <w:tcW w:w="3118" w:type="dxa"/>
            <w:vMerge w:val="restart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устанавливает связи между целью учебной деятельности и её мотивом;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выстраивает иерархию имеющихся знаний;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создаёт устные высказывания, формулирует проблему.</w:t>
            </w:r>
          </w:p>
        </w:tc>
      </w:tr>
      <w:tr w:rsidR="00D72294" w:rsidRPr="00886E82" w:rsidTr="00D72294">
        <w:tc>
          <w:tcPr>
            <w:tcW w:w="74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3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Нерегулируемые перекрёстки.</w:t>
            </w:r>
          </w:p>
        </w:tc>
        <w:tc>
          <w:tcPr>
            <w:tcW w:w="326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«перекрёсток». Движение транспортных средств на перекрестке. Поворот транспортных средств. Предупредительные сигналы, подаваемые водителями.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Обозначения нерегулируемого перекрестка. Правила перехода дороги на нерегулируемом перекрестке.</w:t>
            </w:r>
          </w:p>
        </w:tc>
        <w:tc>
          <w:tcPr>
            <w:tcW w:w="3118" w:type="dxa"/>
            <w:vMerge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74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3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Регулируемые перекрёстки. Светофор.</w:t>
            </w:r>
          </w:p>
        </w:tc>
        <w:tc>
          <w:tcPr>
            <w:tcW w:w="326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нужен светофор? Виды светофора. Сигналы светофора. Как работает 3-секционный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нужно переходить дорогу на перекрестке со светофором.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Пешеходный светофор и его сигналы. Пешеходный светофор с вызывным устройством.</w:t>
            </w:r>
          </w:p>
        </w:tc>
        <w:tc>
          <w:tcPr>
            <w:tcW w:w="3118" w:type="dxa"/>
            <w:vMerge w:val="restart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 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устанавливает связи между целью учебной деятельности и её мотивом;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отдельных слов, терминов, понятий;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дифференцирует известное и неизвестное;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интегрироваться в группу сверстников и строить продуктивное взаимодействие со сверстниками и взрослыми.</w:t>
            </w:r>
          </w:p>
        </w:tc>
      </w:tr>
      <w:tr w:rsidR="00D72294" w:rsidRPr="00886E82" w:rsidTr="00D72294">
        <w:tc>
          <w:tcPr>
            <w:tcW w:w="74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3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ещё можно переходить дорогу.</w:t>
            </w:r>
          </w:p>
        </w:tc>
        <w:tc>
          <w:tcPr>
            <w:tcW w:w="326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 представление о безопасности перехода улиц при регулировании дорожного движения светофором. Подземный и наземный пешеходный переходы, их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обозначения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орожные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знаки «Подземный пешеходный переход», «Наземный пешеходный переход».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при наличии этих переходов.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пешеходов при приближении транспортных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 вкл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юченными специальными сигналами (синими проблесковыми маячками и звуковыми сиренами).</w:t>
            </w:r>
          </w:p>
        </w:tc>
        <w:tc>
          <w:tcPr>
            <w:tcW w:w="3118" w:type="dxa"/>
            <w:vMerge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74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3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на автобусе и троллейбусе.</w:t>
            </w:r>
          </w:p>
        </w:tc>
        <w:tc>
          <w:tcPr>
            <w:tcW w:w="326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транспортные средства называют маршрутными? Городской маршрутный транспорт: автобусы, троллейбусы, трамваи, маршрутное такси.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Остановка автобуса и троллейбуса. Ее обозначение. Как правильно пройти на остановку. Правила поведения на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остановке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пассажиров автобуса и троллейбуса при посадке, в салоне и при выходе.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после выхода из автобуса или троллейбуса.</w:t>
            </w:r>
          </w:p>
        </w:tc>
        <w:tc>
          <w:tcPr>
            <w:tcW w:w="3118" w:type="dxa"/>
            <w:vMerge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74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3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Поездка на трамвае и других видах транспорта.</w:t>
            </w:r>
          </w:p>
        </w:tc>
        <w:tc>
          <w:tcPr>
            <w:tcW w:w="326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Трамвайная остановка. Ее обозначение, отличие трамвайной остановки от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автобусной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 пройти на трамвайную остановку. Правила поведения на трамвайных остановках.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для пассажиров трамвая при посадке, в вагоне и при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выходе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перехода дороги после выхода из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трамвая.Маршрутное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такси. Его отличие от маршрутного автобуса. Как правильно пользоваться маршрутным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такси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пользования легковым автомобилем (посадка, поездка, высадка).</w:t>
            </w:r>
          </w:p>
        </w:tc>
        <w:tc>
          <w:tcPr>
            <w:tcW w:w="3118" w:type="dxa"/>
            <w:vMerge w:val="restart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подбирает аргументы для оценивания предлагаемого материала, опираясь на существующие нравственно-этические нормы;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находит необходимую информацию и выстраивает иерархию имеющихся знаний;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олевая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станавливать рабочие отношения, эффективно сотрудничать и способствовать продуктивной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коорпорации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72294" w:rsidRPr="00886E82" w:rsidTr="00D72294">
        <w:tc>
          <w:tcPr>
            <w:tcW w:w="74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093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№1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транспорта.</w:t>
            </w:r>
          </w:p>
        </w:tc>
        <w:tc>
          <w:tcPr>
            <w:tcW w:w="326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Рассмотреть виды городского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акие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должны выполнять пассажиры.</w:t>
            </w:r>
          </w:p>
        </w:tc>
        <w:tc>
          <w:tcPr>
            <w:tcW w:w="3118" w:type="dxa"/>
            <w:vMerge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74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3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дорожная разметка.</w:t>
            </w:r>
          </w:p>
        </w:tc>
        <w:tc>
          <w:tcPr>
            <w:tcW w:w="326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дорожных знаков.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знаки: 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«Пешеходный переход» (информационно-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указательный), «Подземный пешеходный переход», «Наземный пешеходный переход», «Место остановки автобуса и (или) троллейбуса», «Место остановки трамвая», «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Движениепешеходов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запрещено», «Дорожные работы» (всего 7 знаков).</w:t>
            </w:r>
            <w:proofErr w:type="gramEnd"/>
          </w:p>
        </w:tc>
        <w:tc>
          <w:tcPr>
            <w:tcW w:w="3118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устанавливает связи между целью учебной деятельности и её мотивом;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создаёт модель поведения, отображающую учебную задачу;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определяет то, что уже усвоено и что ещё подлежит усвоению.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создаёт устные высказывания, формулирует проблему.</w:t>
            </w:r>
          </w:p>
        </w:tc>
      </w:tr>
      <w:tr w:rsidR="00D72294" w:rsidRPr="00886E82" w:rsidTr="00D72294">
        <w:tc>
          <w:tcPr>
            <w:tcW w:w="74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3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  <w:tc>
          <w:tcPr>
            <w:tcW w:w="326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игр рядом с проезжей частью, в местах дорожных работ, в транспорте.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для игр и езды на самокатных средствах и т.д.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делать, если мяч выкатился на проезжую часть.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подбирает аргументы для оценивания предлагаемого материала;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выбира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наиболее эффективные способы решения задач;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планировать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решения учебной задачи и формулир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конечный результат действия;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выявля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проблему и оценива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её разрешения.</w:t>
            </w:r>
          </w:p>
        </w:tc>
      </w:tr>
      <w:tr w:rsidR="00D72294" w:rsidRPr="00886E82" w:rsidTr="00D72294">
        <w:tc>
          <w:tcPr>
            <w:tcW w:w="74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3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велосипедист.</w:t>
            </w:r>
          </w:p>
        </w:tc>
        <w:tc>
          <w:tcPr>
            <w:tcW w:w="326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велосипеда, его общее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нужно знать о велосипеде для безопасной езды на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нем.Где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кататься на велосипеде до 14 лет.</w:t>
            </w:r>
          </w:p>
        </w:tc>
        <w:tc>
          <w:tcPr>
            <w:tcW w:w="3118" w:type="dxa"/>
            <w:vMerge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74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093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№2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</w:t>
            </w:r>
          </w:p>
        </w:tc>
        <w:tc>
          <w:tcPr>
            <w:tcW w:w="326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значение дорожных знаков, научить понимать их схематическое изображение для правильной ориентации на улицах и дорогах.</w:t>
            </w:r>
          </w:p>
        </w:tc>
        <w:tc>
          <w:tcPr>
            <w:tcW w:w="3118" w:type="dxa"/>
            <w:vMerge w:val="restart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устанавлива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между целью учебной деятельности и её мотивом;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или с помощью учителя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знаково-символическими средствами;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установленные правила в планировании и контроле способа решения;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сверстниками.</w:t>
            </w:r>
          </w:p>
        </w:tc>
      </w:tr>
      <w:tr w:rsidR="00D72294" w:rsidRPr="00886E82" w:rsidTr="00D72294">
        <w:tc>
          <w:tcPr>
            <w:tcW w:w="74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3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за город.</w:t>
            </w:r>
          </w:p>
        </w:tc>
        <w:tc>
          <w:tcPr>
            <w:tcW w:w="326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загородной дороги: обочина, пешеходная дорожка – места для движения пешеходов.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движения пешеходов по загородной дороге.</w:t>
            </w:r>
          </w:p>
        </w:tc>
        <w:tc>
          <w:tcPr>
            <w:tcW w:w="3118" w:type="dxa"/>
            <w:vMerge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74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93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глазами водителей.</w:t>
            </w:r>
          </w:p>
        </w:tc>
        <w:tc>
          <w:tcPr>
            <w:tcW w:w="326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Проезжая часть – место работы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водителей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очему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происходят дорожно-транспортные происшествия (ДТП)?Как водитель видит пешеходов-нарушителей?</w:t>
            </w:r>
          </w:p>
        </w:tc>
        <w:tc>
          <w:tcPr>
            <w:tcW w:w="3118" w:type="dxa"/>
            <w:vMerge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74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3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пешеход»</w:t>
            </w:r>
          </w:p>
        </w:tc>
        <w:tc>
          <w:tcPr>
            <w:tcW w:w="326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Показать учащимся опасные места вокруг школы, объекты, закрывающие обзор улиц и дорог. </w:t>
            </w:r>
          </w:p>
        </w:tc>
        <w:tc>
          <w:tcPr>
            <w:tcW w:w="3118" w:type="dxa"/>
            <w:vMerge w:val="restart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нутренняя позиция школьника на уровне принятия учебной задачи;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устанавливать причинно-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следственные связи в изучаемом круге явлений;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установленные правила в планировании и контроле способа решения;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Обеспечивать бесконфликтную совместную работу в группе.</w:t>
            </w:r>
          </w:p>
        </w:tc>
      </w:tr>
      <w:tr w:rsidR="00D72294" w:rsidRPr="00886E82" w:rsidTr="00D72294">
        <w:tc>
          <w:tcPr>
            <w:tcW w:w="74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093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чего нужны 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правила дорожного движения</w:t>
            </w:r>
          </w:p>
        </w:tc>
        <w:tc>
          <w:tcPr>
            <w:tcW w:w="326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Акцентировать внимание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первоклассников на дорожные знаки, умение ориентироваться в дорожной обстановке. </w:t>
            </w:r>
          </w:p>
        </w:tc>
        <w:tc>
          <w:tcPr>
            <w:tcW w:w="3118" w:type="dxa"/>
            <w:vMerge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74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26-27.</w:t>
            </w:r>
          </w:p>
        </w:tc>
        <w:tc>
          <w:tcPr>
            <w:tcW w:w="2093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№3 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для пешеходов.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называют пешеходом? Движение пешеходов по тротуару и обочине. Формировать представления первоклассников о безопасности дорожного движения при передвижении по улицам и дорогам</w:t>
            </w:r>
          </w:p>
        </w:tc>
        <w:tc>
          <w:tcPr>
            <w:tcW w:w="3118" w:type="dxa"/>
            <w:vMerge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74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093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Участники дорожного движения.</w:t>
            </w:r>
          </w:p>
        </w:tc>
        <w:tc>
          <w:tcPr>
            <w:tcW w:w="326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Рассмотреть, кто является участником дорожного движения. Роль и обязанности участников дорожного движения. </w:t>
            </w:r>
          </w:p>
        </w:tc>
        <w:tc>
          <w:tcPr>
            <w:tcW w:w="3118" w:type="dxa"/>
            <w:vMerge w:val="restart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структурировать материал</w:t>
            </w:r>
          </w:p>
          <w:p w:rsidR="00D72294" w:rsidRPr="009458EB" w:rsidRDefault="00D72294" w:rsidP="00D72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945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4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94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аправленность на усвоение новых знаний и способов действий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Слушать и слышать друг друга.</w:t>
            </w:r>
          </w:p>
        </w:tc>
      </w:tr>
      <w:tr w:rsidR="00D72294" w:rsidRPr="00886E82" w:rsidTr="00D72294">
        <w:tc>
          <w:tcPr>
            <w:tcW w:w="74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093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Светофор.</w:t>
            </w:r>
          </w:p>
        </w:tc>
        <w:tc>
          <w:tcPr>
            <w:tcW w:w="326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Дать первоклассникам новое понятие – «светофор», объяснить его световые сигналы и научить 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переходить улицу по зелёному сигналу светофора.</w:t>
            </w:r>
          </w:p>
        </w:tc>
        <w:tc>
          <w:tcPr>
            <w:tcW w:w="3118" w:type="dxa"/>
            <w:vMerge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74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093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№4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Добрый светофор.</w:t>
            </w:r>
          </w:p>
        </w:tc>
        <w:tc>
          <w:tcPr>
            <w:tcW w:w="326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младших школьников о безопасности перехода улиц при регулировании дорожного движения светофором.</w:t>
            </w:r>
          </w:p>
        </w:tc>
        <w:tc>
          <w:tcPr>
            <w:tcW w:w="3118" w:type="dxa"/>
            <w:vMerge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74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93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Обязанности пешеходов.</w:t>
            </w:r>
          </w:p>
        </w:tc>
        <w:tc>
          <w:tcPr>
            <w:tcW w:w="326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правила безопасного поведения на дороге. Провести воспитательную работу по соблюдению Правил дорожного движения и безопасного поведения на улицах и дорогах, внушить учащимся, что дисциплинированность должна стать их привычкой.</w:t>
            </w:r>
          </w:p>
        </w:tc>
        <w:tc>
          <w:tcPr>
            <w:tcW w:w="3118" w:type="dxa"/>
            <w:vMerge w:val="restart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подбира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аргументы для оценивания предлагаемого материала, опираясь на существующие нравственно-этические нормы;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выстраива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иерархию имеющихся знаний;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установленные правила в планировании и контроле способа решения;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адекватно использовать речевые средства для решения коммуникативных задач.</w:t>
            </w:r>
          </w:p>
        </w:tc>
      </w:tr>
      <w:tr w:rsidR="00D72294" w:rsidRPr="00886E82" w:rsidTr="00D72294">
        <w:tc>
          <w:tcPr>
            <w:tcW w:w="74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093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дороге в группе.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правила движения по улицам групп детей, которые должны идти по тротуару, пешеходной дорожки, а если их нет – по обочине, но лишь днём и в сопровождении взрослых. Переход улицы по пешеходному переходу по одному и группами.</w:t>
            </w:r>
          </w:p>
        </w:tc>
        <w:tc>
          <w:tcPr>
            <w:tcW w:w="3118" w:type="dxa"/>
            <w:vMerge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74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3260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практических навыков движения по дороге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группе.</w:t>
            </w:r>
          </w:p>
        </w:tc>
        <w:tc>
          <w:tcPr>
            <w:tcW w:w="3118" w:type="dxa"/>
            <w:vMerge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2294" w:rsidRPr="00886E82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94" w:rsidRPr="00BB0669" w:rsidRDefault="00D72294" w:rsidP="00D722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0669">
        <w:rPr>
          <w:rFonts w:ascii="Times New Roman" w:hAnsi="Times New Roman" w:cs="Times New Roman"/>
          <w:b/>
          <w:bCs/>
          <w:sz w:val="24"/>
          <w:szCs w:val="24"/>
        </w:rPr>
        <w:t>Учащиеся 1-го класса должны уметь:</w:t>
      </w:r>
    </w:p>
    <w:p w:rsidR="00D72294" w:rsidRPr="00BB0669" w:rsidRDefault="00D72294" w:rsidP="00D72294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B0669">
        <w:rPr>
          <w:rFonts w:ascii="Times New Roman" w:hAnsi="Times New Roman" w:cs="Times New Roman"/>
          <w:sz w:val="24"/>
          <w:szCs w:val="24"/>
        </w:rPr>
        <w:t>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переходов);</w:t>
      </w:r>
    </w:p>
    <w:p w:rsidR="00D72294" w:rsidRPr="00BB0669" w:rsidRDefault="00D72294" w:rsidP="00D72294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B0669">
        <w:rPr>
          <w:rFonts w:ascii="Times New Roman" w:hAnsi="Times New Roman" w:cs="Times New Roman"/>
          <w:sz w:val="24"/>
          <w:szCs w:val="24"/>
        </w:rPr>
        <w:t>правильно вести себя во дворах, жилых зонах, на тротуаре, при движении группой, в транспорте, при езде на велосипеде.</w:t>
      </w:r>
    </w:p>
    <w:p w:rsidR="00D72294" w:rsidRPr="00886E82" w:rsidRDefault="00D72294" w:rsidP="00D722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D72294" w:rsidRPr="00886E82" w:rsidRDefault="00D72294" w:rsidP="00D722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044"/>
      </w:tblGrid>
      <w:tr w:rsidR="00D72294" w:rsidRPr="00886E82" w:rsidTr="00D72294">
        <w:tc>
          <w:tcPr>
            <w:tcW w:w="1418" w:type="dxa"/>
            <w:vAlign w:val="center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44" w:type="dxa"/>
            <w:vAlign w:val="center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поведения учащихся на улице и дороге.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очему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 опасно?(экскурсия )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 путь и скорость движения.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переходы.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Нерегулируемые перекрестки.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 и его сигналы.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 1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«Регулируемая дорога».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автобусе и троллейбусе.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трамвае и других видах транспорта.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дорожная разметка.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школу.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 2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«Твой ежедневный маршрут».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велосипедист.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за город.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глазами водителей.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Учусь читать дорожные знаки.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№3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«Дорожные знаки в моей окрестности».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Кодекс выживания городского пешехода.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КВН «Клуб внимательный пешеход».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Правостороннее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двустороннее и одностороннее движение транспорта.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№4 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«Расставь дорожные знаки на перекрёстке».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соревнования по правилам безопасного поведения на дорогах.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дети попадают в дорожные аварии.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</w:tr>
    </w:tbl>
    <w:p w:rsidR="00D72294" w:rsidRPr="00886E82" w:rsidRDefault="00D72294" w:rsidP="00D7229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2294" w:rsidRPr="00886E82" w:rsidRDefault="00D72294" w:rsidP="00D722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2294" w:rsidRPr="00886E82" w:rsidRDefault="00D72294" w:rsidP="00D722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2294" w:rsidRPr="00500E59" w:rsidRDefault="00D72294" w:rsidP="00D72294"/>
    <w:p w:rsidR="00D72294" w:rsidRDefault="00D72294" w:rsidP="00D722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2294" w:rsidRDefault="00D72294" w:rsidP="00D722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2294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57ABF" w:rsidRPr="00886E82" w:rsidRDefault="00457ABF" w:rsidP="00D722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D72294" w:rsidRPr="00886E82" w:rsidRDefault="00D72294" w:rsidP="00D72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D72294" w:rsidRPr="00886E82" w:rsidRDefault="00D72294" w:rsidP="00D72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9806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3543"/>
        <w:gridCol w:w="2327"/>
      </w:tblGrid>
      <w:tr w:rsidR="00D72294" w:rsidRPr="00886E82" w:rsidTr="00D72294">
        <w:tc>
          <w:tcPr>
            <w:tcW w:w="959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543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Базовое содержание</w:t>
            </w:r>
          </w:p>
        </w:tc>
        <w:tc>
          <w:tcPr>
            <w:tcW w:w="2327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D72294" w:rsidRPr="00886E82" w:rsidTr="00D72294">
        <w:tc>
          <w:tcPr>
            <w:tcW w:w="95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3543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правила дорожного движения, изученные в 1 классе. Наиболее безопасные места для движения пешеходов в микрорайоне, основные причины детского транспортного  травматизма.</w:t>
            </w:r>
          </w:p>
        </w:tc>
        <w:tc>
          <w:tcPr>
            <w:tcW w:w="2327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 наиболее эффективных способов решения задач в зависимости от конкретных условий.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выделять нравственный аспект поведения.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выявля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проблему и оценива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предлагаемые способы её разрешения.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плана последовательности действий.</w:t>
            </w:r>
          </w:p>
        </w:tc>
      </w:tr>
      <w:tr w:rsidR="00D72294" w:rsidRPr="00886E82" w:rsidTr="00D72294">
        <w:tc>
          <w:tcPr>
            <w:tcW w:w="95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268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поведения учащихся на улице и дороге.</w:t>
            </w:r>
          </w:p>
        </w:tc>
        <w:tc>
          <w:tcPr>
            <w:tcW w:w="3543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выполнения основных правил поведения учащихся на улице, дороге с целью предупреждения детского транспортного травматизма.</w:t>
            </w:r>
          </w:p>
        </w:tc>
        <w:tc>
          <w:tcPr>
            <w:tcW w:w="2327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:ф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ормулировка задач, которые следует решить.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учебной цели и связи задач с конечной целью.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 свою деятельность</w:t>
            </w: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72294" w:rsidRPr="00886E82" w:rsidTr="00D72294">
        <w:tc>
          <w:tcPr>
            <w:tcW w:w="95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268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 Почему на улице опасно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)</w:t>
            </w:r>
          </w:p>
        </w:tc>
        <w:tc>
          <w:tcPr>
            <w:tcW w:w="3543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учимся соблюдать правила дорожного движения – настольные игры, макеты.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городу (поселку). Характеристика улиц,  переулков, на которых живут учащиеся.</w:t>
            </w:r>
          </w:p>
        </w:tc>
        <w:tc>
          <w:tcPr>
            <w:tcW w:w="2327" w:type="dxa"/>
          </w:tcPr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частвовать в коллективном обсуждении проблем.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принятие практической задачи</w:t>
            </w:r>
          </w:p>
        </w:tc>
      </w:tr>
      <w:tr w:rsidR="00D72294" w:rsidRPr="00886E82" w:rsidTr="00D72294">
        <w:tc>
          <w:tcPr>
            <w:tcW w:w="95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 путь и скорость движения.</w:t>
            </w:r>
          </w:p>
        </w:tc>
        <w:tc>
          <w:tcPr>
            <w:tcW w:w="3543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и тормозной путь автомобиля.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влияющие на величину остановочного пути.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перехода перед близко едущим транспортом.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движения пешеходов и водителей по мокрой и скользкой дороге.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оиск и выделение необходимой информации.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95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268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Пешеходные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переходы.</w:t>
            </w:r>
          </w:p>
        </w:tc>
        <w:tc>
          <w:tcPr>
            <w:tcW w:w="3543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Пешеходный переход и его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обозначения. Пешеходные переходы в микрорайоне школы.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с двусторонним и односторонним движением.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 при переходе дороги.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 и наземный пешеходные переходы, их обозначения. Правила перехода при их наличии.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пешеходов при приближении транспортных средств с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включеннымиспецсигналами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дороги, если в зоне видимости отсутствуют пешеходный переход или перекресток.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D72294" w:rsidRDefault="00D72294" w:rsidP="00D722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Л:</w:t>
            </w:r>
            <w:r w:rsidRPr="00886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усвоение </w:t>
            </w:r>
            <w:r w:rsidRPr="00886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теоретических знаний</w:t>
            </w:r>
          </w:p>
          <w:p w:rsidR="00D72294" w:rsidRPr="00886E82" w:rsidRDefault="00D72294" w:rsidP="00D7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осознанно и произвольно строить речевое высказывание.</w:t>
            </w:r>
          </w:p>
        </w:tc>
      </w:tr>
      <w:tr w:rsidR="00D72294" w:rsidRPr="00886E82" w:rsidTr="00D72294">
        <w:tc>
          <w:tcPr>
            <w:tcW w:w="95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Нерегулируемые перекрёстки.</w:t>
            </w:r>
          </w:p>
        </w:tc>
        <w:tc>
          <w:tcPr>
            <w:tcW w:w="3543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перекрестков.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Предупредительные сигналы, подаваемые водителями.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Нерегулируемый перекресток. Обозначение пешеходных переходов на нерегулируемом перекрестке. Правила перехода нерегулируемого  перекрестка. Где и как перейти проезжую часть, если пешеходный переход не обозначен.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 w:val="restart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отдельных слов, терминов, понятий;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установленные правила в планировании и контроле способа решения;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учебной цели и связи задач с конечной целью.</w:t>
            </w:r>
          </w:p>
          <w:p w:rsidR="00D72294" w:rsidRPr="00145F58" w:rsidRDefault="00D72294" w:rsidP="00D7229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95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 и его сигналы.</w:t>
            </w:r>
          </w:p>
        </w:tc>
        <w:tc>
          <w:tcPr>
            <w:tcW w:w="3543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регулировщику 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жезл и свисток?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регулировщика. Действия пешеходов по этим сигналам.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 сигналов регулировщика над сигналами светофора.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95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268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 1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«Регулируемая дорога»</w:t>
            </w:r>
          </w:p>
        </w:tc>
        <w:tc>
          <w:tcPr>
            <w:tcW w:w="3543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овладению младшими школьниками знанием сигналов пешеходных светофоров и сигналов регулировщика.</w:t>
            </w:r>
          </w:p>
        </w:tc>
        <w:tc>
          <w:tcPr>
            <w:tcW w:w="2327" w:type="dxa"/>
          </w:tcPr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:и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нтегрироваться в группу сверстников и строить продуктивное взаимодействие со сверстниками.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 свою деятельность</w:t>
            </w: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72294" w:rsidRPr="00886E82" w:rsidTr="00D72294">
        <w:tc>
          <w:tcPr>
            <w:tcW w:w="95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автобусе и троллейбусе.</w:t>
            </w:r>
          </w:p>
        </w:tc>
        <w:tc>
          <w:tcPr>
            <w:tcW w:w="3543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для пассажиров автобуса и троллейбуса на остановке, при посадке, в салоне и при выходе.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при движении к остановке и после выхода из автобуса и троллейбуса. Опасные ситуации, возникающие при этом.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автобусную остановку.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самостоятельное выделение и формирование познавательной цели.</w:t>
            </w:r>
          </w:p>
          <w:p w:rsidR="00D72294" w:rsidRPr="003D0F92" w:rsidRDefault="00D72294" w:rsidP="00D7229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95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трамвае и других видах транспорта.</w:t>
            </w:r>
          </w:p>
        </w:tc>
        <w:tc>
          <w:tcPr>
            <w:tcW w:w="3543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для пассажиров трамвая на остановках, при посадке, в вагоне и при выходе.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при движении на остановку и после выхода из трамвая.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маршрутным такси и легковым автомобилем.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выделять нравственный аспект поведения.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95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дорожная разметка.</w:t>
            </w:r>
          </w:p>
        </w:tc>
        <w:tc>
          <w:tcPr>
            <w:tcW w:w="3543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дорожных знаков и их назначение.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знаки: «Дорога с односторонним движением», «Место стоянки», «Железнодорожный переезд со шлагбаумом», «Железнодорожный переезд без шлагбаума», «Пешеходный переход» (предупреждающий), «Дети», «Пешеходная дорожка», «Въезд запрещен». Знаки сервиса.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в микрорайоне школы.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и формулирование проблемы, самостоятельное создание алгоритмов деятельности при её решении.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95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школу.</w:t>
            </w:r>
          </w:p>
        </w:tc>
        <w:tc>
          <w:tcPr>
            <w:tcW w:w="3543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 школы. Транспорт в микрорайоне школы.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опасные перекрестки в микрорайоне школы.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изменилось в маршруте школьника по сравнению с 1 классом. Разбор безопасных путей подхода к школе, дому, кинотеатру, магазину и т.д.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структурировать знания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4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задач на усвоение готовых знаний и действий</w:t>
            </w:r>
          </w:p>
        </w:tc>
      </w:tr>
      <w:tr w:rsidR="00D72294" w:rsidRPr="00886E82" w:rsidTr="00D72294">
        <w:tc>
          <w:tcPr>
            <w:tcW w:w="95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268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 2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«Твой ежедневный маршрут»</w:t>
            </w:r>
          </w:p>
        </w:tc>
        <w:tc>
          <w:tcPr>
            <w:tcW w:w="3543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овладению младшими школьниками знанием наиболее безопасного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маршрута в школу и домой.</w:t>
            </w:r>
          </w:p>
        </w:tc>
        <w:tc>
          <w:tcPr>
            <w:tcW w:w="2327" w:type="dxa"/>
          </w:tcPr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proofErr w:type="gramStart"/>
            <w:r w:rsidRPr="0066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пределение цели и функций участников,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способов взаимодействия</w:t>
            </w:r>
          </w:p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рименение методов информационного поиска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95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  <w:tc>
          <w:tcPr>
            <w:tcW w:w="3543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игр вблизи проезжей части. Где можно и где нельзя играть во дворе.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дорожно-транспортных происшествий с детьми (по материалам дорожной полиции). Анализ причин их возникновения.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использовать наглядные модели.</w:t>
            </w:r>
          </w:p>
        </w:tc>
      </w:tr>
      <w:tr w:rsidR="00D72294" w:rsidRPr="00886E82" w:rsidTr="00D72294">
        <w:tc>
          <w:tcPr>
            <w:tcW w:w="95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велосипедист.</w:t>
            </w:r>
          </w:p>
        </w:tc>
        <w:tc>
          <w:tcPr>
            <w:tcW w:w="3543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устройство велосипеда, типичные неисправности, их устранение.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безопасной езды для юных велосипедистов.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дорожно-транспортных происшествий с детьми (по материалам дорожной полиции). Анализ причин их возникновения.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 наиболее эффективных способов в зависимости от конкретных условий.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4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задач на усвоение готовых знаний и действий</w:t>
            </w:r>
          </w:p>
        </w:tc>
      </w:tr>
      <w:tr w:rsidR="00D72294" w:rsidRPr="00886E82" w:rsidTr="00D72294">
        <w:tc>
          <w:tcPr>
            <w:tcW w:w="95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за город.</w:t>
            </w:r>
          </w:p>
        </w:tc>
        <w:tc>
          <w:tcPr>
            <w:tcW w:w="3543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транспорта на загородной дороге.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движения пешеходов по загородной дороге. Как правильно перейти загородную дорогу.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Железнодорожные переезды, их виды. Правила перехода через железнодорожные переезды (со шлагбаумом и без шлагбаума).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амостоятельное создание способов решения проблем.</w:t>
            </w:r>
          </w:p>
        </w:tc>
      </w:tr>
      <w:tr w:rsidR="00D72294" w:rsidRPr="00886E82" w:rsidTr="00D72294">
        <w:tc>
          <w:tcPr>
            <w:tcW w:w="95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глазами водителей.</w:t>
            </w:r>
          </w:p>
        </w:tc>
        <w:tc>
          <w:tcPr>
            <w:tcW w:w="3543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обстановка в зависимости от времени года, суток и погодных условий.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водителя.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ситуации, возникающие с пешеходами на проезжей части, глазами водителей.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выделять нравственный аспект поведения.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95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Учусь читать дорожные знаки.</w:t>
            </w:r>
          </w:p>
        </w:tc>
        <w:tc>
          <w:tcPr>
            <w:tcW w:w="3543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учащихся со значением некоторых часто встречающихся дорожных знаков и указателей. Учить детей различать знаки для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водителей и пешеходов. Воспитывать внимание, навыки осознанного использования знаний дорожного движения в повседневной жизни.</w:t>
            </w:r>
          </w:p>
        </w:tc>
        <w:tc>
          <w:tcPr>
            <w:tcW w:w="2327" w:type="dxa"/>
          </w:tcPr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использовать наглядные модели.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95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268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№3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«Дорожные знаки в моей окрестности»</w:t>
            </w:r>
          </w:p>
        </w:tc>
        <w:tc>
          <w:tcPr>
            <w:tcW w:w="3543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дорожных знаков, часто встречающихся в микрорайоне школы. </w:t>
            </w:r>
          </w:p>
        </w:tc>
        <w:tc>
          <w:tcPr>
            <w:tcW w:w="2327" w:type="dxa"/>
          </w:tcPr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6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 общих способов работы.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4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задач на усвоение готовых знаний и действий</w:t>
            </w:r>
          </w:p>
        </w:tc>
      </w:tr>
      <w:tr w:rsidR="00D72294" w:rsidRPr="00886E82" w:rsidTr="00D72294">
        <w:tc>
          <w:tcPr>
            <w:tcW w:w="95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Кодекс выживания городского пешехода.</w:t>
            </w:r>
          </w:p>
        </w:tc>
        <w:tc>
          <w:tcPr>
            <w:tcW w:w="3543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устойчивого навыка грамотного пешехода.</w:t>
            </w:r>
          </w:p>
        </w:tc>
        <w:tc>
          <w:tcPr>
            <w:tcW w:w="2327" w:type="dxa"/>
          </w:tcPr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ормулирование проблемы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4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самооценки</w:t>
            </w:r>
          </w:p>
        </w:tc>
      </w:tr>
      <w:tr w:rsidR="00D72294" w:rsidRPr="00886E82" w:rsidTr="00D72294">
        <w:tc>
          <w:tcPr>
            <w:tcW w:w="95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КВН «Клуб внимательный пешеход»</w:t>
            </w:r>
          </w:p>
        </w:tc>
        <w:tc>
          <w:tcPr>
            <w:tcW w:w="3543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навыки осознанного знания правил в повседневной жизни.</w:t>
            </w:r>
          </w:p>
        </w:tc>
        <w:tc>
          <w:tcPr>
            <w:tcW w:w="2327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3F2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ыражать свои мысли в соответствии с задачами и условиями коммуникации</w:t>
            </w:r>
          </w:p>
        </w:tc>
      </w:tr>
      <w:tr w:rsidR="00D72294" w:rsidRPr="00886E82" w:rsidTr="00D72294">
        <w:tc>
          <w:tcPr>
            <w:tcW w:w="95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Правостороннее, двустороннее и одностороннее движение транспорта</w:t>
            </w:r>
          </w:p>
        </w:tc>
        <w:tc>
          <w:tcPr>
            <w:tcW w:w="3543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смысл правостороннего, двустороннего и одностороннего движения транспорта.</w:t>
            </w:r>
          </w:p>
        </w:tc>
        <w:tc>
          <w:tcPr>
            <w:tcW w:w="2327" w:type="dxa"/>
          </w:tcPr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выделять нравственный аспект поведения.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95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268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№4 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«Расставь дорожные знаки на перекрёстке»</w:t>
            </w:r>
          </w:p>
        </w:tc>
        <w:tc>
          <w:tcPr>
            <w:tcW w:w="3543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навыка расстановки дорожных знаков. </w:t>
            </w:r>
          </w:p>
        </w:tc>
        <w:tc>
          <w:tcPr>
            <w:tcW w:w="2327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2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F2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участвовать в коллективном обсуждении  проблем</w:t>
            </w:r>
          </w:p>
        </w:tc>
      </w:tr>
      <w:tr w:rsidR="00D72294" w:rsidRPr="00886E82" w:rsidTr="00D72294">
        <w:tc>
          <w:tcPr>
            <w:tcW w:w="95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соревнования по правилам безопасного поведения на дорогах.</w:t>
            </w:r>
          </w:p>
        </w:tc>
        <w:tc>
          <w:tcPr>
            <w:tcW w:w="3543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знания, умения и навыки учащихся по правилам безопасного поведения на улицах и дорогах с использованием игровых средств.</w:t>
            </w:r>
          </w:p>
        </w:tc>
        <w:tc>
          <w:tcPr>
            <w:tcW w:w="2327" w:type="dxa"/>
          </w:tcPr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беспечивать бесконфликтную совместную работу.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морального сознания.</w:t>
            </w:r>
          </w:p>
        </w:tc>
      </w:tr>
      <w:tr w:rsidR="00D72294" w:rsidRPr="00886E82" w:rsidTr="00D72294">
        <w:tc>
          <w:tcPr>
            <w:tcW w:w="95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268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дети попадают в дорожные аварии.</w:t>
            </w:r>
          </w:p>
        </w:tc>
        <w:tc>
          <w:tcPr>
            <w:tcW w:w="3543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представление учащихся о дорожной среде, развивать целостность восприятия, чувства предвидения опасности, наблюдательность, дисциплинированность, умения и навыки безопасного поведения.</w:t>
            </w:r>
          </w:p>
        </w:tc>
        <w:tc>
          <w:tcPr>
            <w:tcW w:w="2327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причинно- следственных связей.</w:t>
            </w:r>
          </w:p>
        </w:tc>
      </w:tr>
      <w:tr w:rsidR="00D72294" w:rsidRPr="00886E82" w:rsidTr="00D72294">
        <w:tc>
          <w:tcPr>
            <w:tcW w:w="95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3543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знания и умения по всем темам с помощью модели транспортных средств, макетов средств регулирования, схем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улиц и дорог, настольных игр по ПДД.</w:t>
            </w:r>
          </w:p>
        </w:tc>
        <w:tc>
          <w:tcPr>
            <w:tcW w:w="2327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самооценки в учебной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</w:tbl>
    <w:p w:rsidR="00D72294" w:rsidRPr="00886E82" w:rsidRDefault="00D72294" w:rsidP="00D72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94" w:rsidRPr="00BB0669" w:rsidRDefault="00D72294" w:rsidP="00D7229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B0669">
        <w:rPr>
          <w:rFonts w:ascii="Times New Roman" w:hAnsi="Times New Roman"/>
          <w:b/>
          <w:bCs/>
          <w:sz w:val="24"/>
          <w:szCs w:val="24"/>
        </w:rPr>
        <w:t>Учащиеся 2-го класса, кроме перечисленного выше, должны знать Правила:</w:t>
      </w:r>
    </w:p>
    <w:p w:rsidR="00D72294" w:rsidRPr="00BB0669" w:rsidRDefault="00D72294" w:rsidP="00D72294">
      <w:pPr>
        <w:pStyle w:val="a8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перехода регулируемых и нерегулируемых перекрестков;</w:t>
      </w:r>
    </w:p>
    <w:p w:rsidR="00D72294" w:rsidRPr="00BB0669" w:rsidRDefault="00D72294" w:rsidP="00D72294">
      <w:pPr>
        <w:pStyle w:val="a8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перехода проезжей части с односторонним и двусторонним движением транспорта и трамвайными путями.</w:t>
      </w:r>
    </w:p>
    <w:p w:rsidR="00D72294" w:rsidRDefault="00D72294" w:rsidP="00D7229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2294" w:rsidRPr="00BB0669" w:rsidRDefault="00D72294" w:rsidP="00D722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B0669">
        <w:rPr>
          <w:rFonts w:ascii="Times New Roman" w:hAnsi="Times New Roman"/>
          <w:b/>
          <w:sz w:val="24"/>
          <w:szCs w:val="24"/>
        </w:rPr>
        <w:t>Учащиеся 2-го класса должны уметь:</w:t>
      </w:r>
    </w:p>
    <w:p w:rsidR="00D72294" w:rsidRPr="00BB0669" w:rsidRDefault="00D72294" w:rsidP="00D72294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переходить регулируемые и нерегулируемые перекрестки;</w:t>
      </w:r>
    </w:p>
    <w:p w:rsidR="00D72294" w:rsidRPr="00BB0669" w:rsidRDefault="00D72294" w:rsidP="00D72294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обращаться за помощью к взрослым в сложных дорожных условиях;</w:t>
      </w:r>
    </w:p>
    <w:p w:rsidR="00D72294" w:rsidRPr="00BB0669" w:rsidRDefault="00D72294" w:rsidP="00D72294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при посадке и высадке из общественного транспорта;</w:t>
      </w:r>
    </w:p>
    <w:p w:rsidR="00D72294" w:rsidRPr="00BB0669" w:rsidRDefault="00D72294" w:rsidP="00D72294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ориентироваться в дорожной обстановке: не выходить из-за препятствий и сооружений; не стоять близко от углов перекрестка и края проезжей части и спиной к ней;</w:t>
      </w:r>
    </w:p>
    <w:p w:rsidR="00D72294" w:rsidRPr="00BB0669" w:rsidRDefault="00D72294" w:rsidP="00D72294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не создавать помех движению транспорта;</w:t>
      </w:r>
    </w:p>
    <w:p w:rsidR="00D72294" w:rsidRPr="00BB0669" w:rsidRDefault="00D72294" w:rsidP="00D72294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определять опасные и безопасные участки дорог и улиц;</w:t>
      </w:r>
    </w:p>
    <w:p w:rsidR="00D72294" w:rsidRPr="00B40528" w:rsidRDefault="00D72294" w:rsidP="00D72294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дисциплинированно вести себя на посадочных площадках, при входе, выходе и в салоне общественного транспорта.</w:t>
      </w:r>
    </w:p>
    <w:p w:rsidR="00D72294" w:rsidRPr="00886E82" w:rsidRDefault="00D72294" w:rsidP="00D722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Тематический план</w:t>
      </w:r>
    </w:p>
    <w:p w:rsidR="00D72294" w:rsidRPr="00886E82" w:rsidRDefault="00D72294" w:rsidP="00D722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2294" w:rsidRPr="00886E82" w:rsidRDefault="00D72294" w:rsidP="00D722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D72294" w:rsidRPr="00886E82" w:rsidRDefault="00D72294" w:rsidP="00D7229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044"/>
      </w:tblGrid>
      <w:tr w:rsidR="00D72294" w:rsidRPr="00886E82" w:rsidTr="00D72294">
        <w:tc>
          <w:tcPr>
            <w:tcW w:w="1418" w:type="dxa"/>
            <w:vAlign w:val="center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44" w:type="dxa"/>
            <w:vAlign w:val="center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учащихся на улице и дороге.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пешеходы и водители поделили дорогу.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 путь и скорость движения.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переходы.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Нерегулируемые перекрестки.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Регулируемые перекрестки. Светофор.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№1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светофора».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 и его сигналы.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еще можно переходить дорогу.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Правостороннее движение транспортных средств и пешеходов.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детского дорожно-транспортного травматизма.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тротуарах и обочинах.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и её элементы, правила поведения на ней.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№2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«Зелёная дорога».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автотранспортных средств и их тормозные свойства.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автобусе и троллейбусе.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трамвае и других видах транспорта.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дорожная разметка.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№3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чём говорят дорожные знаки».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Сигналы, регулирующие дорожное движение.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№4  «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играть».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велосипедист.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за город.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глазами водителей.</w:t>
            </w:r>
          </w:p>
        </w:tc>
      </w:tr>
      <w:tr w:rsidR="00D72294" w:rsidRPr="00886E82" w:rsidTr="00D72294">
        <w:tc>
          <w:tcPr>
            <w:tcW w:w="1418" w:type="dxa"/>
          </w:tcPr>
          <w:p w:rsidR="00D72294" w:rsidRPr="00886E82" w:rsidRDefault="00D72294" w:rsidP="00D72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44" w:type="dxa"/>
          </w:tcPr>
          <w:p w:rsidR="00D72294" w:rsidRPr="00886E82" w:rsidRDefault="00D72294" w:rsidP="00D7229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</w:tr>
    </w:tbl>
    <w:p w:rsidR="00D72294" w:rsidRPr="00886E82" w:rsidRDefault="00D72294" w:rsidP="00D7229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2294" w:rsidRPr="00886E82" w:rsidRDefault="00D72294" w:rsidP="00D722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2294" w:rsidRPr="00886E82" w:rsidRDefault="00D72294" w:rsidP="00D722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2294" w:rsidRPr="00886E82" w:rsidRDefault="00D72294" w:rsidP="00D722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2294" w:rsidRPr="00886E82" w:rsidRDefault="00D72294" w:rsidP="00D722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2294" w:rsidRPr="00886E82" w:rsidRDefault="00D72294" w:rsidP="00D722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2294" w:rsidRPr="00886E82" w:rsidRDefault="00D72294" w:rsidP="00D722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2294" w:rsidRPr="00886E82" w:rsidRDefault="00D72294" w:rsidP="00D722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2294" w:rsidRPr="00886E82" w:rsidRDefault="00D72294" w:rsidP="00D722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2294" w:rsidRPr="00886E82" w:rsidRDefault="00D72294" w:rsidP="00D722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2294" w:rsidRPr="00886E82" w:rsidRDefault="00D72294" w:rsidP="00D722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2294" w:rsidRPr="00886E82" w:rsidRDefault="00D72294" w:rsidP="00D722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2294" w:rsidRPr="00886E82" w:rsidRDefault="00D72294" w:rsidP="00D722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72294" w:rsidRPr="00886E82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2294" w:rsidRPr="00886E82" w:rsidRDefault="00D72294" w:rsidP="00D72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2294" w:rsidRPr="00886E82" w:rsidRDefault="00D72294" w:rsidP="00D72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D72294" w:rsidRPr="00886E82" w:rsidRDefault="00D72294" w:rsidP="00D722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2294" w:rsidRPr="00886E82" w:rsidRDefault="00D72294" w:rsidP="00D72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2294" w:rsidRPr="00886E82" w:rsidRDefault="00D72294" w:rsidP="00D72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0"/>
        <w:gridCol w:w="793"/>
        <w:gridCol w:w="532"/>
        <w:gridCol w:w="2090"/>
        <w:gridCol w:w="3221"/>
        <w:gridCol w:w="2145"/>
      </w:tblGrid>
      <w:tr w:rsidR="00D72294" w:rsidRPr="00886E82" w:rsidTr="00D72294">
        <w:trPr>
          <w:trHeight w:val="339"/>
        </w:trPr>
        <w:tc>
          <w:tcPr>
            <w:tcW w:w="1582" w:type="dxa"/>
            <w:gridSpan w:val="2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2" w:type="dxa"/>
            <w:vMerge w:val="restart"/>
            <w:vAlign w:val="center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0" w:type="dxa"/>
            <w:vMerge w:val="restart"/>
            <w:vAlign w:val="center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221" w:type="dxa"/>
            <w:vMerge w:val="restart"/>
            <w:vAlign w:val="center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Базовое содержание</w:t>
            </w:r>
          </w:p>
        </w:tc>
        <w:tc>
          <w:tcPr>
            <w:tcW w:w="2145" w:type="dxa"/>
            <w:vMerge w:val="restart"/>
            <w:vAlign w:val="center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D72294" w:rsidRPr="00886E82" w:rsidTr="00D72294">
        <w:trPr>
          <w:trHeight w:val="339"/>
        </w:trPr>
        <w:tc>
          <w:tcPr>
            <w:tcW w:w="790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92" w:type="dxa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32" w:type="dxa"/>
            <w:vMerge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vMerge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7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221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Дисциплина на дороге. Обязанности пешеходов при движении по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тротуару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пасности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подстерегающие пешехода на тротуаре.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ходить по дороге с друзьями, братом, сестрой, пожилыми людьми.</w:t>
            </w:r>
          </w:p>
        </w:tc>
        <w:tc>
          <w:tcPr>
            <w:tcW w:w="2145" w:type="dxa"/>
          </w:tcPr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выделять нравственный аспект поведения.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7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0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учащихся на улице и дороге.</w:t>
            </w:r>
          </w:p>
        </w:tc>
        <w:tc>
          <w:tcPr>
            <w:tcW w:w="3221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Правостороннее движение пешеходов и транспортных средств.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об улице и ее составных частях: проезжая часть, тротуар; их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ассказ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дороге и ее составных частях: проезжая часть, обочина, кювет.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Пешеходная и велосипедная дорожки.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маршрута «дом – школа – дом» с указанием всех опасных для пешехода мест на этом маршруте.</w:t>
            </w:r>
          </w:p>
        </w:tc>
        <w:tc>
          <w:tcPr>
            <w:tcW w:w="2145" w:type="dxa"/>
          </w:tcPr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усвоение теоретических знаний и ориентация на обобщенные способы действий</w:t>
            </w:r>
          </w:p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3E5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 выражать свои мысли в соответствии с поставленными задачами.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5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C5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задачи на освоение способов действий, которые обеспечат правильное выполнение.</w:t>
            </w:r>
          </w:p>
        </w:tc>
      </w:tr>
      <w:tr w:rsidR="00D72294" w:rsidRPr="00886E82" w:rsidTr="00D72294">
        <w:tc>
          <w:tcPr>
            <w:tcW w:w="7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пешеходы и водители поделили дорогу.</w:t>
            </w:r>
          </w:p>
        </w:tc>
        <w:tc>
          <w:tcPr>
            <w:tcW w:w="3221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у учащихся обобщённые понятия, добиться их понимания и осмысления; развить умение оценивать действия водителей, пешеходов; расширить словарный запас по дорожной лексике. </w:t>
            </w:r>
          </w:p>
        </w:tc>
        <w:tc>
          <w:tcPr>
            <w:tcW w:w="2145" w:type="dxa"/>
          </w:tcPr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3E5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 выражать свои мысли в соответствии с поставленными задачами.</w:t>
            </w:r>
          </w:p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7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путь и скорость движения.</w:t>
            </w:r>
          </w:p>
        </w:tc>
        <w:tc>
          <w:tcPr>
            <w:tcW w:w="3221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движения и торможение автомобиля. Остановочный и тормозной путь.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движения пешеходов и водителей в разное время суток.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отдельных слов, терминов, понятий;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7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Пешеходные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переходы.</w:t>
            </w:r>
          </w:p>
        </w:tc>
        <w:tc>
          <w:tcPr>
            <w:tcW w:w="3221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Правила перехода дороги с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двусторонним и односторонним движением.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 при переходе дороги.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дорожно-транспортных происшествий с детьми (по материалам дорожной полиции). Анализ причин их возникновения.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 w:val="restart"/>
          </w:tcPr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усвоение теоретических знаний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отдельных слов, терминов, понятий;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7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Нерегулируемые перекрёстки.</w:t>
            </w:r>
          </w:p>
        </w:tc>
        <w:tc>
          <w:tcPr>
            <w:tcW w:w="3221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перехода проезжей части на нерегулируемом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перекрестке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пасные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 при переходе проезжей части на нерегулируемом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перекрестке.Нерегулируемые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перекрестки в микрорайоне школы.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7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Регулируемые перекрёстки. Светофор.</w:t>
            </w:r>
          </w:p>
        </w:tc>
        <w:tc>
          <w:tcPr>
            <w:tcW w:w="3221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светофора. Сигналы светофора и их значение. Типы светофоров.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 при переходе проезжей части на регулируемом перекрестке.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светофора.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ближайший к школе регулируемый перекресток. 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рименение методов информационного поиска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переопределение познавательной задачи в практическую.</w:t>
            </w:r>
          </w:p>
        </w:tc>
      </w:tr>
      <w:tr w:rsidR="00D72294" w:rsidRPr="00886E82" w:rsidTr="00D72294">
        <w:tc>
          <w:tcPr>
            <w:tcW w:w="7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0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№1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светофора»</w:t>
            </w:r>
          </w:p>
        </w:tc>
        <w:tc>
          <w:tcPr>
            <w:tcW w:w="3221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учащихся с историей появления светофора, развивать интерес к технике, совершенствовать двигательные умения и навыки безопасного поведения на улицах и дорогах.</w:t>
            </w:r>
          </w:p>
        </w:tc>
        <w:tc>
          <w:tcPr>
            <w:tcW w:w="2145" w:type="dxa"/>
          </w:tcPr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принятие практической задачи</w:t>
            </w:r>
          </w:p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ётко формулировать цели группы и проявлять собственную инициативу для достижения этой цели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D0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структурировать знания</w:t>
            </w:r>
          </w:p>
        </w:tc>
      </w:tr>
      <w:tr w:rsidR="00D72294" w:rsidRPr="00886E82" w:rsidTr="00D72294">
        <w:tc>
          <w:tcPr>
            <w:tcW w:w="7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Регулировщик и его сигналы.</w:t>
            </w:r>
          </w:p>
        </w:tc>
        <w:tc>
          <w:tcPr>
            <w:tcW w:w="3221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регулировщика и правила перехода проезжей части по этим сигналам.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полиция. Цели и задачи, решаемые дорожной полицией. Инспектор дорожной полиции, его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отдельных слов, терминов, понятий;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7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ещё можно переходить дорогу.</w:t>
            </w:r>
          </w:p>
        </w:tc>
        <w:tc>
          <w:tcPr>
            <w:tcW w:w="3221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дороги, если в зоне видимости отсутствуют пешеходный переход или перекресток.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ситуации, возникающие при таком переходе.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дорожно-транспортных происшествий с детьми при таких переходах дороги (по материалам дорожной полиции). Анализ причин их возникновения.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рименение методов информационного поиска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переопределение познавательной задачи в практическую.</w:t>
            </w:r>
          </w:p>
        </w:tc>
      </w:tr>
      <w:tr w:rsidR="00D72294" w:rsidRPr="00886E82" w:rsidTr="00D72294">
        <w:tc>
          <w:tcPr>
            <w:tcW w:w="7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Правостороннее движение транспортных средств и пешеходов.</w:t>
            </w:r>
          </w:p>
        </w:tc>
        <w:tc>
          <w:tcPr>
            <w:tcW w:w="3221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учащихся с новым понятием «правостороннее движение», расширить словарный запас по дорожной лексике, формировать и развивать целостность восприятия дорожной среды, воспитывать дисциплинированность соблюдений правил ПДД.</w:t>
            </w:r>
          </w:p>
        </w:tc>
        <w:tc>
          <w:tcPr>
            <w:tcW w:w="2145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отдельных слов, терминов, понятий;</w:t>
            </w:r>
          </w:p>
          <w:p w:rsidR="00D72294" w:rsidRPr="003D0F92" w:rsidRDefault="00D72294" w:rsidP="00D72294">
            <w:pPr>
              <w:jc w:val="both"/>
            </w:pPr>
          </w:p>
        </w:tc>
      </w:tr>
      <w:tr w:rsidR="00D72294" w:rsidRPr="00886E82" w:rsidTr="00D72294">
        <w:tc>
          <w:tcPr>
            <w:tcW w:w="7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детского дорожно-транспортного травматизма.</w:t>
            </w:r>
          </w:p>
        </w:tc>
        <w:tc>
          <w:tcPr>
            <w:tcW w:w="3221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Нарушителями бывают и пешеходы, и водители, развивать бдительность, наблюдательность, осторожность, дисциплинированность, ответственность за свои поступки; всегда смотреть во все стороны и прислушиваться к звукам приближающихся машин; рассмотреть положительные и отрицательные привычки детей и взрослых на дорогах. </w:t>
            </w:r>
          </w:p>
        </w:tc>
        <w:tc>
          <w:tcPr>
            <w:tcW w:w="2145" w:type="dxa"/>
          </w:tcPr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рименение методов информационного поиска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самооценки в учебной деятельности</w:t>
            </w:r>
          </w:p>
        </w:tc>
      </w:tr>
      <w:tr w:rsidR="00D72294" w:rsidRPr="00886E82" w:rsidTr="00D72294">
        <w:tc>
          <w:tcPr>
            <w:tcW w:w="7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тротуарах и обочинах.</w:t>
            </w:r>
          </w:p>
        </w:tc>
        <w:tc>
          <w:tcPr>
            <w:tcW w:w="3221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правила движения по тротуару, пешеходной дорожке и обочине.</w:t>
            </w:r>
          </w:p>
        </w:tc>
        <w:tc>
          <w:tcPr>
            <w:tcW w:w="2145" w:type="dxa"/>
            <w:vMerge w:val="restart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</w:t>
            </w:r>
          </w:p>
        </w:tc>
      </w:tr>
      <w:tr w:rsidR="00D72294" w:rsidRPr="00886E82" w:rsidTr="00D72294">
        <w:tc>
          <w:tcPr>
            <w:tcW w:w="7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и её элементы, правила поведения на ней.</w:t>
            </w:r>
          </w:p>
        </w:tc>
        <w:tc>
          <w:tcPr>
            <w:tcW w:w="3221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 понятие «проезжая часть дороги», сформировать чувство предвидения опасности.</w:t>
            </w:r>
          </w:p>
        </w:tc>
        <w:tc>
          <w:tcPr>
            <w:tcW w:w="2145" w:type="dxa"/>
            <w:vMerge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7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0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Проект №2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«Зелёная дорога»</w:t>
            </w:r>
          </w:p>
        </w:tc>
        <w:tc>
          <w:tcPr>
            <w:tcW w:w="3221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Переход дороги на зелёный сигнал светофора является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правилом дорожного движения, даётся установка на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правопослушное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 по соблюдению сигналов светофора.</w:t>
            </w:r>
          </w:p>
        </w:tc>
        <w:tc>
          <w:tcPr>
            <w:tcW w:w="2145" w:type="dxa"/>
          </w:tcPr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учебной цели.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7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автотранспортных средств и их тормозные свойства.</w:t>
            </w:r>
          </w:p>
        </w:tc>
        <w:tc>
          <w:tcPr>
            <w:tcW w:w="3221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тормозного пути. Факторы, влияющие на величину тормозного пути. Опасность перехода улицы перед близко идущим транспортом.  Виды автотранспортных средств и их назначение. Продолжать формировать у учащихся представления о безопасном поведении на улицах и дорогах. Дать понятие о том, что движущийся транспорт остановить мгновенно невозможно.</w:t>
            </w:r>
          </w:p>
        </w:tc>
        <w:tc>
          <w:tcPr>
            <w:tcW w:w="2145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отдельных слов, терминов, понятий;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7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автобусе и троллейбусе.</w:t>
            </w:r>
          </w:p>
        </w:tc>
        <w:tc>
          <w:tcPr>
            <w:tcW w:w="3221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автобусом и троллейбусом.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при движении на остановку и после выхода из автобуса или троллейбуса.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Автобусные и троллейбусные остановки в микрорайоне школы.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дорожно-транспортных происшествий с детьми (по материалам дорожной полиции). Анализ причин их возникновения.</w:t>
            </w:r>
          </w:p>
        </w:tc>
        <w:tc>
          <w:tcPr>
            <w:tcW w:w="2145" w:type="dxa"/>
          </w:tcPr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рименение методов информационного поиска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7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трамвае и других видах транспорта.</w:t>
            </w:r>
          </w:p>
        </w:tc>
        <w:tc>
          <w:tcPr>
            <w:tcW w:w="3221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при движении на остановку и после выхода из трамвая.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при пользовании маршрутным такси, легковым автомобилем, мотоциклом, велосипедом, грузовиком.</w:t>
            </w:r>
          </w:p>
        </w:tc>
        <w:tc>
          <w:tcPr>
            <w:tcW w:w="2145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0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A0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структурировать знания</w:t>
            </w:r>
          </w:p>
        </w:tc>
      </w:tr>
      <w:tr w:rsidR="00D72294" w:rsidRPr="00886E82" w:rsidTr="00D72294">
        <w:tc>
          <w:tcPr>
            <w:tcW w:w="7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дорожная разметка.</w:t>
            </w:r>
          </w:p>
        </w:tc>
        <w:tc>
          <w:tcPr>
            <w:tcW w:w="3221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дорожных знаков для пешеходов и водителей.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знаки: «Велосипедная дорожка», «Движение на велосипедах запрещено». Таблички.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разметка, ее назначение и виды.</w:t>
            </w:r>
          </w:p>
        </w:tc>
        <w:tc>
          <w:tcPr>
            <w:tcW w:w="2145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B3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6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знаков и символов.</w:t>
            </w:r>
          </w:p>
        </w:tc>
      </w:tr>
      <w:tr w:rsidR="00D72294" w:rsidRPr="00886E82" w:rsidTr="00D72294">
        <w:tc>
          <w:tcPr>
            <w:tcW w:w="7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-24</w:t>
            </w:r>
          </w:p>
        </w:tc>
        <w:tc>
          <w:tcPr>
            <w:tcW w:w="20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Проект №3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чём говорят дорожные знаки»</w:t>
            </w:r>
          </w:p>
        </w:tc>
        <w:tc>
          <w:tcPr>
            <w:tcW w:w="3221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Закрепление знаний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учащихся по дорожным знакам. Название и предназначение знаков сервиса. </w:t>
            </w:r>
          </w:p>
        </w:tc>
        <w:tc>
          <w:tcPr>
            <w:tcW w:w="2145" w:type="dxa"/>
          </w:tcPr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мение строить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схемы</w:t>
            </w:r>
          </w:p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взаимодействовать со сверстниками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C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устраивать эффективные групповые обсуждения</w:t>
            </w:r>
          </w:p>
        </w:tc>
      </w:tr>
      <w:tr w:rsidR="00D72294" w:rsidRPr="00886E82" w:rsidTr="00D72294">
        <w:tc>
          <w:tcPr>
            <w:tcW w:w="7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0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Сигналы, регулирующие дорожное движение.</w:t>
            </w:r>
          </w:p>
        </w:tc>
        <w:tc>
          <w:tcPr>
            <w:tcW w:w="3221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знание сигналов светофора, регулировщика.</w:t>
            </w:r>
          </w:p>
        </w:tc>
        <w:tc>
          <w:tcPr>
            <w:tcW w:w="2145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использовать наглядные модели.</w:t>
            </w:r>
          </w:p>
        </w:tc>
      </w:tr>
      <w:tr w:rsidR="00D72294" w:rsidRPr="00886E82" w:rsidTr="00D72294">
        <w:tc>
          <w:tcPr>
            <w:tcW w:w="7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  <w:tc>
          <w:tcPr>
            <w:tcW w:w="3221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для игр и езды на самокатных средствах в городе и за городом.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игр вблизи железнодорожных путей.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можно играть в микрорайоне школы и дома.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переопределение познавательной задачи в практическую.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9D0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личностной рефлексии.</w:t>
            </w:r>
          </w:p>
        </w:tc>
      </w:tr>
      <w:tr w:rsidR="00D72294" w:rsidRPr="00886E82" w:rsidTr="00D72294">
        <w:tc>
          <w:tcPr>
            <w:tcW w:w="7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20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№4 «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играть».</w:t>
            </w:r>
          </w:p>
        </w:tc>
        <w:tc>
          <w:tcPr>
            <w:tcW w:w="3221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для игр и езды на самокатных средствах в городе и за городом.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игр вблизи железнодорожных путей.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можно играть в микрорайоне школы и дома.</w:t>
            </w:r>
          </w:p>
        </w:tc>
        <w:tc>
          <w:tcPr>
            <w:tcW w:w="2145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одирование</w:t>
            </w:r>
          </w:p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(использование знаков и символов)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способность к организации своей деятельности.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обеспечивать бесконфликтную совместную работу в группе.</w:t>
            </w:r>
          </w:p>
        </w:tc>
      </w:tr>
      <w:tr w:rsidR="00D72294" w:rsidRPr="00886E82" w:rsidTr="00D72294">
        <w:tc>
          <w:tcPr>
            <w:tcW w:w="7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0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– велосипедист.</w:t>
            </w:r>
          </w:p>
        </w:tc>
        <w:tc>
          <w:tcPr>
            <w:tcW w:w="3221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и соревнования на велосипедах с элементами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велофигур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C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стремление устанавливать доверительные отношения, 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72294" w:rsidRPr="00886E82" w:rsidTr="00D72294">
        <w:tc>
          <w:tcPr>
            <w:tcW w:w="7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за город.</w:t>
            </w:r>
          </w:p>
        </w:tc>
        <w:tc>
          <w:tcPr>
            <w:tcW w:w="3221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движения пешеходов по загородной дороге. Правила перехода загородных дорог.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подстерегающие пешехода на загородной дороге.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дорожно-транспортных происшествий с детьми за городом (по материалам дорожной полиции). Анализ причин их возникновения.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способность к организации своей деятельности</w:t>
            </w:r>
          </w:p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самооценки в учебной деятельности</w:t>
            </w:r>
          </w:p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7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глазами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водителей.</w:t>
            </w:r>
          </w:p>
        </w:tc>
        <w:tc>
          <w:tcPr>
            <w:tcW w:w="3221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такое дорожно-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транспортное происшествие (ДТП).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дорожно-транспортных происшествий по вине пешеходов.</w:t>
            </w:r>
          </w:p>
        </w:tc>
        <w:tc>
          <w:tcPr>
            <w:tcW w:w="2145" w:type="dxa"/>
          </w:tcPr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остановка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формулирование проблемы.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личностной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коммукативной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рефлексии.</w:t>
            </w:r>
          </w:p>
        </w:tc>
      </w:tr>
      <w:tr w:rsidR="00D72294" w:rsidRPr="00886E82" w:rsidTr="00D72294">
        <w:tc>
          <w:tcPr>
            <w:tcW w:w="7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90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3221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Игра-соревнование по Правилам дорожного движения.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Награждение лучших учащихся.</w:t>
            </w:r>
          </w:p>
        </w:tc>
        <w:tc>
          <w:tcPr>
            <w:tcW w:w="2145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C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обеспечивать бесконфликтную совместную работу в группе.</w:t>
            </w:r>
          </w:p>
        </w:tc>
      </w:tr>
    </w:tbl>
    <w:p w:rsidR="00D72294" w:rsidRPr="00886E82" w:rsidRDefault="00D72294" w:rsidP="00D72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2294" w:rsidRDefault="00D72294" w:rsidP="00D7229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294" w:rsidRPr="00BB0669" w:rsidRDefault="00D72294" w:rsidP="00D7229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B0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BB0669">
        <w:rPr>
          <w:rFonts w:ascii="Times New Roman" w:hAnsi="Times New Roman"/>
          <w:b/>
          <w:bCs/>
          <w:sz w:val="24"/>
          <w:szCs w:val="24"/>
        </w:rPr>
        <w:t xml:space="preserve">Учащиеся 3-го </w:t>
      </w:r>
      <w:proofErr w:type="spellStart"/>
      <w:r w:rsidRPr="00BB0669">
        <w:rPr>
          <w:rFonts w:ascii="Times New Roman" w:hAnsi="Times New Roman"/>
          <w:b/>
          <w:bCs/>
          <w:sz w:val="24"/>
          <w:szCs w:val="24"/>
        </w:rPr>
        <w:t>классадолжны</w:t>
      </w:r>
      <w:proofErr w:type="spellEnd"/>
      <w:r w:rsidRPr="00BB0669">
        <w:rPr>
          <w:rFonts w:ascii="Times New Roman" w:hAnsi="Times New Roman"/>
          <w:b/>
          <w:bCs/>
          <w:sz w:val="24"/>
          <w:szCs w:val="24"/>
        </w:rPr>
        <w:t xml:space="preserve"> знать:</w:t>
      </w:r>
    </w:p>
    <w:p w:rsidR="00D72294" w:rsidRPr="0095690D" w:rsidRDefault="00D72294" w:rsidP="00D72294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5690D">
        <w:rPr>
          <w:rFonts w:ascii="Times New Roman" w:hAnsi="Times New Roman" w:cs="Times New Roman"/>
          <w:color w:val="333333"/>
          <w:sz w:val="24"/>
          <w:szCs w:val="24"/>
        </w:rPr>
        <w:t>сигналы светофора;</w:t>
      </w:r>
    </w:p>
    <w:p w:rsidR="00D72294" w:rsidRPr="0095690D" w:rsidRDefault="00D72294" w:rsidP="00D722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5690D">
        <w:rPr>
          <w:rFonts w:ascii="Times New Roman" w:hAnsi="Times New Roman" w:cs="Times New Roman"/>
          <w:color w:val="333333"/>
          <w:sz w:val="24"/>
          <w:szCs w:val="24"/>
        </w:rPr>
        <w:t>виды транспорта;</w:t>
      </w:r>
    </w:p>
    <w:p w:rsidR="00D72294" w:rsidRPr="0095690D" w:rsidRDefault="00D72294" w:rsidP="00D722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5690D">
        <w:rPr>
          <w:rFonts w:ascii="Times New Roman" w:hAnsi="Times New Roman" w:cs="Times New Roman"/>
          <w:color w:val="333333"/>
          <w:sz w:val="24"/>
          <w:szCs w:val="24"/>
        </w:rPr>
        <w:t>причины ДТП;</w:t>
      </w:r>
    </w:p>
    <w:p w:rsidR="00D72294" w:rsidRPr="0095690D" w:rsidRDefault="00D72294" w:rsidP="00D722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5690D">
        <w:rPr>
          <w:rFonts w:ascii="Times New Roman" w:hAnsi="Times New Roman" w:cs="Times New Roman"/>
          <w:color w:val="333333"/>
          <w:sz w:val="24"/>
          <w:szCs w:val="24"/>
        </w:rPr>
        <w:t>правила движения на велосипеде;</w:t>
      </w:r>
    </w:p>
    <w:p w:rsidR="00D72294" w:rsidRPr="0095690D" w:rsidRDefault="00D72294" w:rsidP="00D722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5690D">
        <w:rPr>
          <w:rFonts w:ascii="Times New Roman" w:hAnsi="Times New Roman" w:cs="Times New Roman"/>
          <w:color w:val="333333"/>
          <w:sz w:val="24"/>
          <w:szCs w:val="24"/>
        </w:rPr>
        <w:t>правила движения по дороге.</w:t>
      </w:r>
    </w:p>
    <w:p w:rsidR="00D72294" w:rsidRPr="00BB0669" w:rsidRDefault="00D72294" w:rsidP="00D7229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2294" w:rsidRPr="00BB0669" w:rsidRDefault="00D72294" w:rsidP="00D722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B0669">
        <w:rPr>
          <w:rFonts w:ascii="Times New Roman" w:hAnsi="Times New Roman"/>
          <w:b/>
          <w:sz w:val="24"/>
          <w:szCs w:val="24"/>
        </w:rPr>
        <w:t>Учащиеся 3-го класса должны уметь:</w:t>
      </w:r>
    </w:p>
    <w:p w:rsidR="00D72294" w:rsidRPr="00886E82" w:rsidRDefault="00D72294" w:rsidP="00D722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86E82">
        <w:rPr>
          <w:rFonts w:ascii="Times New Roman" w:hAnsi="Times New Roman" w:cs="Times New Roman"/>
          <w:color w:val="333333"/>
          <w:sz w:val="24"/>
          <w:szCs w:val="24"/>
        </w:rPr>
        <w:t>ориентироваться в дорожных ситуациях;</w:t>
      </w:r>
    </w:p>
    <w:p w:rsidR="00D72294" w:rsidRPr="00886E82" w:rsidRDefault="00D72294" w:rsidP="00D722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86E82">
        <w:rPr>
          <w:rFonts w:ascii="Times New Roman" w:hAnsi="Times New Roman" w:cs="Times New Roman"/>
          <w:color w:val="333333"/>
          <w:sz w:val="24"/>
          <w:szCs w:val="24"/>
        </w:rPr>
        <w:t>оценивать свое поведение на дороге;</w:t>
      </w:r>
    </w:p>
    <w:p w:rsidR="00D72294" w:rsidRPr="00886E82" w:rsidRDefault="00D72294" w:rsidP="00D722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86E82">
        <w:rPr>
          <w:rFonts w:ascii="Times New Roman" w:hAnsi="Times New Roman" w:cs="Times New Roman"/>
          <w:color w:val="333333"/>
          <w:sz w:val="24"/>
          <w:szCs w:val="24"/>
        </w:rPr>
        <w:t>объяснить товарищу правила поведения на дороге.</w:t>
      </w:r>
    </w:p>
    <w:p w:rsidR="00D72294" w:rsidRPr="00BB0669" w:rsidRDefault="00D72294" w:rsidP="00D72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2294" w:rsidRPr="00BB0669" w:rsidRDefault="00D72294" w:rsidP="00D72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2294" w:rsidRPr="00BB0669" w:rsidRDefault="00D72294" w:rsidP="00D72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2294" w:rsidRPr="00886E82" w:rsidRDefault="00D72294" w:rsidP="00D7229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Тематический план</w:t>
      </w:r>
    </w:p>
    <w:p w:rsidR="00D72294" w:rsidRPr="00886E82" w:rsidRDefault="00D72294" w:rsidP="00D7229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D72294" w:rsidRPr="00886E82" w:rsidRDefault="00D72294" w:rsidP="00D7229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902"/>
      </w:tblGrid>
      <w:tr w:rsidR="00D72294" w:rsidRPr="00886E82" w:rsidTr="00D72294">
        <w:tc>
          <w:tcPr>
            <w:tcW w:w="1560" w:type="dxa"/>
            <w:vAlign w:val="center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02" w:type="dxa"/>
            <w:vAlign w:val="center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Безопасность пешеходов.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№1 «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пешеходов».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Знаем ли мы правила дорожного движения.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Знаем ли мы правила дорожного движения.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  правил дорожного движения.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термины ПДД.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№2 «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и термины ПДД».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Предупредительные сигналы.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учащихся группами и в колонне.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Перевозка людей.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учащихся на грузовых автомобилях.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Нерегулируемые перекрестки.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№3 «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Нерегулируемые перекрёстки».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автомобилей специальными приборами.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 водителя.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дорожной ситуации на макете.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№4 «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на дороге».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дня безопасности дорожного движения в классе.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на специально размеченной площадке.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травм и первая помощь при них.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пассажиров при неизбежности ДТП.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пассажиров после ДТП.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велосипедистов.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дорожных ситуаций.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упражнения, тренирующие глазомер.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и тормозной путь автомобиля.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нарушение.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соревнования по правилам безопасного поведения учащихся на улицах и дорогах.</w:t>
            </w:r>
          </w:p>
        </w:tc>
      </w:tr>
      <w:tr w:rsidR="00D72294" w:rsidRPr="00886E82" w:rsidTr="00D72294">
        <w:tc>
          <w:tcPr>
            <w:tcW w:w="1560" w:type="dxa"/>
          </w:tcPr>
          <w:p w:rsidR="00D72294" w:rsidRPr="00886E82" w:rsidRDefault="00D72294" w:rsidP="00D7229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02" w:type="dxa"/>
          </w:tcPr>
          <w:p w:rsidR="00D72294" w:rsidRPr="00886E82" w:rsidRDefault="00D72294" w:rsidP="00D72294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</w:tr>
    </w:tbl>
    <w:p w:rsidR="00D72294" w:rsidRPr="00886E82" w:rsidRDefault="00D72294" w:rsidP="00D7229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2294" w:rsidRPr="00886E82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D72294" w:rsidRPr="00886E82" w:rsidRDefault="00D72294" w:rsidP="00D72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D72294" w:rsidRPr="00886E82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67"/>
        <w:gridCol w:w="2126"/>
        <w:gridCol w:w="3402"/>
        <w:gridCol w:w="1985"/>
      </w:tblGrid>
      <w:tr w:rsidR="00D72294" w:rsidRPr="00886E82" w:rsidTr="00D72294">
        <w:tc>
          <w:tcPr>
            <w:tcW w:w="1526" w:type="dxa"/>
            <w:gridSpan w:val="2"/>
            <w:vAlign w:val="center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7" w:type="dxa"/>
            <w:vMerge w:val="restart"/>
            <w:vAlign w:val="center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402" w:type="dxa"/>
            <w:vMerge w:val="restart"/>
            <w:vAlign w:val="center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Базовое содержание</w:t>
            </w:r>
          </w:p>
        </w:tc>
        <w:tc>
          <w:tcPr>
            <w:tcW w:w="1985" w:type="dxa"/>
            <w:vMerge w:val="restart"/>
            <w:vAlign w:val="center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D72294" w:rsidRPr="00886E82" w:rsidTr="00D72294">
        <w:tc>
          <w:tcPr>
            <w:tcW w:w="817" w:type="dxa"/>
            <w:vAlign w:val="center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vAlign w:val="center"/>
          </w:tcPr>
          <w:p w:rsidR="00D72294" w:rsidRPr="00886E82" w:rsidRDefault="00D72294" w:rsidP="00D72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67" w:type="dxa"/>
            <w:vMerge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81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3402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81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пассажиров.</w:t>
            </w:r>
          </w:p>
        </w:tc>
        <w:tc>
          <w:tcPr>
            <w:tcW w:w="340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Интенсивность и скорость движения транспорта в городе. Любой движущийся транспорт – угроза безопасности человека.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транспортных средств: легковой, грузовой, специальный. Марки автомобилей.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выбрать безопасную дорогу в школу, магазин, библиотеку, на стадион и т.п.</w:t>
            </w:r>
          </w:p>
        </w:tc>
        <w:tc>
          <w:tcPr>
            <w:tcW w:w="1985" w:type="dxa"/>
          </w:tcPr>
          <w:p w:rsidR="00D72294" w:rsidRDefault="00D72294" w:rsidP="00D72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294" w:rsidRDefault="00D72294" w:rsidP="00D72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 постановка учебной цели</w:t>
            </w:r>
          </w:p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морального сознания.</w:t>
            </w:r>
          </w:p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81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№1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пешеходов.</w:t>
            </w:r>
          </w:p>
        </w:tc>
        <w:tc>
          <w:tcPr>
            <w:tcW w:w="3402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выбрать безопасную дорогу в школу, магазин, библиотеку, на стадион и т.п.</w:t>
            </w:r>
          </w:p>
        </w:tc>
        <w:tc>
          <w:tcPr>
            <w:tcW w:w="1985" w:type="dxa"/>
          </w:tcPr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2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72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обеспечивать бесконфликтную  совместную работу в группе.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6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96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самооценки деятельности.</w:t>
            </w:r>
          </w:p>
        </w:tc>
      </w:tr>
      <w:tr w:rsidR="00D72294" w:rsidRPr="00886E82" w:rsidTr="00D72294">
        <w:tc>
          <w:tcPr>
            <w:tcW w:w="81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 ли мы правила дорожного движения.</w:t>
            </w:r>
          </w:p>
        </w:tc>
        <w:tc>
          <w:tcPr>
            <w:tcW w:w="340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дорожно-транспортных происшествий с детьми: невыполнение пешеходами правил движения, несоблюдение пассажирами правил поведения в транспорте, недисциплинированность на улице и в транспорте и др.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поведения детей, нарушающих правила дорожного движения.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 и выделение необходимой информации.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морального сознания через дискуссию.</w:t>
            </w:r>
          </w:p>
        </w:tc>
      </w:tr>
      <w:tr w:rsidR="00D72294" w:rsidRPr="00886E82" w:rsidTr="00D72294">
        <w:tc>
          <w:tcPr>
            <w:tcW w:w="81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Знаем ли мы правила дорожного движения</w:t>
            </w:r>
          </w:p>
        </w:tc>
        <w:tc>
          <w:tcPr>
            <w:tcW w:w="3402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 по ПДД. Закрепление знаний и представлений о безопасности дорожного движения.</w:t>
            </w:r>
          </w:p>
        </w:tc>
        <w:tc>
          <w:tcPr>
            <w:tcW w:w="1985" w:type="dxa"/>
          </w:tcPr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личностной и коммуникативной рефлексии.</w:t>
            </w:r>
          </w:p>
        </w:tc>
      </w:tr>
      <w:tr w:rsidR="00D72294" w:rsidRPr="00886E82" w:rsidTr="00D72294">
        <w:tc>
          <w:tcPr>
            <w:tcW w:w="81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  правил дорожного движения.</w:t>
            </w:r>
          </w:p>
        </w:tc>
        <w:tc>
          <w:tcPr>
            <w:tcW w:w="3402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материала по правилам дорожного движения, полученных в 1,2,3 классах.</w:t>
            </w:r>
          </w:p>
        </w:tc>
        <w:tc>
          <w:tcPr>
            <w:tcW w:w="1985" w:type="dxa"/>
          </w:tcPr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2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72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адекватное межличностное восприятие.</w:t>
            </w:r>
          </w:p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к самоорганизации.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</w:t>
            </w:r>
            <w:proofErr w:type="gramStart"/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F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F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ыработка кодекса моральных норм.</w:t>
            </w:r>
          </w:p>
        </w:tc>
      </w:tr>
      <w:tr w:rsidR="00D72294" w:rsidRPr="00886E82" w:rsidTr="00D72294">
        <w:tc>
          <w:tcPr>
            <w:tcW w:w="81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понятия и термины ПДД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дорожного движения, пешеход, водитель, остановка, стоянка, вынужденная остановка, дорога, проезжая часть, переулок, тротуар, пешеходная дорожка, пешеходный переход, железнодорожный переезд, транспортное средство, велосипед, жилая зона.</w:t>
            </w:r>
            <w:proofErr w:type="gramEnd"/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2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72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адекватных языковых средств.</w:t>
            </w:r>
          </w:p>
          <w:p w:rsidR="00D72294" w:rsidRPr="008D35BE" w:rsidRDefault="00D72294" w:rsidP="00D72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81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№2 «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и термины ПДД».</w:t>
            </w:r>
          </w:p>
        </w:tc>
        <w:tc>
          <w:tcPr>
            <w:tcW w:w="3402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полученные понятия.</w:t>
            </w:r>
          </w:p>
        </w:tc>
        <w:tc>
          <w:tcPr>
            <w:tcW w:w="1985" w:type="dxa"/>
          </w:tcPr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осознанно строить речевые высказывания в письменной форме.</w:t>
            </w:r>
          </w:p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1C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ланирование общих способов работы</w:t>
            </w:r>
          </w:p>
          <w:p w:rsidR="00D72294" w:rsidRPr="001C1046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72294" w:rsidRPr="00886E82" w:rsidTr="00D72294">
        <w:tc>
          <w:tcPr>
            <w:tcW w:w="81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D72294" w:rsidRPr="00886E82" w:rsidRDefault="00D72294" w:rsidP="00D72294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Предупредительные сигналы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предупредительных сигналов световыми указателями поворотов или рукой. Значение этих сигналов для водителей и пешеходов.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поворотов, торможения, при буксировке транспортного средства, при аварийной остановке.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звуковых сигналов в населенных пунктах запрещена, кроме тех случаев, когда надо предотвратить дорожно-транспортное происшествие.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 постановка учебной цели</w:t>
            </w:r>
          </w:p>
        </w:tc>
      </w:tr>
      <w:tr w:rsidR="00D72294" w:rsidRPr="00886E82" w:rsidTr="00D72294">
        <w:tc>
          <w:tcPr>
            <w:tcW w:w="81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D72294" w:rsidRPr="00886E82" w:rsidRDefault="00D72294" w:rsidP="00D72294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Движение учащихся группами и в колонне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движения учащихся группами по тротуару, обочине дороги, пешеходному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переходу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учащихся в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колонне.Правила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посадки группы учащихся в транспорт общего пользования.</w:t>
            </w:r>
          </w:p>
        </w:tc>
        <w:tc>
          <w:tcPr>
            <w:tcW w:w="1985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ориентировки на нравственно-этическое содержание поступков и событий.</w:t>
            </w:r>
          </w:p>
        </w:tc>
      </w:tr>
      <w:tr w:rsidR="00D72294" w:rsidRPr="00886E82" w:rsidTr="00D72294">
        <w:tc>
          <w:tcPr>
            <w:tcW w:w="81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D72294" w:rsidRPr="00886E82" w:rsidRDefault="00D72294" w:rsidP="00D72294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Перевозка людей.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Как осуществляется перевозка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людей в автобусе, легковой, грузовой автомашине?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перевозимых людей, меры предосторожности, скорость движения.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существуют запрещения при перевозке людей?</w:t>
            </w:r>
          </w:p>
        </w:tc>
        <w:tc>
          <w:tcPr>
            <w:tcW w:w="1985" w:type="dxa"/>
          </w:tcPr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логической цепи рассуждений.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81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D72294" w:rsidRPr="00886E82" w:rsidRDefault="00D72294" w:rsidP="00D72294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Перевозка учащихся на грузовых автомобилях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перевозки учащихся на грузовых автомобилях. Оборудование кузова сиденьями, наличие сопровождающих, установка на автомобиле опознавательных знаков «Перевозка детей».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посадки и высадки учащихся.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учащихся при перевозке их на грузовых автомобилях.</w:t>
            </w:r>
          </w:p>
        </w:tc>
        <w:tc>
          <w:tcPr>
            <w:tcW w:w="1985" w:type="dxa"/>
          </w:tcPr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81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Нерегулируемые перекрестки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D72294" w:rsidRPr="00886E82" w:rsidRDefault="00D72294" w:rsidP="00D72294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Что такое нерегулируемый перекресток?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«равнозначные» и «неравнозначные» дороги.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ведут себя водители на нерегулируемых перекрестках?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знаки могут здесь стоять? Знакомство с группой знаков приоритета.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выдвижение гипотез и их обоснование.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 постановка учебной цели</w:t>
            </w:r>
          </w:p>
        </w:tc>
      </w:tr>
      <w:tr w:rsidR="00D72294" w:rsidRPr="00886E82" w:rsidTr="00D72294">
        <w:tc>
          <w:tcPr>
            <w:tcW w:w="81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№ 3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Нерегулируемые перекрёстки.</w:t>
            </w:r>
          </w:p>
        </w:tc>
        <w:tc>
          <w:tcPr>
            <w:tcW w:w="3402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понятия «нерегулируемый перекрёсток», «равнозначные» и «неравнозначные» дороги, повторить знаки на нерегулируемых перекрёстках. </w:t>
            </w:r>
          </w:p>
        </w:tc>
        <w:tc>
          <w:tcPr>
            <w:tcW w:w="1985" w:type="dxa"/>
          </w:tcPr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знаково-символическое моделирование</w:t>
            </w:r>
          </w:p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ыражать свои мысли в соответствии с задачами и условиями коммуникации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умения планировать свою деятельность.</w:t>
            </w:r>
          </w:p>
        </w:tc>
      </w:tr>
      <w:tr w:rsidR="00D72294" w:rsidRPr="00886E82" w:rsidTr="00D72294">
        <w:tc>
          <w:tcPr>
            <w:tcW w:w="81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автомобилей специальными приборами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Специальные автомобили: пожарные, полиции, скорой медицинской помощи, аварийные.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 автомобилей специальной окраской, звуковыми сигналами и проблесковыми маячками синего или красного цвета.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Преимущественное право проезда специальных автомобилей.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средства, оборудованные проблесковыми маячками оранжевого или  желтого цвета.</w:t>
            </w:r>
          </w:p>
        </w:tc>
        <w:tc>
          <w:tcPr>
            <w:tcW w:w="1985" w:type="dxa"/>
          </w:tcPr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анализировать объект.</w:t>
            </w:r>
          </w:p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усвоение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теоретических знаний.</w:t>
            </w:r>
          </w:p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с помощью вопросов добывать  информацию.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81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 водителя.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водителя – это напряженный и ответственный труд.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водителя по обеспечению безопасности движения.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ПДД пешеходами обеспечивает их личную безопасность и облегчает работу водителя.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водителя автомобиля.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вступать в диалог, участвовать в коллективном осуждении проблем.</w:t>
            </w:r>
          </w:p>
        </w:tc>
      </w:tr>
      <w:tr w:rsidR="00D72294" w:rsidRPr="00886E82" w:rsidTr="00D72294">
        <w:tc>
          <w:tcPr>
            <w:tcW w:w="81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</w:tcPr>
          <w:p w:rsidR="00D72294" w:rsidRPr="00886E82" w:rsidRDefault="00D72294" w:rsidP="00D72294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Разбор дорожных ситуаций на макете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макете рассматриваются дорожные ситуации, в которые попадают дети.</w:t>
            </w:r>
          </w:p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имитируемых улицах выставляются различные дорожные знаки, фигурки пешеходов и игрушечные машинки.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анализировать ситуации.</w:t>
            </w:r>
          </w:p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0D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0D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слышать и слушать друг друга.</w:t>
            </w:r>
          </w:p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выдвигать гипотезы и проверять их.</w:t>
            </w:r>
          </w:p>
          <w:p w:rsidR="00D72294" w:rsidRPr="000D3D73" w:rsidRDefault="00D72294" w:rsidP="00D72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морального сознания.</w:t>
            </w:r>
          </w:p>
        </w:tc>
      </w:tr>
      <w:tr w:rsidR="00D72294" w:rsidRPr="00886E82" w:rsidTr="00D72294">
        <w:tc>
          <w:tcPr>
            <w:tcW w:w="81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№4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на дороге.</w:t>
            </w:r>
          </w:p>
        </w:tc>
        <w:tc>
          <w:tcPr>
            <w:tcW w:w="3402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учащихся осознанное представление о причинах несчастных случаев и аварий на улицах и дорогах из-за типичных ошибок, воспитывать дисциплинированность, развивать умения, навыки и привычки безопасного поведения.</w:t>
            </w:r>
          </w:p>
        </w:tc>
        <w:tc>
          <w:tcPr>
            <w:tcW w:w="1985" w:type="dxa"/>
          </w:tcPr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проблемных ситуаций и пути их решения.</w:t>
            </w:r>
          </w:p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66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66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66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поведением партнёра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2294" w:rsidRPr="000D3D73" w:rsidRDefault="00D72294" w:rsidP="00D72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D72294" w:rsidRPr="00886E82" w:rsidTr="00D72294">
        <w:tc>
          <w:tcPr>
            <w:tcW w:w="81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</w:tcPr>
          <w:p w:rsidR="00D72294" w:rsidRPr="00886E82" w:rsidRDefault="00D72294" w:rsidP="00D72294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Дорожные знаки.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для пешеходов и велосипедистов.</w:t>
            </w:r>
          </w:p>
        </w:tc>
        <w:tc>
          <w:tcPr>
            <w:tcW w:w="1985" w:type="dxa"/>
          </w:tcPr>
          <w:p w:rsidR="00D72294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 постановка учебной цели</w:t>
            </w:r>
          </w:p>
        </w:tc>
      </w:tr>
      <w:tr w:rsidR="00D72294" w:rsidRPr="00886E82" w:rsidTr="00D72294">
        <w:tc>
          <w:tcPr>
            <w:tcW w:w="81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D72294" w:rsidRPr="00886E82" w:rsidRDefault="00D72294" w:rsidP="00D72294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дня  безопасности дорожного движения в классе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конкурс, викторина  на лучших знатоков правил дорожного движения.</w:t>
            </w:r>
          </w:p>
        </w:tc>
        <w:tc>
          <w:tcPr>
            <w:tcW w:w="1985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делать выводы и умозаключения.</w:t>
            </w:r>
          </w:p>
        </w:tc>
      </w:tr>
      <w:tr w:rsidR="00D72294" w:rsidRPr="00886E82" w:rsidTr="00D72294">
        <w:tc>
          <w:tcPr>
            <w:tcW w:w="81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Практическое занятие на специально размеченной площадке.</w:t>
            </w:r>
          </w:p>
        </w:tc>
        <w:tc>
          <w:tcPr>
            <w:tcW w:w="3402" w:type="dxa"/>
          </w:tcPr>
          <w:p w:rsidR="00D72294" w:rsidRPr="00886E82" w:rsidRDefault="00D72294" w:rsidP="00D72294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групп  </w:t>
            </w:r>
          </w:p>
          <w:p w:rsidR="00D72294" w:rsidRPr="00886E82" w:rsidRDefault="00D72294" w:rsidP="00D72294">
            <w:pPr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учучащихся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проезжей части на самокатах и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велосипедах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вижение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по тротуарам и пешеходным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переходам.Сигналы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регулировщика.</w:t>
            </w:r>
          </w:p>
        </w:tc>
        <w:tc>
          <w:tcPr>
            <w:tcW w:w="1985" w:type="dxa"/>
          </w:tcPr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аргументировать свою точку зрения.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учебное сотрудничество.</w:t>
            </w:r>
          </w:p>
        </w:tc>
      </w:tr>
      <w:tr w:rsidR="00D72294" w:rsidRPr="00886E82" w:rsidTr="00D72294">
        <w:tc>
          <w:tcPr>
            <w:tcW w:w="81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12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травм и первая помощь при них.</w:t>
            </w:r>
          </w:p>
        </w:tc>
        <w:tc>
          <w:tcPr>
            <w:tcW w:w="3402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по оказанию пострадавшим первой доврачебной помощи.</w:t>
            </w:r>
          </w:p>
        </w:tc>
        <w:tc>
          <w:tcPr>
            <w:tcW w:w="1985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обмен знаниями между членами группы  для принятия совместных решений.</w:t>
            </w:r>
          </w:p>
        </w:tc>
      </w:tr>
      <w:tr w:rsidR="00D72294" w:rsidRPr="00886E82" w:rsidTr="00D72294">
        <w:tc>
          <w:tcPr>
            <w:tcW w:w="81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12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пассажиров при неизбежности ДТП.</w:t>
            </w:r>
          </w:p>
        </w:tc>
        <w:tc>
          <w:tcPr>
            <w:tcW w:w="3402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участников и очевидцев дорожно-транспортного происшествия. Вызов скорой помощи. Возможность оказания первой доврачебной помощи.</w:t>
            </w:r>
          </w:p>
        </w:tc>
        <w:tc>
          <w:tcPr>
            <w:tcW w:w="1985" w:type="dxa"/>
          </w:tcPr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2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выражать свои мысли в соответствии с поставленными задачами.</w:t>
            </w:r>
            <w:proofErr w:type="gramEnd"/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94" w:rsidRPr="00886E82" w:rsidTr="00D72294">
        <w:tc>
          <w:tcPr>
            <w:tcW w:w="81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велосипедистов.</w:t>
            </w:r>
          </w:p>
        </w:tc>
        <w:tc>
          <w:tcPr>
            <w:tcW w:w="3402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место пользования велосипедами. Порядок движения на улицах и дорогах. Выбор безопасного пути движения. Отработка сигналов поворота и остановки рукой при движении на велосипеде.</w:t>
            </w:r>
          </w:p>
        </w:tc>
        <w:tc>
          <w:tcPr>
            <w:tcW w:w="1985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разные виды информации.</w:t>
            </w:r>
          </w:p>
        </w:tc>
      </w:tr>
      <w:tr w:rsidR="00D72294" w:rsidRPr="00886E82" w:rsidTr="00D72294">
        <w:tc>
          <w:tcPr>
            <w:tcW w:w="81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126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дорожных ситуаций.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дорожные ситуации: отвлечение внимания, закрытый обзор, «пустынная улица», пешеход стоит на проезжей части в зоне остановки на нерегулируемом пешеходном переходе, на углу перекрёстка, возле дома, пешеход идёт вдоль проезжей части. Рекомендации по правилам безопасного поведения.</w:t>
            </w:r>
          </w:p>
        </w:tc>
        <w:tc>
          <w:tcPr>
            <w:tcW w:w="1985" w:type="dxa"/>
          </w:tcPr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проблемных ситуаций и пути их решения.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 постановка учебной цели</w:t>
            </w:r>
          </w:p>
        </w:tc>
      </w:tr>
      <w:tr w:rsidR="00D72294" w:rsidRPr="00886E82" w:rsidTr="00D72294">
        <w:tc>
          <w:tcPr>
            <w:tcW w:w="81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12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упражнения, тренирующие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глазомер.</w:t>
            </w:r>
          </w:p>
        </w:tc>
        <w:tc>
          <w:tcPr>
            <w:tcW w:w="3402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Определение расстояния на глаз, оценка различных ситуаций, требующих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рассчитать  время и скорость сближения объектов.</w:t>
            </w:r>
          </w:p>
        </w:tc>
        <w:tc>
          <w:tcPr>
            <w:tcW w:w="1985" w:type="dxa"/>
          </w:tcPr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 методов информационног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поиска.</w:t>
            </w:r>
          </w:p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участвовать в коллективном осуждении проблем.</w:t>
            </w:r>
          </w:p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учебной цели.</w:t>
            </w:r>
          </w:p>
        </w:tc>
      </w:tr>
      <w:tr w:rsidR="00D72294" w:rsidRPr="00886E82" w:rsidTr="00D72294">
        <w:tc>
          <w:tcPr>
            <w:tcW w:w="81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и тормозной путь автомобиля.</w:t>
            </w:r>
          </w:p>
        </w:tc>
        <w:tc>
          <w:tcPr>
            <w:tcW w:w="3402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чего складывается остановочный путь автомобиля. Время реакции водителя. Тормозной путь автомобиля. Расчёт остановочного пути. 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влияющие на величину остановочного пути. Влияние погодных условий на безопасность дорожного движения. </w:t>
            </w:r>
          </w:p>
        </w:tc>
        <w:tc>
          <w:tcPr>
            <w:tcW w:w="1985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 и выделение необходимой информации</w:t>
            </w:r>
          </w:p>
        </w:tc>
      </w:tr>
      <w:tr w:rsidR="00D72294" w:rsidRPr="00886E82" w:rsidTr="00D72294">
        <w:tc>
          <w:tcPr>
            <w:tcW w:w="81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нарушение.</w:t>
            </w:r>
          </w:p>
        </w:tc>
        <w:tc>
          <w:tcPr>
            <w:tcW w:w="3402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дорожного движения – закон для всех, невыполнение которого предусматривает определённую ответственность. Глава 12 Кодекса РФ об административных правонарушениях. </w:t>
            </w:r>
          </w:p>
        </w:tc>
        <w:tc>
          <w:tcPr>
            <w:tcW w:w="1985" w:type="dxa"/>
          </w:tcPr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давать определение  понятиям.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самооценки.</w:t>
            </w:r>
          </w:p>
        </w:tc>
      </w:tr>
      <w:tr w:rsidR="00D72294" w:rsidRPr="00886E82" w:rsidTr="00D72294">
        <w:tc>
          <w:tcPr>
            <w:tcW w:w="81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</w:tcPr>
          <w:p w:rsidR="00D72294" w:rsidRPr="00886E82" w:rsidRDefault="00D72294" w:rsidP="00D722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соревнования по правилам безопасного поведения учащихся на улицах и дорогах.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и навыков использовать знания и представления, полученные на занятиях, в повседневной жизни.</w:t>
            </w:r>
          </w:p>
        </w:tc>
        <w:tc>
          <w:tcPr>
            <w:tcW w:w="1985" w:type="dxa"/>
          </w:tcPr>
          <w:p w:rsidR="00D72294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6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брать на себя инициативу.</w:t>
            </w:r>
          </w:p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морального сознания.</w:t>
            </w:r>
          </w:p>
        </w:tc>
      </w:tr>
      <w:tr w:rsidR="00D72294" w:rsidRPr="00886E82" w:rsidTr="00D72294">
        <w:tc>
          <w:tcPr>
            <w:tcW w:w="81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3402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всего курса в форме викторины, уроков вопросов и ответов.</w:t>
            </w:r>
          </w:p>
        </w:tc>
        <w:tc>
          <w:tcPr>
            <w:tcW w:w="1985" w:type="dxa"/>
          </w:tcPr>
          <w:p w:rsidR="00D72294" w:rsidRPr="00886E82" w:rsidRDefault="00D72294" w:rsidP="00D7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и оценка процесса и результатов деятельности.  </w:t>
            </w:r>
          </w:p>
        </w:tc>
      </w:tr>
    </w:tbl>
    <w:p w:rsidR="00D72294" w:rsidRPr="00886E82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94" w:rsidRPr="00BB0669" w:rsidRDefault="00D72294" w:rsidP="00D7229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B0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BB0669">
        <w:rPr>
          <w:rFonts w:ascii="Times New Roman" w:hAnsi="Times New Roman"/>
          <w:b/>
          <w:bCs/>
          <w:sz w:val="24"/>
          <w:szCs w:val="24"/>
        </w:rPr>
        <w:t xml:space="preserve">Учащиеся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BB0669">
        <w:rPr>
          <w:rFonts w:ascii="Times New Roman" w:hAnsi="Times New Roman"/>
          <w:b/>
          <w:bCs/>
          <w:sz w:val="24"/>
          <w:szCs w:val="24"/>
        </w:rPr>
        <w:t xml:space="preserve">-го </w:t>
      </w:r>
      <w:proofErr w:type="spellStart"/>
      <w:r w:rsidRPr="00BB0669">
        <w:rPr>
          <w:rFonts w:ascii="Times New Roman" w:hAnsi="Times New Roman"/>
          <w:b/>
          <w:bCs/>
          <w:sz w:val="24"/>
          <w:szCs w:val="24"/>
        </w:rPr>
        <w:t>классадолжны</w:t>
      </w:r>
      <w:proofErr w:type="spellEnd"/>
      <w:r w:rsidRPr="00BB0669">
        <w:rPr>
          <w:rFonts w:ascii="Times New Roman" w:hAnsi="Times New Roman"/>
          <w:b/>
          <w:bCs/>
          <w:sz w:val="24"/>
          <w:szCs w:val="24"/>
        </w:rPr>
        <w:t xml:space="preserve"> знать:</w:t>
      </w:r>
    </w:p>
    <w:p w:rsidR="00D72294" w:rsidRPr="00BB0669" w:rsidRDefault="00D72294" w:rsidP="00D72294">
      <w:pPr>
        <w:pStyle w:val="a8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что такое остановочный и тормозной путь, как он изменяется и от каких факторов зависит;</w:t>
      </w:r>
    </w:p>
    <w:p w:rsidR="00D72294" w:rsidRPr="00BB0669" w:rsidRDefault="00D72294" w:rsidP="00D722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B0669">
        <w:rPr>
          <w:rFonts w:ascii="Times New Roman" w:hAnsi="Times New Roman"/>
          <w:b/>
          <w:sz w:val="24"/>
          <w:szCs w:val="24"/>
        </w:rPr>
        <w:t>Правила:</w:t>
      </w:r>
    </w:p>
    <w:p w:rsidR="00D72294" w:rsidRPr="00BB0669" w:rsidRDefault="00D72294" w:rsidP="00D72294">
      <w:pPr>
        <w:pStyle w:val="a8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перехода дорог с двусторонним и односторонним движением;</w:t>
      </w:r>
    </w:p>
    <w:p w:rsidR="00D72294" w:rsidRPr="00BB0669" w:rsidRDefault="00D72294" w:rsidP="00D72294">
      <w:pPr>
        <w:pStyle w:val="a8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перехода улиц и дорог при высадке из общественного транспорта;</w:t>
      </w:r>
    </w:p>
    <w:p w:rsidR="00D72294" w:rsidRPr="00BB0669" w:rsidRDefault="00D72294" w:rsidP="00D72294">
      <w:pPr>
        <w:pStyle w:val="a8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перехода железной дороги.</w:t>
      </w:r>
    </w:p>
    <w:p w:rsidR="00D72294" w:rsidRPr="00BB0669" w:rsidRDefault="00D72294" w:rsidP="00D722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B0669">
        <w:rPr>
          <w:rFonts w:ascii="Times New Roman" w:hAnsi="Times New Roman"/>
          <w:b/>
          <w:sz w:val="24"/>
          <w:szCs w:val="24"/>
        </w:rPr>
        <w:lastRenderedPageBreak/>
        <w:t xml:space="preserve">Учащиеся </w:t>
      </w:r>
      <w:r>
        <w:rPr>
          <w:rFonts w:ascii="Times New Roman" w:hAnsi="Times New Roman"/>
          <w:b/>
          <w:sz w:val="24"/>
          <w:szCs w:val="24"/>
        </w:rPr>
        <w:t>4</w:t>
      </w:r>
      <w:r w:rsidRPr="00BB0669">
        <w:rPr>
          <w:rFonts w:ascii="Times New Roman" w:hAnsi="Times New Roman"/>
          <w:b/>
          <w:sz w:val="24"/>
          <w:szCs w:val="24"/>
        </w:rPr>
        <w:t>-го класса должны уметь:</w:t>
      </w:r>
    </w:p>
    <w:p w:rsidR="00D72294" w:rsidRPr="00BB0669" w:rsidRDefault="00D72294" w:rsidP="00D72294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ориентироваться в дорожной обстановке при переходе улиц и дорог с двусторонним и односторонним движением, наличием трамвайных путей;</w:t>
      </w:r>
    </w:p>
    <w:p w:rsidR="00D72294" w:rsidRPr="00BB0669" w:rsidRDefault="00D72294" w:rsidP="00D72294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переходить железнодорожные пути;</w:t>
      </w:r>
    </w:p>
    <w:p w:rsidR="00D72294" w:rsidRPr="00BB0669" w:rsidRDefault="00D72294" w:rsidP="00D72294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переходить регулируемые и нерегулируемые перекрестки;</w:t>
      </w:r>
    </w:p>
    <w:p w:rsidR="00D72294" w:rsidRPr="00BB0669" w:rsidRDefault="00D72294" w:rsidP="00D72294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осуществлять посадку и высадку из общественного транспорта.</w:t>
      </w:r>
    </w:p>
    <w:p w:rsidR="00D72294" w:rsidRPr="00886E82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94" w:rsidRPr="00886E82" w:rsidRDefault="00D72294" w:rsidP="00D72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94" w:rsidRPr="00236C80" w:rsidRDefault="00D72294" w:rsidP="00D72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результаты.</w:t>
      </w:r>
    </w:p>
    <w:p w:rsidR="00D72294" w:rsidRPr="00236C80" w:rsidRDefault="00D72294" w:rsidP="00D72294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36C80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Сокращение количества ДТП с участием обучающихся 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Повышение уровня теоретических знаний по ПДД 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Освещение результатов деятельности в школьных СМИ (постоянно действующий уголок безопасности дорожного движения) </w:t>
      </w:r>
    </w:p>
    <w:p w:rsidR="00D72294" w:rsidRDefault="00D72294" w:rsidP="00D72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2294" w:rsidRPr="00236C80" w:rsidRDefault="00D72294" w:rsidP="00D72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2294" w:rsidRPr="00236C80" w:rsidRDefault="00D72294" w:rsidP="00D72294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236C80">
        <w:rPr>
          <w:rFonts w:ascii="Times New Roman" w:hAnsi="Times New Roman" w:cs="Times New Roman"/>
          <w:b/>
          <w:bCs/>
          <w:color w:val="0070C0"/>
          <w:sz w:val="32"/>
          <w:szCs w:val="32"/>
        </w:rPr>
        <w:t>Вопросы итогового контроля знаний учащихся</w:t>
      </w:r>
    </w:p>
    <w:p w:rsidR="00D72294" w:rsidRPr="00236C80" w:rsidRDefault="00D72294" w:rsidP="00D72294">
      <w:pPr>
        <w:pStyle w:val="a8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D72294" w:rsidRPr="00236C80" w:rsidRDefault="00D72294" w:rsidP="00D72294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Назови участников дорожного движения.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Перечисли машины, которые можно отнести к общественному транспорту.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Назови части городской (загородной) дороги.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Продолжи предложение: «Улица с двусторонним движением – это улица, по которой …»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 называется место, где пересекаются улицы?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Назовите типы перекрёстков.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бывают пешеходные переходы?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Расскажи свой путь «Дом – школа»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Перечисли обязанности пешеходов (пассажиров).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Где следует ожидать общественный транспорт?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Расскажите о правилах посадки в общественный транспорт.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Расскажите о правилах выхода из общественного транспорта.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Где безопаснее переходить дорогу после выхода из автобуса (троллейбуса, трамвая)?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Что такое «зебра»?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Что такое «островок безопасности»?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Какими знаками обозначаются пешеходные переходы?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Какие бывают пешеходные переходы?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Как перейти улицу, где нет пешеходного перехода?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Как найти и определить безопасный ближайший переход улицы (дороги)?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Почему нельзя перебегать дорогу перед близко идущим транспортом?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должны ходить пешеходы?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Назови дорожные знаки, которые можно увидеть на переходах.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дорожные знаки тебе известны?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Чем отличается регулируемый перекрёсток от </w:t>
      </w:r>
      <w:proofErr w:type="gramStart"/>
      <w:r w:rsidRPr="00236C80">
        <w:rPr>
          <w:rFonts w:ascii="Times New Roman" w:hAnsi="Times New Roman" w:cs="Times New Roman"/>
          <w:sz w:val="24"/>
          <w:szCs w:val="24"/>
        </w:rPr>
        <w:t>нерегулируемого</w:t>
      </w:r>
      <w:proofErr w:type="gramEnd"/>
      <w:r w:rsidRPr="00236C80">
        <w:rPr>
          <w:rFonts w:ascii="Times New Roman" w:hAnsi="Times New Roman" w:cs="Times New Roman"/>
          <w:sz w:val="24"/>
          <w:szCs w:val="24"/>
        </w:rPr>
        <w:t>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lastRenderedPageBreak/>
        <w:t xml:space="preserve"> Какие бывают светофоры?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Что означает каждый сигнал светофора?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Может ли после красного светофора сразу загореться зелёный?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Чьи сигналы важнее: светофора или регулировщика?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Какое движение называют правосторонним и почему?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Что влияет на выбор безопасного пути к другу, в магазин, кинотеатр, библиотеку, на спортивную площадку?</w:t>
      </w:r>
    </w:p>
    <w:p w:rsidR="00D72294" w:rsidRPr="00236C80" w:rsidRDefault="00D72294" w:rsidP="00D72294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2294" w:rsidRPr="00236C80" w:rsidRDefault="00D72294" w:rsidP="00D72294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2294" w:rsidRPr="00236C80" w:rsidRDefault="00D72294" w:rsidP="00D72294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2294" w:rsidRDefault="00D72294" w:rsidP="00D72294">
      <w:pPr>
        <w:pStyle w:val="a8"/>
        <w:ind w:left="502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72294" w:rsidRDefault="00D72294" w:rsidP="00D72294">
      <w:pPr>
        <w:pStyle w:val="a8"/>
        <w:ind w:left="502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72294" w:rsidRPr="00236C80" w:rsidRDefault="00D72294" w:rsidP="00D72294">
      <w:pPr>
        <w:pStyle w:val="a8"/>
        <w:ind w:left="502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36C80">
        <w:rPr>
          <w:rFonts w:ascii="Times New Roman" w:hAnsi="Times New Roman" w:cs="Times New Roman"/>
          <w:b/>
          <w:color w:val="0000FF"/>
          <w:sz w:val="24"/>
          <w:szCs w:val="24"/>
        </w:rPr>
        <w:t>Диагностические материалы по теоретической части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</w:p>
    <w:p w:rsidR="00D72294" w:rsidRPr="00236C80" w:rsidRDefault="00D72294" w:rsidP="00D72294">
      <w:pPr>
        <w:pStyle w:val="a8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6C80">
        <w:rPr>
          <w:rFonts w:ascii="Times New Roman" w:hAnsi="Times New Roman" w:cs="Times New Roman"/>
          <w:sz w:val="24"/>
          <w:szCs w:val="24"/>
          <w:u w:val="single"/>
        </w:rPr>
        <w:t>Контрольные вопросы:</w:t>
      </w:r>
    </w:p>
    <w:p w:rsidR="00D72294" w:rsidRPr="00236C80" w:rsidRDefault="00D72294" w:rsidP="00D72294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C80">
        <w:rPr>
          <w:rFonts w:ascii="Times New Roman" w:hAnsi="Times New Roman" w:cs="Times New Roman"/>
          <w:b/>
          <w:sz w:val="24"/>
          <w:szCs w:val="24"/>
          <w:u w:val="single"/>
        </w:rPr>
        <w:t>1 класс.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Кого называют пешеходом?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Что такое транспорт?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предназначен тротуар?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Что такое перекресток?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служат ПДД?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служит проезжая часть?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надо переходить улицу?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нужно остановиться, если не успели закончить переход улицы?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можно играть?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 нужно вести себя на улице?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Кому дает команды пешеходный светофор?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При каком сигнале светофора можно переходить улицу?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Что должен делать пешеход при красном сигнале светофора?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Зачем нужны дорожные знаки?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В каких местах устанавливается знак «Дети»?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можно кататься на велосипеде?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Почему опасно цепляться за автомобили?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Почему на санках нельзя кататься на улице?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нужно ожидать общественный транспорт?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Когда можно начинать посадку в общественный транспорт?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 нужно себя вести в общественном транспорте?</w:t>
      </w:r>
    </w:p>
    <w:p w:rsidR="00D72294" w:rsidRPr="00236C80" w:rsidRDefault="00D72294" w:rsidP="00D72294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2294" w:rsidRPr="00236C80" w:rsidRDefault="00D72294" w:rsidP="00D72294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C80">
        <w:rPr>
          <w:rFonts w:ascii="Times New Roman" w:hAnsi="Times New Roman" w:cs="Times New Roman"/>
          <w:b/>
          <w:sz w:val="24"/>
          <w:szCs w:val="24"/>
          <w:u w:val="single"/>
        </w:rPr>
        <w:t>2 класс.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Почему нужно всегда соблюдать ПДД?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 вы поступаете, когда нужно перейти улицу?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дорожные знаки помогают пешеходу?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служит дорога?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улицы называются улицами с односторонним движением?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предназначен тротуар?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служит проезжая часть?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нужна обочина на дороге?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транспортные средства вы знаете?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и как ходить по улице, если нет тротуара?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Каковы особенности движения пешеходов?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Каковы правила движения пешеходов на загородных дорогах?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В какую сторону нужно посмотреть, дойдя до середины улицы?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 нужно идти по пешеходному переходу?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lastRenderedPageBreak/>
        <w:t>Какие знаки устанавливаются на пешеходных переходах?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В каких местах можно переходить дорогу?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Можно ли переходить улицу при желтом сигнале светофора?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Кому дает команды пешеходный светофор?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При каком сигнале светофора можно переходить дорогу?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Что надо делать, если желтый сигнал светофора загорелся, когда ты дошел до середины улицы?</w:t>
      </w:r>
    </w:p>
    <w:p w:rsidR="00D72294" w:rsidRPr="00236C80" w:rsidRDefault="00D72294" w:rsidP="00D72294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2294" w:rsidRPr="00236C80" w:rsidRDefault="00D72294" w:rsidP="00D72294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C80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Что понимается под улицей, и на какие части она делится?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Какие вы знаете элементы дороги? 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Для чего служат тротуары и каков порядок движения по ним?          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Пешеходы, двигаясь навстречу друг другу, должны в каждом направлении придерживаться правой стороны?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и для чего устанавливаются металлические ограждения тротуара?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Зачем </w:t>
      </w:r>
      <w:proofErr w:type="gramStart"/>
      <w:r w:rsidRPr="00236C80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236C80">
        <w:rPr>
          <w:rFonts w:ascii="Times New Roman" w:hAnsi="Times New Roman" w:cs="Times New Roman"/>
          <w:sz w:val="24"/>
          <w:szCs w:val="24"/>
        </w:rPr>
        <w:t xml:space="preserve"> обочина и кювет?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Как отличить главную дорогу от </w:t>
      </w:r>
      <w:proofErr w:type="gramStart"/>
      <w:r w:rsidRPr="00236C80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236C8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Что значит: улица односторонняя и двусторонняя? 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Что нужно сделать пешеходу, прежде чем перейти дорогу?</w:t>
      </w:r>
    </w:p>
    <w:p w:rsidR="00D72294" w:rsidRPr="00236C80" w:rsidRDefault="00D72294" w:rsidP="00D72294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72294" w:rsidRPr="00236C80" w:rsidRDefault="00D72294" w:rsidP="00D72294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C80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нужны дорожные знаки?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и как устанавливаются дорожные знаки?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На какие группы делятся все дорожные знаки?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знаки для пешеходов есть в группе запрещающих знаков?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  знаки   для   пешеходов   входят   в   группу   информационно-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указательных знаков?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знаки для велосипедистов вы знаете, и к каким группам они относятся?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Какой знак для водителей устанавливается перед пешеходным переходом?</w:t>
      </w:r>
    </w:p>
    <w:p w:rsidR="00D72294" w:rsidRPr="00236C80" w:rsidRDefault="00D72294" w:rsidP="00D72294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Какой знак для водителей устанавливается в районе школ, детских садов?</w:t>
      </w:r>
    </w:p>
    <w:p w:rsidR="00D72294" w:rsidRDefault="00D72294" w:rsidP="00D72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294" w:rsidRDefault="00D72294" w:rsidP="00D72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294" w:rsidRPr="00E2549C" w:rsidRDefault="00D72294" w:rsidP="00D72294">
      <w:pPr>
        <w:spacing w:after="0" w:line="240" w:lineRule="auto"/>
        <w:jc w:val="both"/>
        <w:rPr>
          <w:rFonts w:ascii="Times New Roman" w:hAnsi="Times New Roman"/>
          <w:b/>
        </w:rPr>
      </w:pPr>
      <w:r w:rsidRPr="00E2549C">
        <w:rPr>
          <w:rFonts w:ascii="Times New Roman" w:hAnsi="Times New Roman"/>
          <w:b/>
        </w:rPr>
        <w:t xml:space="preserve">Олимпиада по </w:t>
      </w:r>
      <w:r>
        <w:rPr>
          <w:rFonts w:ascii="Times New Roman" w:hAnsi="Times New Roman"/>
          <w:b/>
        </w:rPr>
        <w:t>П</w:t>
      </w:r>
      <w:r w:rsidRPr="00E2549C">
        <w:rPr>
          <w:rFonts w:ascii="Times New Roman" w:hAnsi="Times New Roman"/>
          <w:b/>
        </w:rPr>
        <w:t>равилам дорожного движения. Категория: пешеход.</w:t>
      </w:r>
    </w:p>
    <w:p w:rsidR="00D72294" w:rsidRDefault="00D72294" w:rsidP="00D72294">
      <w:pPr>
        <w:spacing w:after="0" w:line="240" w:lineRule="auto"/>
        <w:jc w:val="center"/>
        <w:rPr>
          <w:rFonts w:ascii="Times New Roman" w:hAnsi="Times New Roman"/>
          <w:b/>
        </w:rPr>
      </w:pPr>
      <w:r w:rsidRPr="00E2549C">
        <w:rPr>
          <w:rFonts w:ascii="Times New Roman" w:hAnsi="Times New Roman"/>
          <w:b/>
        </w:rPr>
        <w:t>2 класс</w:t>
      </w:r>
    </w:p>
    <w:p w:rsidR="00D72294" w:rsidRPr="00E2549C" w:rsidRDefault="00D72294" w:rsidP="00D722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72294" w:rsidRPr="00E2549C" w:rsidRDefault="00D72294" w:rsidP="00D72294">
      <w:pPr>
        <w:numPr>
          <w:ilvl w:val="0"/>
          <w:numId w:val="31"/>
        </w:numPr>
        <w:spacing w:after="0" w:line="240" w:lineRule="auto"/>
        <w:ind w:left="0" w:hanging="11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 xml:space="preserve">Что означает термин  </w:t>
      </w:r>
      <w:r w:rsidRPr="00E2549C">
        <w:rPr>
          <w:rFonts w:ascii="Times New Roman" w:hAnsi="Times New Roman"/>
          <w:b/>
          <w:color w:val="000000"/>
          <w:u w:val="single"/>
        </w:rPr>
        <w:t>«проезжая часть»</w:t>
      </w:r>
      <w:proofErr w:type="gramStart"/>
      <w:r w:rsidRPr="00E2549C">
        <w:rPr>
          <w:rFonts w:ascii="Times New Roman" w:hAnsi="Times New Roman"/>
          <w:b/>
          <w:color w:val="000000"/>
        </w:rPr>
        <w:t xml:space="preserve"> ?</w:t>
      </w:r>
      <w:proofErr w:type="gramEnd"/>
    </w:p>
    <w:p w:rsidR="00D72294" w:rsidRDefault="00D72294" w:rsidP="00D72294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Р</w:t>
      </w:r>
      <w:r w:rsidRPr="00E2549C">
        <w:rPr>
          <w:rFonts w:ascii="Times New Roman" w:hAnsi="Times New Roman"/>
          <w:color w:val="000000"/>
        </w:rPr>
        <w:t>асстояние между зданиями, включая тротуары;</w:t>
      </w:r>
    </w:p>
    <w:p w:rsidR="00D72294" w:rsidRDefault="00D72294" w:rsidP="00D72294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Ч</w:t>
      </w:r>
      <w:r w:rsidRPr="00E2549C">
        <w:rPr>
          <w:rFonts w:ascii="Times New Roman" w:hAnsi="Times New Roman"/>
          <w:color w:val="000000"/>
        </w:rPr>
        <w:t>асть   дороги, предназначенная для движения всех участников дорожного движения;</w:t>
      </w:r>
    </w:p>
    <w:p w:rsidR="00D72294" w:rsidRDefault="00D72294" w:rsidP="00D7229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Э</w:t>
      </w:r>
      <w:r w:rsidRPr="00E2549C">
        <w:rPr>
          <w:rFonts w:ascii="Times New Roman" w:hAnsi="Times New Roman"/>
          <w:color w:val="000000"/>
        </w:rPr>
        <w:t>лемент  дороги, предназначенный для движения безрельсовых транспортных средств.</w:t>
      </w:r>
    </w:p>
    <w:p w:rsidR="00D72294" w:rsidRPr="00E2549C" w:rsidRDefault="00D72294" w:rsidP="00D7229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72294" w:rsidRPr="008C63DC" w:rsidRDefault="00D72294" w:rsidP="00D72294">
      <w:pPr>
        <w:pStyle w:val="a8"/>
        <w:numPr>
          <w:ilvl w:val="0"/>
          <w:numId w:val="31"/>
        </w:numPr>
        <w:tabs>
          <w:tab w:val="num" w:pos="0"/>
        </w:tabs>
        <w:spacing w:after="0" w:line="240" w:lineRule="auto"/>
        <w:ind w:left="0" w:hanging="11"/>
        <w:rPr>
          <w:rFonts w:ascii="Times New Roman" w:hAnsi="Times New Roman"/>
          <w:b/>
          <w:color w:val="000000"/>
        </w:rPr>
      </w:pPr>
      <w:r w:rsidRPr="008C63DC">
        <w:rPr>
          <w:rFonts w:ascii="Times New Roman" w:hAnsi="Times New Roman"/>
          <w:b/>
          <w:color w:val="000000"/>
        </w:rPr>
        <w:t>Где должны идти пешеходы в населённом пункте?</w:t>
      </w:r>
    </w:p>
    <w:p w:rsidR="00D72294" w:rsidRPr="008C63DC" w:rsidRDefault="00D72294" w:rsidP="00D72294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b/>
          <w:color w:val="000000"/>
        </w:rPr>
        <w:t xml:space="preserve">. </w:t>
      </w:r>
      <w:r w:rsidRPr="008C63DC">
        <w:rPr>
          <w:rFonts w:ascii="Times New Roman" w:hAnsi="Times New Roman"/>
          <w:color w:val="000000"/>
        </w:rPr>
        <w:t>По бордюру</w:t>
      </w:r>
    </w:p>
    <w:p w:rsidR="00D72294" w:rsidRPr="008C63DC" w:rsidRDefault="00D72294" w:rsidP="00D72294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 w:rsidRPr="008C63DC">
        <w:rPr>
          <w:rFonts w:ascii="Times New Roman" w:hAnsi="Times New Roman"/>
          <w:color w:val="000000"/>
        </w:rPr>
        <w:t>. По тротуару</w:t>
      </w:r>
    </w:p>
    <w:p w:rsidR="00D72294" w:rsidRDefault="00D72294" w:rsidP="00D72294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 w:rsidRPr="008C63DC">
        <w:rPr>
          <w:rFonts w:ascii="Times New Roman" w:hAnsi="Times New Roman"/>
          <w:color w:val="000000"/>
        </w:rPr>
        <w:t>. По проезжей части</w:t>
      </w:r>
    </w:p>
    <w:p w:rsidR="00D72294" w:rsidRDefault="00D72294" w:rsidP="00D72294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</w:p>
    <w:p w:rsidR="00D72294" w:rsidRPr="008C63DC" w:rsidRDefault="00D72294" w:rsidP="00D72294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3</w:t>
      </w:r>
      <w:r>
        <w:rPr>
          <w:rFonts w:ascii="Times New Roman" w:hAnsi="Times New Roman"/>
          <w:color w:val="000000"/>
        </w:rPr>
        <w:t xml:space="preserve">. </w:t>
      </w:r>
      <w:r w:rsidRPr="00E2549C">
        <w:rPr>
          <w:rFonts w:ascii="Times New Roman" w:hAnsi="Times New Roman"/>
          <w:b/>
          <w:color w:val="000000"/>
        </w:rPr>
        <w:t xml:space="preserve">Кого называют   </w:t>
      </w:r>
      <w:r w:rsidRPr="00E2549C">
        <w:rPr>
          <w:rFonts w:ascii="Times New Roman" w:hAnsi="Times New Roman"/>
          <w:b/>
          <w:color w:val="000000"/>
          <w:u w:val="single"/>
        </w:rPr>
        <w:t>«водителем»</w:t>
      </w:r>
      <w:r w:rsidRPr="00E2549C">
        <w:rPr>
          <w:rFonts w:ascii="Times New Roman" w:hAnsi="Times New Roman"/>
          <w:b/>
          <w:color w:val="000000"/>
        </w:rPr>
        <w:t>?</w:t>
      </w:r>
    </w:p>
    <w:p w:rsidR="00D72294" w:rsidRPr="00E2549C" w:rsidRDefault="00D72294" w:rsidP="00D72294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Л</w:t>
      </w:r>
      <w:r w:rsidRPr="00E2549C">
        <w:rPr>
          <w:rFonts w:ascii="Times New Roman" w:hAnsi="Times New Roman"/>
          <w:color w:val="000000"/>
        </w:rPr>
        <w:t>ицо, управляющее инвалидной коляской без двигателя;</w:t>
      </w:r>
    </w:p>
    <w:p w:rsidR="00D72294" w:rsidRPr="00E2549C" w:rsidRDefault="00D72294" w:rsidP="00D72294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Л</w:t>
      </w:r>
      <w:r w:rsidRPr="00E2549C">
        <w:rPr>
          <w:rFonts w:ascii="Times New Roman" w:hAnsi="Times New Roman"/>
          <w:color w:val="000000"/>
        </w:rPr>
        <w:t>ицо,  управляющее каким-либо транспортным средством;</w:t>
      </w:r>
    </w:p>
    <w:p w:rsidR="00D72294" w:rsidRDefault="00D72294" w:rsidP="00D72294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Л</w:t>
      </w:r>
      <w:r w:rsidRPr="00E2549C">
        <w:rPr>
          <w:rFonts w:ascii="Times New Roman" w:hAnsi="Times New Roman"/>
          <w:color w:val="000000"/>
        </w:rPr>
        <w:t>ицо, ведущее велосипед.</w:t>
      </w:r>
    </w:p>
    <w:p w:rsidR="00D72294" w:rsidRDefault="00D72294" w:rsidP="00D72294">
      <w:pPr>
        <w:spacing w:after="0" w:line="240" w:lineRule="auto"/>
        <w:rPr>
          <w:rFonts w:ascii="Times New Roman" w:hAnsi="Times New Roman"/>
          <w:color w:val="000000"/>
        </w:rPr>
      </w:pPr>
    </w:p>
    <w:p w:rsidR="00D72294" w:rsidRDefault="00D72294" w:rsidP="00D72294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4.</w:t>
      </w:r>
      <w:r w:rsidRPr="008C63DC">
        <w:rPr>
          <w:rFonts w:ascii="Times New Roman" w:hAnsi="Times New Roman"/>
          <w:b/>
          <w:color w:val="000000"/>
        </w:rPr>
        <w:t xml:space="preserve">Сколько сигналов у пешеходного светофора? </w:t>
      </w:r>
    </w:p>
    <w:p w:rsidR="00D72294" w:rsidRPr="008C63DC" w:rsidRDefault="00D72294" w:rsidP="00D72294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А. </w:t>
      </w:r>
      <w:r>
        <w:rPr>
          <w:rFonts w:ascii="Times New Roman" w:hAnsi="Times New Roman"/>
          <w:color w:val="000000"/>
        </w:rPr>
        <w:t>Два</w:t>
      </w:r>
      <w:r>
        <w:rPr>
          <w:rFonts w:ascii="Times New Roman" w:hAnsi="Times New Roman"/>
          <w:b/>
          <w:color w:val="000000"/>
        </w:rPr>
        <w:t xml:space="preserve">          Б. </w:t>
      </w:r>
      <w:r w:rsidRPr="00AC22F0">
        <w:rPr>
          <w:rFonts w:ascii="Times New Roman" w:hAnsi="Times New Roman"/>
          <w:color w:val="000000"/>
        </w:rPr>
        <w:t xml:space="preserve">Три </w:t>
      </w:r>
      <w:r>
        <w:rPr>
          <w:rFonts w:ascii="Times New Roman" w:hAnsi="Times New Roman"/>
          <w:b/>
          <w:color w:val="000000"/>
        </w:rPr>
        <w:t xml:space="preserve">             В. </w:t>
      </w:r>
      <w:r w:rsidRPr="00AC22F0">
        <w:rPr>
          <w:rFonts w:ascii="Times New Roman" w:hAnsi="Times New Roman"/>
          <w:color w:val="000000"/>
        </w:rPr>
        <w:t>Четыре</w:t>
      </w:r>
    </w:p>
    <w:p w:rsidR="00D72294" w:rsidRPr="008C63DC" w:rsidRDefault="00D72294" w:rsidP="00D72294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D72294" w:rsidRPr="00E2549C" w:rsidRDefault="00D72294" w:rsidP="00D72294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 xml:space="preserve">5. </w:t>
      </w:r>
      <w:r w:rsidRPr="00E2549C">
        <w:rPr>
          <w:rFonts w:ascii="Times New Roman" w:hAnsi="Times New Roman"/>
          <w:b/>
          <w:color w:val="000000"/>
        </w:rPr>
        <w:t>Как могут наказать человека, который портит дорожные знаки?</w:t>
      </w:r>
    </w:p>
    <w:p w:rsidR="00D72294" w:rsidRPr="00E2549C" w:rsidRDefault="00D72294" w:rsidP="00D72294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Н</w:t>
      </w:r>
      <w:r w:rsidRPr="00E2549C">
        <w:rPr>
          <w:rFonts w:ascii="Times New Roman" w:hAnsi="Times New Roman"/>
          <w:color w:val="000000"/>
        </w:rPr>
        <w:t>икак</w:t>
      </w:r>
      <w:proofErr w:type="gramStart"/>
      <w:r w:rsidRPr="00E2549C">
        <w:rPr>
          <w:rFonts w:ascii="Times New Roman" w:hAnsi="Times New Roman"/>
          <w:color w:val="000000"/>
        </w:rPr>
        <w:t>;</w:t>
      </w:r>
      <w:r w:rsidRPr="00AE3166">
        <w:rPr>
          <w:rFonts w:ascii="Times New Roman" w:hAnsi="Times New Roman"/>
          <w:b/>
          <w:color w:val="000000"/>
        </w:rPr>
        <w:t>Б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О</w:t>
      </w:r>
      <w:r w:rsidRPr="00E2549C">
        <w:rPr>
          <w:rFonts w:ascii="Times New Roman" w:hAnsi="Times New Roman"/>
          <w:color w:val="000000"/>
        </w:rPr>
        <w:t>штрафовать;</w:t>
      </w:r>
      <w:r w:rsidRPr="00AE3166">
        <w:rPr>
          <w:rFonts w:ascii="Times New Roman" w:hAnsi="Times New Roman"/>
          <w:b/>
          <w:color w:val="000000"/>
        </w:rPr>
        <w:t>В</w:t>
      </w:r>
      <w:proofErr w:type="spellEnd"/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осадить в тюрьму.</w:t>
      </w:r>
    </w:p>
    <w:p w:rsidR="00D72294" w:rsidRPr="00E2549C" w:rsidRDefault="00D72294" w:rsidP="00D72294">
      <w:pPr>
        <w:spacing w:after="0" w:line="240" w:lineRule="auto"/>
        <w:ind w:left="300"/>
        <w:rPr>
          <w:rFonts w:ascii="Times New Roman" w:hAnsi="Times New Roman"/>
          <w:color w:val="000000"/>
        </w:rPr>
      </w:pPr>
    </w:p>
    <w:p w:rsidR="00D72294" w:rsidRPr="008C63DC" w:rsidRDefault="00D72294" w:rsidP="00D72294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C63DC">
        <w:rPr>
          <w:rFonts w:ascii="Times New Roman" w:hAnsi="Times New Roman"/>
          <w:b/>
          <w:color w:val="000000"/>
        </w:rPr>
        <w:t>Где разрешается кататься на санках или лыжах?</w:t>
      </w:r>
    </w:p>
    <w:p w:rsidR="00D72294" w:rsidRPr="00E2549C" w:rsidRDefault="00D72294" w:rsidP="00D72294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о дороге, предназначенной для пешеходов;</w:t>
      </w:r>
    </w:p>
    <w:p w:rsidR="00D72294" w:rsidRPr="00E2549C" w:rsidRDefault="00D72294" w:rsidP="00D72294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о правой стороне проезжей части;</w:t>
      </w:r>
    </w:p>
    <w:p w:rsidR="00D72294" w:rsidRPr="00E2549C" w:rsidRDefault="00D72294" w:rsidP="00D72294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. В </w:t>
      </w:r>
      <w:r w:rsidRPr="00E2549C">
        <w:rPr>
          <w:rFonts w:ascii="Times New Roman" w:hAnsi="Times New Roman"/>
          <w:color w:val="000000"/>
        </w:rPr>
        <w:t>специально отведенных местах.</w:t>
      </w:r>
    </w:p>
    <w:p w:rsidR="00D72294" w:rsidRDefault="00D72294" w:rsidP="00D72294">
      <w:pPr>
        <w:spacing w:after="0" w:line="240" w:lineRule="auto"/>
        <w:rPr>
          <w:rFonts w:ascii="Times New Roman" w:hAnsi="Times New Roman"/>
          <w:color w:val="000000"/>
        </w:rPr>
      </w:pPr>
    </w:p>
    <w:p w:rsidR="00D72294" w:rsidRPr="008C63DC" w:rsidRDefault="00D72294" w:rsidP="00D72294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C63DC">
        <w:rPr>
          <w:rFonts w:ascii="Times New Roman" w:hAnsi="Times New Roman"/>
          <w:b/>
          <w:color w:val="000000"/>
        </w:rPr>
        <w:t>Где следует переходить дорогу, если нет знака «пешеходный переход»?</w:t>
      </w:r>
    </w:p>
    <w:p w:rsidR="00D72294" w:rsidRPr="00E2549C" w:rsidRDefault="00D72294" w:rsidP="00D72294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Н</w:t>
      </w:r>
      <w:r w:rsidRPr="00E2549C">
        <w:rPr>
          <w:rFonts w:ascii="Times New Roman" w:hAnsi="Times New Roman"/>
          <w:color w:val="000000"/>
        </w:rPr>
        <w:t>а перекрестке по линии тротуаров или обочины;</w:t>
      </w:r>
    </w:p>
    <w:p w:rsidR="00D72294" w:rsidRPr="00E2549C" w:rsidRDefault="00D72294" w:rsidP="00D72294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В </w:t>
      </w:r>
      <w:r w:rsidRPr="00E2549C">
        <w:rPr>
          <w:rFonts w:ascii="Times New Roman" w:hAnsi="Times New Roman"/>
          <w:color w:val="000000"/>
        </w:rPr>
        <w:t>любом месте, если по близости нет перекрестка и дорога просматривается в обе стороны;</w:t>
      </w:r>
    </w:p>
    <w:p w:rsidR="00D72294" w:rsidRDefault="00D72294" w:rsidP="00D72294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 xml:space="preserve">о всех вышеперечисленных случаях. </w:t>
      </w:r>
    </w:p>
    <w:p w:rsidR="00D72294" w:rsidRPr="00E2549C" w:rsidRDefault="00D72294" w:rsidP="00D72294">
      <w:pPr>
        <w:spacing w:after="0" w:line="240" w:lineRule="auto"/>
        <w:rPr>
          <w:rFonts w:ascii="Times New Roman" w:hAnsi="Times New Roman"/>
          <w:color w:val="000000"/>
        </w:rPr>
      </w:pPr>
    </w:p>
    <w:p w:rsidR="00D72294" w:rsidRPr="00E2549C" w:rsidRDefault="00D72294" w:rsidP="00D72294">
      <w:pPr>
        <w:numPr>
          <w:ilvl w:val="0"/>
          <w:numId w:val="32"/>
        </w:numPr>
        <w:tabs>
          <w:tab w:val="num" w:pos="0"/>
          <w:tab w:val="left" w:pos="284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>В каком случае разрешается переходить дорогу в произвольном месте?</w:t>
      </w:r>
    </w:p>
    <w:p w:rsidR="00D72294" w:rsidRPr="00E2549C" w:rsidRDefault="00D72294" w:rsidP="00D72294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>сегда, если это безопасно;</w:t>
      </w:r>
    </w:p>
    <w:p w:rsidR="00D72294" w:rsidRPr="00E2549C" w:rsidRDefault="00D72294" w:rsidP="00D72294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Е</w:t>
      </w:r>
      <w:r w:rsidRPr="00E2549C">
        <w:rPr>
          <w:rFonts w:ascii="Times New Roman" w:hAnsi="Times New Roman"/>
          <w:color w:val="000000"/>
        </w:rPr>
        <w:t>сли в зоне видимости нет перекрестка или пешеходного перехода и дорога хорошо просматривается в обе стороны;</w:t>
      </w:r>
    </w:p>
    <w:p w:rsidR="00D72294" w:rsidRDefault="00D72294" w:rsidP="00D72294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 xml:space="preserve"> произвольном месте переходить дорогу нельзя.</w:t>
      </w:r>
    </w:p>
    <w:p w:rsidR="00D72294" w:rsidRPr="00E2549C" w:rsidRDefault="00D72294" w:rsidP="00D72294">
      <w:pPr>
        <w:spacing w:after="0" w:line="240" w:lineRule="auto"/>
        <w:rPr>
          <w:rFonts w:ascii="Times New Roman" w:hAnsi="Times New Roman"/>
          <w:color w:val="000000"/>
        </w:rPr>
      </w:pPr>
    </w:p>
    <w:p w:rsidR="00D72294" w:rsidRPr="00E2549C" w:rsidRDefault="00D72294" w:rsidP="00D72294">
      <w:pPr>
        <w:numPr>
          <w:ilvl w:val="0"/>
          <w:numId w:val="32"/>
        </w:numPr>
        <w:tabs>
          <w:tab w:val="num" w:pos="0"/>
          <w:tab w:val="left" w:pos="284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>Как должен поступить пешеход, если он, при переключении светофора на желтый сигнал, не успел дойти до середины проезжей части?</w:t>
      </w:r>
    </w:p>
    <w:p w:rsidR="00D72294" w:rsidRPr="00E2549C" w:rsidRDefault="00D72294" w:rsidP="00D72294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 xml:space="preserve">родолжить </w:t>
      </w:r>
      <w:proofErr w:type="spellStart"/>
      <w:r w:rsidRPr="00E2549C">
        <w:rPr>
          <w:rFonts w:ascii="Times New Roman" w:hAnsi="Times New Roman"/>
          <w:color w:val="000000"/>
        </w:rPr>
        <w:t>переход</w:t>
      </w:r>
      <w:proofErr w:type="gramStart"/>
      <w:r w:rsidRPr="00E2549C">
        <w:rPr>
          <w:rFonts w:ascii="Times New Roman" w:hAnsi="Times New Roman"/>
          <w:color w:val="000000"/>
        </w:rPr>
        <w:t>;</w:t>
      </w:r>
      <w:r w:rsidRPr="00AE3166">
        <w:rPr>
          <w:rFonts w:ascii="Times New Roman" w:hAnsi="Times New Roman"/>
          <w:b/>
          <w:color w:val="000000"/>
        </w:rPr>
        <w:t>Б</w:t>
      </w:r>
      <w:proofErr w:type="spellEnd"/>
      <w:proofErr w:type="gramEnd"/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>ернуться обратно на тротуар;</w:t>
      </w:r>
    </w:p>
    <w:p w:rsidR="00D72294" w:rsidRDefault="00D72294" w:rsidP="00D72294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Д</w:t>
      </w:r>
      <w:r w:rsidRPr="00E2549C">
        <w:rPr>
          <w:rFonts w:ascii="Times New Roman" w:hAnsi="Times New Roman"/>
          <w:color w:val="000000"/>
        </w:rPr>
        <w:t xml:space="preserve">ойти до середины проезжей части и ожидать там зеленого сигнала светофора.  </w:t>
      </w:r>
    </w:p>
    <w:p w:rsidR="00D72294" w:rsidRPr="00E2549C" w:rsidRDefault="00D72294" w:rsidP="00D72294">
      <w:pPr>
        <w:spacing w:after="0" w:line="240" w:lineRule="auto"/>
        <w:rPr>
          <w:rFonts w:ascii="Times New Roman" w:hAnsi="Times New Roman"/>
          <w:color w:val="000000"/>
        </w:rPr>
      </w:pPr>
    </w:p>
    <w:p w:rsidR="00D72294" w:rsidRPr="00E2549C" w:rsidRDefault="00D72294" w:rsidP="00D72294">
      <w:pPr>
        <w:pStyle w:val="a8"/>
        <w:numPr>
          <w:ilvl w:val="0"/>
          <w:numId w:val="32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>Разрешен ли переход дороги при желтом сигнале светофора?</w:t>
      </w:r>
    </w:p>
    <w:p w:rsidR="00D72294" w:rsidRDefault="00D72294" w:rsidP="00D72294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Н</w:t>
      </w:r>
      <w:r w:rsidRPr="00E2549C">
        <w:rPr>
          <w:rFonts w:ascii="Times New Roman" w:hAnsi="Times New Roman"/>
          <w:color w:val="000000"/>
        </w:rPr>
        <w:t xml:space="preserve">ет, не </w:t>
      </w:r>
      <w:proofErr w:type="spellStart"/>
      <w:r w:rsidRPr="00E2549C">
        <w:rPr>
          <w:rFonts w:ascii="Times New Roman" w:hAnsi="Times New Roman"/>
          <w:color w:val="000000"/>
        </w:rPr>
        <w:t>разрешен</w:t>
      </w:r>
      <w:proofErr w:type="gramStart"/>
      <w:r w:rsidRPr="00E2549C">
        <w:rPr>
          <w:rFonts w:ascii="Times New Roman" w:hAnsi="Times New Roman"/>
          <w:color w:val="000000"/>
        </w:rPr>
        <w:t>;</w:t>
      </w:r>
      <w:r w:rsidRPr="00AE3166">
        <w:rPr>
          <w:rFonts w:ascii="Times New Roman" w:hAnsi="Times New Roman"/>
          <w:b/>
          <w:color w:val="000000"/>
        </w:rPr>
        <w:t>Б</w:t>
      </w:r>
      <w:proofErr w:type="spellEnd"/>
      <w:proofErr w:type="gramEnd"/>
      <w:r>
        <w:rPr>
          <w:rFonts w:ascii="Times New Roman" w:hAnsi="Times New Roman"/>
          <w:color w:val="000000"/>
        </w:rPr>
        <w:t>. Д</w:t>
      </w:r>
      <w:r w:rsidRPr="00E2549C">
        <w:rPr>
          <w:rFonts w:ascii="Times New Roman" w:hAnsi="Times New Roman"/>
          <w:color w:val="000000"/>
        </w:rPr>
        <w:t xml:space="preserve">а, </w:t>
      </w:r>
      <w:proofErr w:type="spellStart"/>
      <w:r w:rsidRPr="00E2549C">
        <w:rPr>
          <w:rFonts w:ascii="Times New Roman" w:hAnsi="Times New Roman"/>
          <w:color w:val="000000"/>
        </w:rPr>
        <w:t>разрешен;</w:t>
      </w:r>
      <w:r w:rsidRPr="00AE3166">
        <w:rPr>
          <w:rFonts w:ascii="Times New Roman" w:hAnsi="Times New Roman"/>
          <w:b/>
          <w:color w:val="000000"/>
        </w:rPr>
        <w:t>В</w:t>
      </w:r>
      <w:proofErr w:type="spellEnd"/>
      <w:r>
        <w:rPr>
          <w:rFonts w:ascii="Times New Roman" w:hAnsi="Times New Roman"/>
          <w:color w:val="000000"/>
        </w:rPr>
        <w:t>. Р</w:t>
      </w:r>
      <w:r w:rsidRPr="00E2549C">
        <w:rPr>
          <w:rFonts w:ascii="Times New Roman" w:hAnsi="Times New Roman"/>
          <w:color w:val="000000"/>
        </w:rPr>
        <w:t>азрешен, если нет автомашин.</w:t>
      </w:r>
    </w:p>
    <w:p w:rsidR="00D72294" w:rsidRDefault="00D72294" w:rsidP="00D72294">
      <w:pPr>
        <w:spacing w:after="0" w:line="240" w:lineRule="auto"/>
        <w:rPr>
          <w:rFonts w:ascii="Times New Roman" w:hAnsi="Times New Roman"/>
          <w:color w:val="000000"/>
        </w:rPr>
      </w:pPr>
    </w:p>
    <w:p w:rsidR="00D72294" w:rsidRPr="00AE3166" w:rsidRDefault="00D72294" w:rsidP="00D72294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AE3166">
        <w:rPr>
          <w:rFonts w:ascii="Times New Roman" w:hAnsi="Times New Roman"/>
          <w:b/>
          <w:color w:val="000000"/>
        </w:rPr>
        <w:t>С какого возраста можно управлять велосипедом на проезжей части (при хорошем знании правил дорожного движения)?</w:t>
      </w:r>
    </w:p>
    <w:p w:rsidR="00D72294" w:rsidRDefault="00D72294" w:rsidP="00D72294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С 12 лет       </w:t>
      </w:r>
      <w:r w:rsidRPr="00AE3166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С 14 лет        </w:t>
      </w: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С 7 лет</w:t>
      </w:r>
    </w:p>
    <w:p w:rsidR="00D72294" w:rsidRDefault="00D72294" w:rsidP="00D72294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D72294" w:rsidRPr="00AE3166" w:rsidRDefault="00D72294" w:rsidP="00D72294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</w:rPr>
      </w:pPr>
      <w:r w:rsidRPr="00AE3166">
        <w:rPr>
          <w:rFonts w:ascii="Times New Roman" w:hAnsi="Times New Roman"/>
          <w:b/>
        </w:rPr>
        <w:t>При каком русском царе появилось выражение. «Коломенская верста»?</w:t>
      </w:r>
    </w:p>
    <w:p w:rsidR="00D72294" w:rsidRDefault="00D72294" w:rsidP="00D722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AE3166">
        <w:rPr>
          <w:rFonts w:ascii="Times New Roman" w:hAnsi="Times New Roman"/>
          <w:b/>
          <w:iCs/>
        </w:rPr>
        <w:t>А</w:t>
      </w:r>
      <w:r w:rsidRPr="00AE3166">
        <w:rPr>
          <w:rFonts w:ascii="Times New Roman" w:hAnsi="Times New Roman"/>
          <w:iCs/>
        </w:rPr>
        <w:t xml:space="preserve"> — при Петре I, </w:t>
      </w:r>
      <w:r w:rsidRPr="00AE3166">
        <w:rPr>
          <w:rFonts w:ascii="Times New Roman" w:hAnsi="Times New Roman"/>
          <w:b/>
          <w:iCs/>
        </w:rPr>
        <w:t>Б</w:t>
      </w:r>
      <w:r w:rsidRPr="00AE3166">
        <w:rPr>
          <w:rFonts w:ascii="Times New Roman" w:hAnsi="Times New Roman"/>
          <w:iCs/>
        </w:rPr>
        <w:t xml:space="preserve"> — И. Грозном, </w:t>
      </w:r>
      <w:r w:rsidRPr="00AE3166">
        <w:rPr>
          <w:rFonts w:ascii="Times New Roman" w:hAnsi="Times New Roman"/>
          <w:b/>
          <w:iCs/>
        </w:rPr>
        <w:t>В</w:t>
      </w:r>
      <w:r w:rsidRPr="00AE3166">
        <w:rPr>
          <w:rFonts w:ascii="Times New Roman" w:hAnsi="Times New Roman"/>
          <w:iCs/>
        </w:rPr>
        <w:t xml:space="preserve"> — Александре Михайловиче.</w:t>
      </w:r>
    </w:p>
    <w:p w:rsidR="00D72294" w:rsidRDefault="00D72294" w:rsidP="00D7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D72294" w:rsidRPr="00AE3166" w:rsidRDefault="00D72294" w:rsidP="00D72294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E3166">
        <w:rPr>
          <w:rFonts w:ascii="Times New Roman" w:hAnsi="Times New Roman"/>
          <w:b/>
          <w:sz w:val="24"/>
          <w:szCs w:val="24"/>
        </w:rPr>
        <w:t>Где впервые появились дорожные знаки?</w:t>
      </w:r>
    </w:p>
    <w:p w:rsidR="00D72294" w:rsidRPr="00AE3166" w:rsidRDefault="00D72294" w:rsidP="00D72294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AE3166">
        <w:rPr>
          <w:rFonts w:ascii="Times New Roman" w:hAnsi="Times New Roman"/>
          <w:b/>
          <w:iCs/>
          <w:sz w:val="24"/>
          <w:szCs w:val="24"/>
        </w:rPr>
        <w:t>А</w:t>
      </w:r>
      <w:r w:rsidRPr="00AE3166">
        <w:rPr>
          <w:rFonts w:ascii="Times New Roman" w:hAnsi="Times New Roman"/>
          <w:iCs/>
          <w:sz w:val="24"/>
          <w:szCs w:val="24"/>
        </w:rPr>
        <w:t xml:space="preserve"> — Париж, </w:t>
      </w:r>
      <w:r w:rsidRPr="00AE3166">
        <w:rPr>
          <w:rFonts w:ascii="Times New Roman" w:hAnsi="Times New Roman"/>
          <w:b/>
          <w:iCs/>
          <w:sz w:val="24"/>
          <w:szCs w:val="24"/>
        </w:rPr>
        <w:t>Б</w:t>
      </w:r>
      <w:r w:rsidRPr="00AE3166">
        <w:rPr>
          <w:rFonts w:ascii="Times New Roman" w:hAnsi="Times New Roman"/>
          <w:iCs/>
          <w:sz w:val="24"/>
          <w:szCs w:val="24"/>
        </w:rPr>
        <w:t xml:space="preserve"> — Лондон, </w:t>
      </w:r>
      <w:r w:rsidRPr="00AE3166">
        <w:rPr>
          <w:rFonts w:ascii="Times New Roman" w:hAnsi="Times New Roman"/>
          <w:b/>
          <w:iCs/>
          <w:sz w:val="24"/>
          <w:szCs w:val="24"/>
        </w:rPr>
        <w:t xml:space="preserve">В </w:t>
      </w:r>
      <w:r w:rsidRPr="00AE3166">
        <w:rPr>
          <w:rFonts w:ascii="Times New Roman" w:hAnsi="Times New Roman"/>
          <w:iCs/>
          <w:sz w:val="24"/>
          <w:szCs w:val="24"/>
        </w:rPr>
        <w:t>— Рим.</w:t>
      </w:r>
    </w:p>
    <w:p w:rsidR="00D72294" w:rsidRPr="00310B9E" w:rsidRDefault="00D72294" w:rsidP="00D72294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310B9E">
        <w:rPr>
          <w:rFonts w:ascii="Times New Roman" w:hAnsi="Times New Roman"/>
          <w:b/>
          <w:color w:val="000000"/>
        </w:rPr>
        <w:t xml:space="preserve"> Где появился первый светофор?</w:t>
      </w:r>
    </w:p>
    <w:p w:rsidR="00D72294" w:rsidRDefault="00D72294" w:rsidP="00D72294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310B9E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В Лондоне         </w:t>
      </w:r>
      <w:r w:rsidRPr="00310B9E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В России          </w:t>
      </w:r>
      <w:r w:rsidRPr="00310B9E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В Гонконге</w:t>
      </w:r>
    </w:p>
    <w:p w:rsidR="00D72294" w:rsidRDefault="00D72294" w:rsidP="00D72294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D72294" w:rsidRPr="00310B9E" w:rsidRDefault="00D72294" w:rsidP="00D72294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310B9E">
        <w:rPr>
          <w:rFonts w:ascii="Times New Roman" w:hAnsi="Times New Roman"/>
          <w:b/>
          <w:color w:val="000000"/>
        </w:rPr>
        <w:t xml:space="preserve">  Какого сигнала светофора не хватает в стихотворении «Мой весёлый звонкий мяч»?</w:t>
      </w:r>
    </w:p>
    <w:p w:rsidR="00D72294" w:rsidRDefault="00D72294" w:rsidP="00D72294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310B9E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Зеленого      </w:t>
      </w:r>
      <w:r w:rsidRPr="00310B9E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Красного        </w:t>
      </w:r>
      <w:r w:rsidRPr="00310B9E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Жёлтого</w:t>
      </w:r>
    </w:p>
    <w:p w:rsidR="00D72294" w:rsidRDefault="00D72294" w:rsidP="00D72294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D72294" w:rsidRPr="00831824" w:rsidRDefault="00D72294" w:rsidP="00D72294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31824">
        <w:rPr>
          <w:rFonts w:ascii="Times New Roman" w:hAnsi="Times New Roman"/>
          <w:b/>
          <w:color w:val="000000"/>
        </w:rPr>
        <w:t>Как начинается  пословица: «….            – дальше будешь»?</w:t>
      </w:r>
    </w:p>
    <w:p w:rsidR="00D72294" w:rsidRDefault="00D72294" w:rsidP="00D72294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</w:p>
    <w:p w:rsidR="00D72294" w:rsidRDefault="00D72294" w:rsidP="00D72294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31824">
        <w:rPr>
          <w:rFonts w:ascii="Times New Roman" w:hAnsi="Times New Roman"/>
          <w:b/>
          <w:color w:val="000000"/>
        </w:rPr>
        <w:t>О каком дорожном знаке эта загадка?</w:t>
      </w:r>
    </w:p>
    <w:p w:rsidR="00D72294" w:rsidRPr="00831824" w:rsidRDefault="00D72294" w:rsidP="00D72294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0000"/>
        </w:rPr>
      </w:pPr>
    </w:p>
    <w:p w:rsidR="00D72294" w:rsidRDefault="00D72294" w:rsidP="00D72294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Этот знак совсем несложный,</w:t>
      </w:r>
    </w:p>
    <w:p w:rsidR="00D72294" w:rsidRDefault="00D72294" w:rsidP="00D72294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Но зато такой надежный.</w:t>
      </w:r>
    </w:p>
    <w:p w:rsidR="00D72294" w:rsidRDefault="00D72294" w:rsidP="00D72294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Помогает он в пути</w:t>
      </w:r>
    </w:p>
    <w:p w:rsidR="00D72294" w:rsidRDefault="00D72294" w:rsidP="00D72294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Нам дорогу перейти.</w:t>
      </w:r>
    </w:p>
    <w:p w:rsidR="00D72294" w:rsidRDefault="00D72294" w:rsidP="00D72294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</w:p>
    <w:p w:rsidR="00D72294" w:rsidRDefault="00D72294" w:rsidP="00D72294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</w:rPr>
      </w:pPr>
      <w:r w:rsidRPr="00831824">
        <w:rPr>
          <w:rFonts w:ascii="Times New Roman" w:hAnsi="Times New Roman"/>
          <w:b/>
          <w:color w:val="000000"/>
        </w:rPr>
        <w:t>Как называется этот знак?</w:t>
      </w:r>
    </w:p>
    <w:p w:rsidR="00D72294" w:rsidRPr="00831824" w:rsidRDefault="00D72294" w:rsidP="00D72294">
      <w:pPr>
        <w:pStyle w:val="a8"/>
        <w:tabs>
          <w:tab w:val="left" w:pos="284"/>
        </w:tabs>
        <w:spacing w:after="0" w:line="240" w:lineRule="auto"/>
        <w:ind w:left="660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660" w:type="dxa"/>
        <w:tblLook w:val="04A0" w:firstRow="1" w:lastRow="0" w:firstColumn="1" w:lastColumn="0" w:noHBand="0" w:noVBand="1"/>
      </w:tblPr>
      <w:tblGrid>
        <w:gridCol w:w="909"/>
        <w:gridCol w:w="6188"/>
      </w:tblGrid>
      <w:tr w:rsidR="00D72294" w:rsidRPr="00831824" w:rsidTr="00D72294">
        <w:tc>
          <w:tcPr>
            <w:tcW w:w="866" w:type="dxa"/>
          </w:tcPr>
          <w:p w:rsidR="00D72294" w:rsidRPr="00831824" w:rsidRDefault="00D72294" w:rsidP="00D72294">
            <w:pPr>
              <w:pStyle w:val="a8"/>
              <w:tabs>
                <w:tab w:val="left" w:pos="284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BB590D" wp14:editId="59540384">
                  <wp:extent cx="440055" cy="379730"/>
                  <wp:effectExtent l="0" t="0" r="0" b="1270"/>
                  <wp:docPr id="2" name="Рисунок 2" descr="http://opencenter.ru/pdd/image/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 descr="http://opencenter.ru/pdd/image/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</w:tcPr>
          <w:p w:rsidR="00D72294" w:rsidRPr="00831824" w:rsidRDefault="00D72294" w:rsidP="00D72294">
            <w:pPr>
              <w:pStyle w:val="a8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А.</w:t>
            </w:r>
            <w:r w:rsidRPr="00831824">
              <w:rPr>
                <w:rFonts w:ascii="Times New Roman" w:hAnsi="Times New Roman"/>
                <w:noProof/>
              </w:rPr>
              <w:t>Ура! Закончились уроки!</w:t>
            </w:r>
          </w:p>
          <w:p w:rsidR="00D72294" w:rsidRPr="00831824" w:rsidRDefault="00D72294" w:rsidP="00D72294">
            <w:pPr>
              <w:pStyle w:val="a8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Б. </w:t>
            </w:r>
            <w:r w:rsidRPr="00831824">
              <w:rPr>
                <w:rFonts w:ascii="Times New Roman" w:hAnsi="Times New Roman"/>
                <w:noProof/>
              </w:rPr>
              <w:t>Внимание: дети!</w:t>
            </w:r>
          </w:p>
          <w:p w:rsidR="00D72294" w:rsidRPr="00831824" w:rsidRDefault="00D72294" w:rsidP="00D72294">
            <w:pPr>
              <w:pStyle w:val="a8"/>
              <w:tabs>
                <w:tab w:val="left" w:pos="284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В. </w:t>
            </w:r>
            <w:r w:rsidRPr="00831824">
              <w:rPr>
                <w:rFonts w:ascii="Times New Roman" w:hAnsi="Times New Roman"/>
                <w:noProof/>
              </w:rPr>
              <w:t>Побежали-побежали</w:t>
            </w:r>
          </w:p>
        </w:tc>
      </w:tr>
    </w:tbl>
    <w:p w:rsidR="00D72294" w:rsidRDefault="00D72294" w:rsidP="00D72294">
      <w:pPr>
        <w:pStyle w:val="a8"/>
        <w:tabs>
          <w:tab w:val="left" w:pos="284"/>
        </w:tabs>
        <w:spacing w:after="0" w:line="240" w:lineRule="auto"/>
        <w:ind w:left="660"/>
        <w:rPr>
          <w:noProof/>
        </w:rPr>
      </w:pPr>
    </w:p>
    <w:p w:rsidR="00D72294" w:rsidRDefault="00D72294" w:rsidP="00D72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 xml:space="preserve">Олимпиада по Правилам дорожного движения. </w:t>
      </w:r>
    </w:p>
    <w:p w:rsidR="00D72294" w:rsidRPr="00A51BA1" w:rsidRDefault="00D72294" w:rsidP="00D72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>Категория: пешеход.</w:t>
      </w:r>
    </w:p>
    <w:p w:rsidR="00D72294" w:rsidRPr="00A51BA1" w:rsidRDefault="00D72294" w:rsidP="00D72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>3-4 класс</w:t>
      </w:r>
    </w:p>
    <w:p w:rsidR="00D72294" w:rsidRPr="00A51BA1" w:rsidRDefault="00D72294" w:rsidP="00D72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2294" w:rsidRPr="00A51BA1" w:rsidRDefault="00D72294" w:rsidP="00D72294">
      <w:pPr>
        <w:spacing w:after="0" w:line="240" w:lineRule="auto"/>
        <w:ind w:left="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Что означает термин  </w:t>
      </w:r>
      <w:r w:rsidRPr="00A51BA1">
        <w:rPr>
          <w:rFonts w:ascii="Times New Roman" w:hAnsi="Times New Roman"/>
          <w:b/>
          <w:color w:val="000000"/>
          <w:sz w:val="24"/>
          <w:szCs w:val="24"/>
          <w:u w:val="single"/>
        </w:rPr>
        <w:t>«проезжая часть»</w:t>
      </w:r>
      <w:proofErr w:type="gramStart"/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 ?</w:t>
      </w:r>
      <w:proofErr w:type="gramEnd"/>
    </w:p>
    <w:p w:rsidR="00D72294" w:rsidRPr="00A51BA1" w:rsidRDefault="00D72294" w:rsidP="00D722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>. Расстояние между зданиями, включая тротуары;</w:t>
      </w:r>
    </w:p>
    <w:p w:rsidR="00D72294" w:rsidRPr="00A51BA1" w:rsidRDefault="00D72294" w:rsidP="00D722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>. Часть   дороги, предназначенная для движения всех участников дорожного движения;</w:t>
      </w:r>
    </w:p>
    <w:p w:rsidR="00D72294" w:rsidRPr="00A51BA1" w:rsidRDefault="00D72294" w:rsidP="00D722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Элемент  дороги, предназначенный для движения безрельсовых транспортных средств.</w:t>
      </w:r>
    </w:p>
    <w:p w:rsidR="00D72294" w:rsidRPr="00A51BA1" w:rsidRDefault="00D72294" w:rsidP="00D722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294" w:rsidRPr="00322899" w:rsidRDefault="00D72294" w:rsidP="00D72294">
      <w:pPr>
        <w:tabs>
          <w:tab w:val="num" w:pos="0"/>
        </w:tabs>
        <w:spacing w:after="0" w:line="240" w:lineRule="auto"/>
        <w:ind w:left="142"/>
        <w:rPr>
          <w:rFonts w:ascii="Times New Roman" w:hAnsi="Times New Roman"/>
          <w:b/>
          <w:color w:val="000000"/>
          <w:sz w:val="24"/>
          <w:szCs w:val="24"/>
        </w:rPr>
      </w:pPr>
      <w:r w:rsidRPr="00322899">
        <w:rPr>
          <w:rFonts w:ascii="Times New Roman" w:hAnsi="Times New Roman"/>
          <w:b/>
          <w:color w:val="000000"/>
          <w:sz w:val="24"/>
          <w:szCs w:val="24"/>
        </w:rPr>
        <w:t>2.Где должны идти пешеходы в населённом пункте?</w:t>
      </w:r>
    </w:p>
    <w:p w:rsidR="00D72294" w:rsidRPr="00A51BA1" w:rsidRDefault="00D72294" w:rsidP="00D72294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А. </w:t>
      </w:r>
      <w:r w:rsidRPr="00A51BA1">
        <w:rPr>
          <w:rFonts w:ascii="Times New Roman" w:hAnsi="Times New Roman"/>
          <w:color w:val="000000"/>
          <w:sz w:val="24"/>
          <w:szCs w:val="24"/>
        </w:rPr>
        <w:t>По бордюру</w:t>
      </w:r>
    </w:p>
    <w:p w:rsidR="00D72294" w:rsidRPr="00A51BA1" w:rsidRDefault="00D72294" w:rsidP="00D72294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>. По тротуару</w:t>
      </w:r>
    </w:p>
    <w:p w:rsidR="00D72294" w:rsidRPr="00A51BA1" w:rsidRDefault="00D72294" w:rsidP="00D72294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По проезжей части</w:t>
      </w:r>
    </w:p>
    <w:p w:rsidR="00D72294" w:rsidRPr="00A51BA1" w:rsidRDefault="00D72294" w:rsidP="00D72294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72294" w:rsidRPr="00A51BA1" w:rsidRDefault="00D72294" w:rsidP="00D72294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Кого называют   </w:t>
      </w:r>
      <w:r w:rsidRPr="00A51BA1">
        <w:rPr>
          <w:rFonts w:ascii="Times New Roman" w:hAnsi="Times New Roman"/>
          <w:b/>
          <w:color w:val="000000"/>
          <w:sz w:val="24"/>
          <w:szCs w:val="24"/>
          <w:u w:val="single"/>
        </w:rPr>
        <w:t>«водителем»</w:t>
      </w:r>
      <w:r w:rsidRPr="00A51BA1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D72294" w:rsidRPr="00A51BA1" w:rsidRDefault="00D72294" w:rsidP="00D722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>. Лицо, управляющее инвалидной коляской без двигателя;</w:t>
      </w:r>
    </w:p>
    <w:p w:rsidR="00D72294" w:rsidRPr="00A51BA1" w:rsidRDefault="00D72294" w:rsidP="00D722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>. Лицо,  управляющее каким-либо транспортным средством;</w:t>
      </w:r>
    </w:p>
    <w:p w:rsidR="00D72294" w:rsidRPr="00A51BA1" w:rsidRDefault="00D72294" w:rsidP="00D722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Лицо, ведущее велосипед.</w:t>
      </w:r>
    </w:p>
    <w:p w:rsidR="00D72294" w:rsidRPr="00A51BA1" w:rsidRDefault="00D72294" w:rsidP="00D722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72294" w:rsidRPr="00A51BA1" w:rsidRDefault="00D72294" w:rsidP="00D7229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4.Сколько сигналов у пешеходного светофора? </w:t>
      </w:r>
    </w:p>
    <w:p w:rsidR="00D72294" w:rsidRDefault="00D72294" w:rsidP="00D7229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А. </w:t>
      </w:r>
      <w:r w:rsidRPr="00491774">
        <w:rPr>
          <w:rFonts w:ascii="Times New Roman" w:hAnsi="Times New Roman"/>
          <w:color w:val="000000"/>
          <w:sz w:val="24"/>
          <w:szCs w:val="24"/>
        </w:rPr>
        <w:t xml:space="preserve">Два  </w:t>
      </w:r>
    </w:p>
    <w:p w:rsidR="00D72294" w:rsidRDefault="00D72294" w:rsidP="00D7229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Б. </w:t>
      </w:r>
      <w:r w:rsidRPr="00491774">
        <w:rPr>
          <w:rFonts w:ascii="Times New Roman" w:hAnsi="Times New Roman"/>
          <w:color w:val="000000"/>
          <w:sz w:val="24"/>
          <w:szCs w:val="24"/>
        </w:rPr>
        <w:t xml:space="preserve">Три  </w:t>
      </w:r>
    </w:p>
    <w:p w:rsidR="00D72294" w:rsidRPr="00A51BA1" w:rsidRDefault="00D72294" w:rsidP="00D7229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В. </w:t>
      </w:r>
      <w:r w:rsidRPr="00491774">
        <w:rPr>
          <w:rFonts w:ascii="Times New Roman" w:hAnsi="Times New Roman"/>
          <w:color w:val="000000"/>
          <w:sz w:val="24"/>
          <w:szCs w:val="24"/>
        </w:rPr>
        <w:t>Четыре</w:t>
      </w:r>
    </w:p>
    <w:p w:rsidR="00D72294" w:rsidRPr="00A51BA1" w:rsidRDefault="00D72294" w:rsidP="00D7229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72294" w:rsidRPr="00A51BA1" w:rsidRDefault="00D72294" w:rsidP="00D7229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5. Как могут наказать человека, который портит дорожные знаки?</w:t>
      </w:r>
    </w:p>
    <w:p w:rsidR="00D72294" w:rsidRDefault="00D72294" w:rsidP="00D722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Никак;     </w:t>
      </w:r>
    </w:p>
    <w:p w:rsidR="00D72294" w:rsidRDefault="00D72294" w:rsidP="00D722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Оштрафовать;     </w:t>
      </w:r>
    </w:p>
    <w:p w:rsidR="00D72294" w:rsidRPr="00A51BA1" w:rsidRDefault="00D72294" w:rsidP="00D722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Посадить в тюрьму.</w:t>
      </w:r>
    </w:p>
    <w:p w:rsidR="00D72294" w:rsidRPr="00A51BA1" w:rsidRDefault="00D72294" w:rsidP="00D72294">
      <w:pPr>
        <w:spacing w:after="0" w:line="240" w:lineRule="auto"/>
        <w:ind w:left="300"/>
        <w:rPr>
          <w:rFonts w:ascii="Times New Roman" w:hAnsi="Times New Roman"/>
          <w:color w:val="000000"/>
          <w:sz w:val="24"/>
          <w:szCs w:val="24"/>
        </w:rPr>
      </w:pPr>
    </w:p>
    <w:p w:rsidR="00D72294" w:rsidRPr="00322899" w:rsidRDefault="00D72294" w:rsidP="00D72294">
      <w:pPr>
        <w:tabs>
          <w:tab w:val="left" w:pos="284"/>
        </w:tabs>
        <w:spacing w:after="0" w:line="240" w:lineRule="auto"/>
        <w:ind w:left="30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>Где разрешается кататься на санках или лыжах?</w:t>
      </w:r>
    </w:p>
    <w:p w:rsidR="00D72294" w:rsidRPr="00A51BA1" w:rsidRDefault="00D72294" w:rsidP="00D722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>. По дороге, предназначенной для пешеходов;</w:t>
      </w:r>
    </w:p>
    <w:p w:rsidR="00D72294" w:rsidRPr="00A51BA1" w:rsidRDefault="00D72294" w:rsidP="00D722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>. По правой стороне проезжей части;</w:t>
      </w:r>
    </w:p>
    <w:p w:rsidR="00D72294" w:rsidRPr="00A51BA1" w:rsidRDefault="00D72294" w:rsidP="00D722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В специально отведенных местах.</w:t>
      </w:r>
    </w:p>
    <w:p w:rsidR="00D72294" w:rsidRPr="00A51BA1" w:rsidRDefault="00D72294" w:rsidP="00D722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72294" w:rsidRPr="00322899" w:rsidRDefault="00D72294" w:rsidP="00D72294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22899">
        <w:rPr>
          <w:rFonts w:ascii="Times New Roman" w:hAnsi="Times New Roman"/>
          <w:b/>
          <w:color w:val="000000"/>
          <w:sz w:val="24"/>
          <w:szCs w:val="24"/>
        </w:rPr>
        <w:t>7.Где следует переходить дорогу, если нет знака «пешеходный переход»?</w:t>
      </w:r>
    </w:p>
    <w:p w:rsidR="00D72294" w:rsidRPr="00A51BA1" w:rsidRDefault="00D72294" w:rsidP="00D722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>. На перекрестке по линии тротуаров или обочины;</w:t>
      </w:r>
    </w:p>
    <w:p w:rsidR="00D72294" w:rsidRPr="00A51BA1" w:rsidRDefault="00D72294" w:rsidP="00D722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>. В любом месте, если по близости нет перекрестка и дорога просматривается в обе стороны;</w:t>
      </w:r>
    </w:p>
    <w:p w:rsidR="00D72294" w:rsidRPr="00A51BA1" w:rsidRDefault="00D72294" w:rsidP="00D722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Во всех вышеперечисленных случаях. </w:t>
      </w:r>
    </w:p>
    <w:p w:rsidR="00D72294" w:rsidRPr="00A51BA1" w:rsidRDefault="00D72294" w:rsidP="00D722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72294" w:rsidRPr="00A51BA1" w:rsidRDefault="00D72294" w:rsidP="00D72294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A51BA1">
        <w:rPr>
          <w:rFonts w:ascii="Times New Roman" w:hAnsi="Times New Roman"/>
          <w:b/>
          <w:color w:val="000000"/>
          <w:sz w:val="24"/>
          <w:szCs w:val="24"/>
        </w:rPr>
        <w:t>В каком случае разрешается переходить дорогу в произвольном месте?</w:t>
      </w:r>
    </w:p>
    <w:p w:rsidR="00D72294" w:rsidRPr="00A51BA1" w:rsidRDefault="00D72294" w:rsidP="00D722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>. Всегда, если это безопасно;</w:t>
      </w:r>
    </w:p>
    <w:p w:rsidR="00D72294" w:rsidRPr="00A51BA1" w:rsidRDefault="00D72294" w:rsidP="00D722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>. Если в зоне видимости нет перекрестка или пешеходного перехода и дорога хорошо просматривается в обе стороны;</w:t>
      </w:r>
    </w:p>
    <w:p w:rsidR="00D72294" w:rsidRPr="00A51BA1" w:rsidRDefault="00D72294" w:rsidP="00D722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В произвольном месте переходить дорогу нельзя.</w:t>
      </w:r>
    </w:p>
    <w:p w:rsidR="00D72294" w:rsidRPr="00A51BA1" w:rsidRDefault="00D72294" w:rsidP="00D722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72294" w:rsidRPr="00A51BA1" w:rsidRDefault="00D72294" w:rsidP="00D72294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9.</w:t>
      </w:r>
      <w:r w:rsidRPr="00A51BA1">
        <w:rPr>
          <w:rFonts w:ascii="Times New Roman" w:hAnsi="Times New Roman"/>
          <w:b/>
          <w:color w:val="000000"/>
          <w:sz w:val="24"/>
          <w:szCs w:val="24"/>
        </w:rPr>
        <w:t>Как должен поступить пешеход, если он, при переключении светофора на желтый сигнал, не успел дойти до середины проезжей части?</w:t>
      </w:r>
    </w:p>
    <w:p w:rsidR="00D72294" w:rsidRDefault="00D72294" w:rsidP="00D722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Продолжить переход;                      </w:t>
      </w:r>
    </w:p>
    <w:p w:rsidR="00D72294" w:rsidRPr="00A51BA1" w:rsidRDefault="00D72294" w:rsidP="00D722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>. Вернуться обратно на тротуар;</w:t>
      </w:r>
    </w:p>
    <w:p w:rsidR="00D72294" w:rsidRPr="00A51BA1" w:rsidRDefault="00D72294" w:rsidP="00D722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Дойти до середины проезжей части и ожидать там зеленого сигнала светофора.  </w:t>
      </w:r>
    </w:p>
    <w:p w:rsidR="00D72294" w:rsidRPr="00A51BA1" w:rsidRDefault="00D72294" w:rsidP="00D722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72294" w:rsidRPr="00322899" w:rsidRDefault="00D72294" w:rsidP="00D72294">
      <w:pPr>
        <w:tabs>
          <w:tab w:val="num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10.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>Разрешен ли переход дороги при желтом сигнале светофора?</w:t>
      </w:r>
    </w:p>
    <w:p w:rsidR="00D72294" w:rsidRDefault="00D72294" w:rsidP="00D722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Нет, не разрешен;        </w:t>
      </w:r>
    </w:p>
    <w:p w:rsidR="00D72294" w:rsidRDefault="00D72294" w:rsidP="00D722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Да, разрешен;     </w:t>
      </w:r>
    </w:p>
    <w:p w:rsidR="00D72294" w:rsidRPr="00A51BA1" w:rsidRDefault="00D72294" w:rsidP="00D722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A51BA1">
        <w:rPr>
          <w:rFonts w:ascii="Times New Roman" w:hAnsi="Times New Roman"/>
          <w:color w:val="000000"/>
          <w:sz w:val="24"/>
          <w:szCs w:val="24"/>
        </w:rPr>
        <w:t>Разрешен</w:t>
      </w:r>
      <w:proofErr w:type="gramEnd"/>
      <w:r w:rsidRPr="00A51BA1">
        <w:rPr>
          <w:rFonts w:ascii="Times New Roman" w:hAnsi="Times New Roman"/>
          <w:color w:val="000000"/>
          <w:sz w:val="24"/>
          <w:szCs w:val="24"/>
        </w:rPr>
        <w:t>, если нет автомашин.</w:t>
      </w:r>
    </w:p>
    <w:p w:rsidR="00D72294" w:rsidRPr="00A51BA1" w:rsidRDefault="00D72294" w:rsidP="00D722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72294" w:rsidRPr="00322899" w:rsidRDefault="00D72294" w:rsidP="00D72294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11.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>С какого возраста можно управлять велосипедом на проезжей части (при хорошем знании правил дорожного движения)?</w:t>
      </w:r>
    </w:p>
    <w:p w:rsidR="00D72294" w:rsidRPr="00A51BA1" w:rsidRDefault="00D72294" w:rsidP="00D72294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С 12 лет       </w:t>
      </w: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С 14 лет        </w:t>
      </w: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С 7 лет</w:t>
      </w:r>
    </w:p>
    <w:p w:rsidR="00D72294" w:rsidRPr="00A51BA1" w:rsidRDefault="00D72294" w:rsidP="00D72294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D72294" w:rsidRPr="00322899" w:rsidRDefault="00D72294" w:rsidP="00D722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Pr="00322899">
        <w:rPr>
          <w:rFonts w:ascii="Times New Roman" w:hAnsi="Times New Roman"/>
          <w:b/>
          <w:sz w:val="24"/>
          <w:szCs w:val="24"/>
        </w:rPr>
        <w:t>При каком русском царе появилось выражение. «Коломенская верста»?</w:t>
      </w:r>
    </w:p>
    <w:p w:rsidR="00D72294" w:rsidRDefault="00D72294" w:rsidP="00D722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А</w:t>
      </w:r>
      <w:r w:rsidRPr="00A51BA1">
        <w:rPr>
          <w:rFonts w:ascii="Times New Roman" w:hAnsi="Times New Roman"/>
          <w:iCs/>
          <w:sz w:val="24"/>
          <w:szCs w:val="24"/>
        </w:rPr>
        <w:t xml:space="preserve"> — при Петре I,    </w:t>
      </w:r>
    </w:p>
    <w:p w:rsidR="00D72294" w:rsidRDefault="00D72294" w:rsidP="00D722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Б</w:t>
      </w:r>
      <w:r w:rsidRPr="00A51BA1">
        <w:rPr>
          <w:rFonts w:ascii="Times New Roman" w:hAnsi="Times New Roman"/>
          <w:iCs/>
          <w:sz w:val="24"/>
          <w:szCs w:val="24"/>
        </w:rPr>
        <w:t xml:space="preserve"> — И. </w:t>
      </w:r>
      <w:proofErr w:type="gramStart"/>
      <w:r w:rsidRPr="00A51BA1">
        <w:rPr>
          <w:rFonts w:ascii="Times New Roman" w:hAnsi="Times New Roman"/>
          <w:iCs/>
          <w:sz w:val="24"/>
          <w:szCs w:val="24"/>
        </w:rPr>
        <w:t>Грозном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,     </w:t>
      </w:r>
    </w:p>
    <w:p w:rsidR="00D72294" w:rsidRPr="00A51BA1" w:rsidRDefault="00D72294" w:rsidP="00D722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В</w:t>
      </w:r>
      <w:r w:rsidRPr="00A51BA1">
        <w:rPr>
          <w:rFonts w:ascii="Times New Roman" w:hAnsi="Times New Roman"/>
          <w:iCs/>
          <w:sz w:val="24"/>
          <w:szCs w:val="24"/>
        </w:rPr>
        <w:t xml:space="preserve"> — Александре Михайловиче.</w:t>
      </w:r>
    </w:p>
    <w:p w:rsidR="00D72294" w:rsidRPr="00A51BA1" w:rsidRDefault="00D72294" w:rsidP="00D7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2294" w:rsidRPr="00322899" w:rsidRDefault="00D72294" w:rsidP="00D7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</w:t>
      </w:r>
      <w:r w:rsidRPr="00322899">
        <w:rPr>
          <w:rFonts w:ascii="Times New Roman" w:hAnsi="Times New Roman"/>
          <w:b/>
          <w:sz w:val="24"/>
          <w:szCs w:val="24"/>
        </w:rPr>
        <w:t>Где впервые появились дорожные знаки?</w:t>
      </w:r>
    </w:p>
    <w:p w:rsidR="00D72294" w:rsidRDefault="00D72294" w:rsidP="00D7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А</w:t>
      </w:r>
      <w:r w:rsidRPr="00A51BA1">
        <w:rPr>
          <w:rFonts w:ascii="Times New Roman" w:hAnsi="Times New Roman"/>
          <w:iCs/>
          <w:sz w:val="24"/>
          <w:szCs w:val="24"/>
        </w:rPr>
        <w:t xml:space="preserve"> — Париж,   </w:t>
      </w:r>
    </w:p>
    <w:p w:rsidR="00D72294" w:rsidRDefault="00D72294" w:rsidP="00D7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iCs/>
          <w:sz w:val="24"/>
          <w:szCs w:val="24"/>
        </w:rPr>
        <w:t>Б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 — Лондон,    </w:t>
      </w:r>
    </w:p>
    <w:p w:rsidR="00D72294" w:rsidRDefault="00D72294" w:rsidP="00D7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 xml:space="preserve">В </w:t>
      </w:r>
      <w:r w:rsidRPr="00A51BA1">
        <w:rPr>
          <w:rFonts w:ascii="Times New Roman" w:hAnsi="Times New Roman"/>
          <w:iCs/>
          <w:sz w:val="24"/>
          <w:szCs w:val="24"/>
        </w:rPr>
        <w:t>— Рим.</w:t>
      </w:r>
    </w:p>
    <w:p w:rsidR="00D72294" w:rsidRPr="00A51BA1" w:rsidRDefault="00D72294" w:rsidP="00D7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2294" w:rsidRPr="00322899" w:rsidRDefault="00D72294" w:rsidP="00D72294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14.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 xml:space="preserve"> Где появился первый светофор?</w:t>
      </w:r>
    </w:p>
    <w:p w:rsidR="00D72294" w:rsidRDefault="00D72294" w:rsidP="00D72294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В Лондоне        </w:t>
      </w:r>
    </w:p>
    <w:p w:rsidR="00D72294" w:rsidRDefault="00D72294" w:rsidP="00D72294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В России          </w:t>
      </w:r>
    </w:p>
    <w:p w:rsidR="00D72294" w:rsidRPr="00A51BA1" w:rsidRDefault="00D72294" w:rsidP="00D72294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В Гонконге</w:t>
      </w:r>
    </w:p>
    <w:p w:rsidR="00D72294" w:rsidRPr="00A51BA1" w:rsidRDefault="00D72294" w:rsidP="00D72294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D72294" w:rsidRPr="00322899" w:rsidRDefault="00D72294" w:rsidP="00D72294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15.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 xml:space="preserve">  Какого сигнала светофора не хватает в стихотворении «Мой весёлый звонкий мяч»?</w:t>
      </w:r>
    </w:p>
    <w:p w:rsidR="00D72294" w:rsidRDefault="00D72294" w:rsidP="00D72294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Зеленого      </w:t>
      </w:r>
    </w:p>
    <w:p w:rsidR="00D72294" w:rsidRDefault="00D72294" w:rsidP="00D72294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Красного       </w:t>
      </w:r>
    </w:p>
    <w:p w:rsidR="00D72294" w:rsidRPr="00A51BA1" w:rsidRDefault="00D72294" w:rsidP="00D72294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Жёлтого</w:t>
      </w:r>
    </w:p>
    <w:p w:rsidR="00D72294" w:rsidRPr="00A51BA1" w:rsidRDefault="00D72294" w:rsidP="00D72294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D72294" w:rsidRPr="00322899" w:rsidRDefault="00D72294" w:rsidP="00D72294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16.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>Как начинается  пословица: «….            – дальше будешь»?</w:t>
      </w:r>
    </w:p>
    <w:p w:rsidR="00D72294" w:rsidRPr="00A51BA1" w:rsidRDefault="00D72294" w:rsidP="00D72294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D72294" w:rsidRPr="00322899" w:rsidRDefault="00D72294" w:rsidP="00D72294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17.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>О каком дорожном знаке эта загадка?</w:t>
      </w:r>
    </w:p>
    <w:p w:rsidR="00D72294" w:rsidRPr="00A51BA1" w:rsidRDefault="00D72294" w:rsidP="00D72294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D72294" w:rsidRPr="00A51BA1" w:rsidRDefault="00D72294" w:rsidP="00D72294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  <w:t>Этот знак совсем несложный,</w:t>
      </w:r>
    </w:p>
    <w:p w:rsidR="00D72294" w:rsidRPr="00A51BA1" w:rsidRDefault="00D72294" w:rsidP="00D72294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  <w:t>Но зато такой надежный.</w:t>
      </w:r>
    </w:p>
    <w:p w:rsidR="00D72294" w:rsidRPr="00A51BA1" w:rsidRDefault="00D72294" w:rsidP="00D72294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  <w:t>Помогает он в пути</w:t>
      </w:r>
    </w:p>
    <w:p w:rsidR="00D72294" w:rsidRPr="00A51BA1" w:rsidRDefault="00D72294" w:rsidP="00D72294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  <w:t>Нам дорогу перейти.</w:t>
      </w:r>
    </w:p>
    <w:p w:rsidR="00D72294" w:rsidRPr="00A51BA1" w:rsidRDefault="00D72294" w:rsidP="00D72294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D72294" w:rsidRPr="00A51BA1" w:rsidRDefault="00D72294" w:rsidP="00D72294">
      <w:pPr>
        <w:rPr>
          <w:rFonts w:ascii="Times New Roman" w:hAnsi="Times New Roman"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>18</w:t>
      </w:r>
      <w:r w:rsidRPr="00A51BA1">
        <w:rPr>
          <w:rFonts w:ascii="Times New Roman" w:hAnsi="Times New Roman"/>
          <w:sz w:val="24"/>
          <w:szCs w:val="24"/>
        </w:rPr>
        <w:t xml:space="preserve">. </w:t>
      </w:r>
      <w:r w:rsidRPr="00A51BA1">
        <w:rPr>
          <w:rFonts w:ascii="Times New Roman" w:hAnsi="Times New Roman"/>
          <w:b/>
          <w:bCs/>
          <w:sz w:val="24"/>
          <w:szCs w:val="24"/>
        </w:rPr>
        <w:t>О чем информирует водителя и пешехода следующий знак?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9"/>
        <w:gridCol w:w="6897"/>
      </w:tblGrid>
      <w:tr w:rsidR="00D72294" w:rsidRPr="00A51BA1" w:rsidTr="00D72294">
        <w:tc>
          <w:tcPr>
            <w:tcW w:w="817" w:type="dxa"/>
            <w:hideMark/>
          </w:tcPr>
          <w:p w:rsidR="00D72294" w:rsidRPr="00A51BA1" w:rsidRDefault="00D72294" w:rsidP="00D72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F28F34" wp14:editId="5C6C8020">
                  <wp:extent cx="440055" cy="379730"/>
                  <wp:effectExtent l="0" t="0" r="0" b="1270"/>
                  <wp:docPr id="3" name="Рисунок 3" descr="http://opencenter.ru/pdd/image/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 descr="http://opencenter.ru/pdd/image/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7" w:type="dxa"/>
            <w:hideMark/>
          </w:tcPr>
          <w:p w:rsidR="00D72294" w:rsidRPr="00A51BA1" w:rsidRDefault="00D72294" w:rsidP="00D722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51BA1">
              <w:rPr>
                <w:rFonts w:ascii="Times New Roman" w:hAnsi="Times New Roman"/>
                <w:sz w:val="24"/>
                <w:szCs w:val="24"/>
              </w:rPr>
              <w:t>. Участок дороги вблизи детского учреждения (школы, оздоровительного лагеря и тому подобного), на проезжей части которого возможно появление детей.</w:t>
            </w:r>
            <w:r w:rsidRPr="00A51BA1">
              <w:rPr>
                <w:rFonts w:ascii="Times New Roman" w:hAnsi="Times New Roman"/>
                <w:sz w:val="24"/>
                <w:szCs w:val="24"/>
              </w:rPr>
              <w:br/>
            </w:r>
            <w:r w:rsidRPr="00A51BA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A51BA1">
              <w:rPr>
                <w:rFonts w:ascii="Times New Roman" w:hAnsi="Times New Roman"/>
                <w:sz w:val="24"/>
                <w:szCs w:val="24"/>
              </w:rPr>
              <w:t xml:space="preserve">. Участок дороги на проезжей части, по которому можно бегать. </w:t>
            </w:r>
            <w:r w:rsidRPr="00A51BA1">
              <w:rPr>
                <w:rFonts w:ascii="Times New Roman" w:hAnsi="Times New Roman"/>
                <w:sz w:val="24"/>
                <w:szCs w:val="24"/>
              </w:rPr>
              <w:br/>
            </w:r>
            <w:r w:rsidRPr="001E7D5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 Ура! Уроки закончились!</w:t>
            </w:r>
          </w:p>
        </w:tc>
      </w:tr>
    </w:tbl>
    <w:p w:rsidR="00D72294" w:rsidRPr="00A51BA1" w:rsidRDefault="00D72294" w:rsidP="00D7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>19. Как называется, с точки зрения ПДД, лицо, ведущее по дороге санки?</w:t>
      </w:r>
    </w:p>
    <w:p w:rsidR="00D72294" w:rsidRDefault="00D72294" w:rsidP="00D7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А</w:t>
      </w:r>
      <w:r w:rsidRPr="00A51BA1">
        <w:rPr>
          <w:rFonts w:ascii="Times New Roman" w:hAnsi="Times New Roman"/>
          <w:iCs/>
          <w:sz w:val="24"/>
          <w:szCs w:val="24"/>
        </w:rPr>
        <w:t xml:space="preserve"> — пешеход;      </w:t>
      </w:r>
    </w:p>
    <w:p w:rsidR="00D72294" w:rsidRDefault="00D72294" w:rsidP="00D7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iCs/>
          <w:sz w:val="24"/>
          <w:szCs w:val="24"/>
        </w:rPr>
        <w:t>Б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 — водитель;         </w:t>
      </w:r>
    </w:p>
    <w:p w:rsidR="00D72294" w:rsidRPr="00A51BA1" w:rsidRDefault="00D72294" w:rsidP="00D7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iCs/>
          <w:sz w:val="24"/>
          <w:szCs w:val="24"/>
        </w:rPr>
        <w:lastRenderedPageBreak/>
        <w:t>В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 — дорожный рабочий.</w:t>
      </w:r>
    </w:p>
    <w:p w:rsidR="00D72294" w:rsidRPr="00A51BA1" w:rsidRDefault="00D72294" w:rsidP="00D7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>20. Являются ли «дорожные рабочие», работающие на дороге, участниками дорожного движения?</w:t>
      </w:r>
    </w:p>
    <w:p w:rsidR="00D72294" w:rsidRDefault="00D72294" w:rsidP="00D7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А</w:t>
      </w:r>
      <w:r w:rsidRPr="00A51BA1">
        <w:rPr>
          <w:rFonts w:ascii="Times New Roman" w:hAnsi="Times New Roman"/>
          <w:iCs/>
          <w:sz w:val="24"/>
          <w:szCs w:val="24"/>
        </w:rPr>
        <w:t xml:space="preserve"> — нет;          </w:t>
      </w:r>
    </w:p>
    <w:p w:rsidR="00D72294" w:rsidRDefault="00D72294" w:rsidP="00D7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Б</w:t>
      </w:r>
      <w:r w:rsidRPr="00A51BA1">
        <w:rPr>
          <w:rFonts w:ascii="Times New Roman" w:hAnsi="Times New Roman"/>
          <w:iCs/>
          <w:sz w:val="24"/>
          <w:szCs w:val="24"/>
        </w:rPr>
        <w:t xml:space="preserve"> — да;       </w:t>
      </w:r>
    </w:p>
    <w:p w:rsidR="00D72294" w:rsidRPr="00A51BA1" w:rsidRDefault="00D72294" w:rsidP="00D7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iCs/>
          <w:sz w:val="24"/>
          <w:szCs w:val="24"/>
        </w:rPr>
        <w:t>В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 — да, т.к. работают на дорогах.</w:t>
      </w:r>
    </w:p>
    <w:p w:rsidR="00D72294" w:rsidRPr="00A51BA1" w:rsidRDefault="00D72294" w:rsidP="00D7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2294" w:rsidRPr="00A51BA1" w:rsidRDefault="00D72294" w:rsidP="00D7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>21. Какого цвета были первые дорожные знаки?</w:t>
      </w:r>
    </w:p>
    <w:p w:rsidR="00D72294" w:rsidRDefault="00D72294" w:rsidP="00D7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А</w:t>
      </w:r>
      <w:r w:rsidRPr="00A51BA1">
        <w:rPr>
          <w:rFonts w:ascii="Times New Roman" w:hAnsi="Times New Roman"/>
          <w:iCs/>
          <w:sz w:val="24"/>
          <w:szCs w:val="24"/>
        </w:rPr>
        <w:t xml:space="preserve"> — красного,       </w:t>
      </w:r>
    </w:p>
    <w:p w:rsidR="00D72294" w:rsidRDefault="00D72294" w:rsidP="00D7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iCs/>
          <w:sz w:val="24"/>
          <w:szCs w:val="24"/>
        </w:rPr>
        <w:t>Б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 — черного,        </w:t>
      </w:r>
    </w:p>
    <w:p w:rsidR="00D72294" w:rsidRPr="00A51BA1" w:rsidRDefault="00D72294" w:rsidP="00D7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iCs/>
          <w:sz w:val="24"/>
          <w:szCs w:val="24"/>
        </w:rPr>
        <w:t>В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 — белого.</w:t>
      </w:r>
    </w:p>
    <w:p w:rsidR="00D72294" w:rsidRPr="00A51BA1" w:rsidRDefault="00D72294" w:rsidP="00D7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2294" w:rsidRPr="00A51BA1" w:rsidRDefault="00D72294" w:rsidP="00D7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85679">
        <w:rPr>
          <w:rFonts w:ascii="Times New Roman" w:hAnsi="Times New Roman"/>
          <w:b/>
          <w:iCs/>
          <w:sz w:val="24"/>
          <w:szCs w:val="24"/>
        </w:rPr>
        <w:t>22.</w:t>
      </w:r>
      <w:r w:rsidRPr="00A51BA1">
        <w:rPr>
          <w:rFonts w:ascii="Times New Roman" w:hAnsi="Times New Roman"/>
          <w:b/>
          <w:bCs/>
          <w:sz w:val="24"/>
          <w:szCs w:val="24"/>
        </w:rPr>
        <w:t xml:space="preserve"> Какого цвета применяются световые сигналы в светофорах?</w:t>
      </w:r>
      <w:r w:rsidRPr="00A51BA1">
        <w:rPr>
          <w:rFonts w:ascii="Times New Roman" w:hAnsi="Times New Roman"/>
          <w:sz w:val="24"/>
          <w:szCs w:val="24"/>
        </w:rPr>
        <w:br/>
      </w:r>
      <w:r w:rsidRPr="00A51BA1">
        <w:rPr>
          <w:rFonts w:ascii="Times New Roman" w:hAnsi="Times New Roman"/>
          <w:b/>
          <w:sz w:val="24"/>
          <w:szCs w:val="24"/>
        </w:rPr>
        <w:t>А</w:t>
      </w:r>
      <w:r w:rsidRPr="00A51BA1">
        <w:rPr>
          <w:rFonts w:ascii="Times New Roman" w:hAnsi="Times New Roman"/>
          <w:sz w:val="24"/>
          <w:szCs w:val="24"/>
        </w:rPr>
        <w:t>. В светофорах применяются световые сигналы зеленого, желтого, красного и бело-лунного цвета.</w:t>
      </w:r>
      <w:r w:rsidRPr="00A51BA1">
        <w:rPr>
          <w:rFonts w:ascii="Times New Roman" w:hAnsi="Times New Roman"/>
          <w:sz w:val="24"/>
          <w:szCs w:val="24"/>
        </w:rPr>
        <w:br/>
      </w:r>
      <w:r w:rsidRPr="00A51BA1">
        <w:rPr>
          <w:rFonts w:ascii="Times New Roman" w:hAnsi="Times New Roman"/>
          <w:b/>
          <w:sz w:val="24"/>
          <w:szCs w:val="24"/>
        </w:rPr>
        <w:t>Б</w:t>
      </w:r>
      <w:r w:rsidRPr="00A51BA1">
        <w:rPr>
          <w:rFonts w:ascii="Times New Roman" w:hAnsi="Times New Roman"/>
          <w:sz w:val="24"/>
          <w:szCs w:val="24"/>
        </w:rPr>
        <w:t>.  В светофорах применяются световые сигналы зеленого, желтого, красного цвета.</w:t>
      </w:r>
      <w:r w:rsidRPr="00A51BA1">
        <w:rPr>
          <w:rFonts w:ascii="Times New Roman" w:hAnsi="Times New Roman"/>
          <w:sz w:val="24"/>
          <w:szCs w:val="24"/>
        </w:rPr>
        <w:br/>
      </w:r>
      <w:r w:rsidRPr="00A51BA1">
        <w:rPr>
          <w:rFonts w:ascii="Times New Roman" w:hAnsi="Times New Roman"/>
          <w:b/>
          <w:sz w:val="24"/>
          <w:szCs w:val="24"/>
        </w:rPr>
        <w:t>В</w:t>
      </w:r>
      <w:r w:rsidRPr="00A51BA1">
        <w:rPr>
          <w:rFonts w:ascii="Times New Roman" w:hAnsi="Times New Roman"/>
          <w:sz w:val="24"/>
          <w:szCs w:val="24"/>
        </w:rPr>
        <w:t>. В светофорах применяются световые сигналы зеленого, желтого, красного и синего цвета.</w:t>
      </w:r>
    </w:p>
    <w:p w:rsidR="00D72294" w:rsidRPr="00A51BA1" w:rsidRDefault="00D72294" w:rsidP="00D7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2294" w:rsidRPr="00A51BA1" w:rsidRDefault="00D72294" w:rsidP="00D722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какой стране впервые установлен светофор для пешеходов</w:t>
      </w:r>
      <w:r w:rsidRPr="00A51BA1">
        <w:rPr>
          <w:rFonts w:ascii="Times New Roman" w:hAnsi="Times New Roman"/>
          <w:b/>
          <w:sz w:val="24"/>
          <w:szCs w:val="24"/>
        </w:rPr>
        <w:t>?</w:t>
      </w:r>
    </w:p>
    <w:p w:rsidR="00D72294" w:rsidRDefault="00D72294" w:rsidP="00D722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 xml:space="preserve">А </w:t>
      </w:r>
      <w:r w:rsidRPr="00A51BA1">
        <w:rPr>
          <w:rFonts w:ascii="Times New Roman" w:hAnsi="Times New Roman"/>
          <w:iCs/>
          <w:sz w:val="24"/>
          <w:szCs w:val="24"/>
        </w:rPr>
        <w:t xml:space="preserve">— </w:t>
      </w:r>
      <w:r>
        <w:rPr>
          <w:rFonts w:ascii="Times New Roman" w:hAnsi="Times New Roman"/>
          <w:iCs/>
          <w:sz w:val="24"/>
          <w:szCs w:val="24"/>
        </w:rPr>
        <w:t>США</w:t>
      </w:r>
      <w:r w:rsidRPr="00A51BA1">
        <w:rPr>
          <w:rFonts w:ascii="Times New Roman" w:hAnsi="Times New Roman"/>
          <w:iCs/>
          <w:sz w:val="24"/>
          <w:szCs w:val="24"/>
        </w:rPr>
        <w:t xml:space="preserve">; </w:t>
      </w:r>
    </w:p>
    <w:p w:rsidR="00D72294" w:rsidRDefault="00D72294" w:rsidP="00D722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iCs/>
          <w:sz w:val="24"/>
          <w:szCs w:val="24"/>
        </w:rPr>
        <w:t>Б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 — </w:t>
      </w:r>
      <w:r>
        <w:rPr>
          <w:rFonts w:ascii="Times New Roman" w:hAnsi="Times New Roman"/>
          <w:iCs/>
          <w:sz w:val="24"/>
          <w:szCs w:val="24"/>
        </w:rPr>
        <w:t>Франция</w:t>
      </w:r>
      <w:r w:rsidRPr="00A51BA1">
        <w:rPr>
          <w:rFonts w:ascii="Times New Roman" w:hAnsi="Times New Roman"/>
          <w:iCs/>
          <w:sz w:val="24"/>
          <w:szCs w:val="24"/>
        </w:rPr>
        <w:t xml:space="preserve">; </w:t>
      </w:r>
    </w:p>
    <w:p w:rsidR="00D72294" w:rsidRDefault="00D72294" w:rsidP="00D722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iCs/>
          <w:sz w:val="24"/>
          <w:szCs w:val="24"/>
        </w:rPr>
        <w:t>В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 — </w:t>
      </w:r>
      <w:r>
        <w:rPr>
          <w:rFonts w:ascii="Times New Roman" w:hAnsi="Times New Roman"/>
          <w:iCs/>
          <w:sz w:val="24"/>
          <w:szCs w:val="24"/>
        </w:rPr>
        <w:t>Япония</w:t>
      </w:r>
      <w:r w:rsidRPr="00A51BA1">
        <w:rPr>
          <w:rFonts w:ascii="Times New Roman" w:hAnsi="Times New Roman"/>
          <w:iCs/>
          <w:sz w:val="24"/>
          <w:szCs w:val="24"/>
        </w:rPr>
        <w:t>.</w:t>
      </w:r>
    </w:p>
    <w:p w:rsidR="00D72294" w:rsidRDefault="00D72294" w:rsidP="00D722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72294" w:rsidRPr="00A51BA1" w:rsidRDefault="00D72294" w:rsidP="00D722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>24. Какой стороны движения на тротуаре должны придерживаться</w:t>
      </w:r>
    </w:p>
    <w:p w:rsidR="00D72294" w:rsidRPr="00A51BA1" w:rsidRDefault="00D72294" w:rsidP="00D722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>пешеходы?</w:t>
      </w:r>
    </w:p>
    <w:p w:rsidR="00D72294" w:rsidRDefault="00D72294" w:rsidP="00D722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А</w:t>
      </w:r>
      <w:r w:rsidRPr="00A51BA1">
        <w:rPr>
          <w:rFonts w:ascii="Times New Roman" w:hAnsi="Times New Roman"/>
          <w:b/>
          <w:bCs/>
          <w:sz w:val="24"/>
          <w:szCs w:val="24"/>
        </w:rPr>
        <w:t xml:space="preserve">— </w:t>
      </w:r>
      <w:proofErr w:type="gramStart"/>
      <w:r w:rsidRPr="00A51BA1">
        <w:rPr>
          <w:rFonts w:ascii="Times New Roman" w:hAnsi="Times New Roman"/>
          <w:iCs/>
          <w:sz w:val="24"/>
          <w:szCs w:val="24"/>
        </w:rPr>
        <w:t>ле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вой; </w:t>
      </w:r>
    </w:p>
    <w:p w:rsidR="00D72294" w:rsidRDefault="00D72294" w:rsidP="00D722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iCs/>
          <w:sz w:val="24"/>
          <w:szCs w:val="24"/>
        </w:rPr>
        <w:t>Б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 — правой; </w:t>
      </w:r>
    </w:p>
    <w:p w:rsidR="00D72294" w:rsidRPr="00A51BA1" w:rsidRDefault="00D72294" w:rsidP="00D722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В</w:t>
      </w:r>
      <w:r w:rsidRPr="00A51BA1">
        <w:rPr>
          <w:rFonts w:ascii="Times New Roman" w:hAnsi="Times New Roman"/>
          <w:b/>
          <w:bCs/>
          <w:sz w:val="24"/>
          <w:szCs w:val="24"/>
        </w:rPr>
        <w:t xml:space="preserve">— </w:t>
      </w:r>
      <w:proofErr w:type="gramStart"/>
      <w:r w:rsidRPr="00A51BA1">
        <w:rPr>
          <w:rFonts w:ascii="Times New Roman" w:hAnsi="Times New Roman"/>
          <w:iCs/>
          <w:sz w:val="24"/>
          <w:szCs w:val="24"/>
        </w:rPr>
        <w:t>лю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>бой.</w:t>
      </w:r>
    </w:p>
    <w:p w:rsidR="00D72294" w:rsidRPr="00A51BA1" w:rsidRDefault="00D72294" w:rsidP="00D722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294" w:rsidRPr="00A51BA1" w:rsidRDefault="00D72294" w:rsidP="00D722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72294" w:rsidRDefault="00D72294" w:rsidP="00D722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7D51">
        <w:rPr>
          <w:rFonts w:ascii="Times New Roman" w:hAnsi="Times New Roman"/>
          <w:b/>
          <w:sz w:val="24"/>
          <w:szCs w:val="24"/>
        </w:rPr>
        <w:t>25</w:t>
      </w:r>
      <w:r w:rsidRPr="001E7D51">
        <w:rPr>
          <w:rFonts w:ascii="Times New Roman" w:hAnsi="Times New Roman"/>
          <w:sz w:val="24"/>
          <w:szCs w:val="24"/>
        </w:rPr>
        <w:t xml:space="preserve">. </w:t>
      </w:r>
      <w:r w:rsidRPr="001E7D51">
        <w:rPr>
          <w:rFonts w:ascii="Times New Roman" w:hAnsi="Times New Roman"/>
          <w:b/>
          <w:bCs/>
          <w:sz w:val="24"/>
          <w:szCs w:val="24"/>
        </w:rPr>
        <w:t xml:space="preserve">Можно ли перевозить детей до 12-летнего возраста на </w:t>
      </w:r>
      <w:r>
        <w:rPr>
          <w:rFonts w:ascii="Times New Roman" w:hAnsi="Times New Roman"/>
          <w:b/>
          <w:bCs/>
          <w:sz w:val="24"/>
          <w:szCs w:val="24"/>
        </w:rPr>
        <w:t>пере</w:t>
      </w:r>
      <w:r w:rsidRPr="001E7D51">
        <w:rPr>
          <w:rFonts w:ascii="Times New Roman" w:hAnsi="Times New Roman"/>
          <w:b/>
          <w:bCs/>
          <w:sz w:val="24"/>
          <w:szCs w:val="24"/>
        </w:rPr>
        <w:t>днем сиденье</w:t>
      </w:r>
      <w:r>
        <w:rPr>
          <w:rFonts w:ascii="Times New Roman" w:hAnsi="Times New Roman"/>
          <w:b/>
          <w:bCs/>
          <w:sz w:val="24"/>
          <w:szCs w:val="24"/>
        </w:rPr>
        <w:t xml:space="preserve"> машины</w:t>
      </w:r>
      <w:r w:rsidRPr="001E7D51">
        <w:rPr>
          <w:rFonts w:ascii="Times New Roman" w:hAnsi="Times New Roman"/>
          <w:b/>
          <w:bCs/>
          <w:sz w:val="24"/>
          <w:szCs w:val="24"/>
        </w:rPr>
        <w:t>?</w:t>
      </w:r>
    </w:p>
    <w:p w:rsidR="00D72294" w:rsidRDefault="00D72294" w:rsidP="00D722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D51">
        <w:rPr>
          <w:rFonts w:ascii="Times New Roman" w:hAnsi="Times New Roman"/>
          <w:sz w:val="24"/>
          <w:szCs w:val="24"/>
        </w:rPr>
        <w:br/>
        <w:t xml:space="preserve">А. </w:t>
      </w:r>
      <w:r>
        <w:rPr>
          <w:rFonts w:ascii="Times New Roman" w:hAnsi="Times New Roman"/>
          <w:sz w:val="24"/>
          <w:szCs w:val="24"/>
        </w:rPr>
        <w:t>Конечно, р</w:t>
      </w:r>
      <w:r w:rsidRPr="001E7D51">
        <w:rPr>
          <w:rFonts w:ascii="Times New Roman" w:hAnsi="Times New Roman"/>
          <w:sz w:val="24"/>
          <w:szCs w:val="24"/>
        </w:rPr>
        <w:t xml:space="preserve">азрешается </w:t>
      </w:r>
    </w:p>
    <w:p w:rsidR="00D72294" w:rsidRDefault="00D72294" w:rsidP="00D722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D51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>Категорически з</w:t>
      </w:r>
      <w:r w:rsidRPr="001E7D51">
        <w:rPr>
          <w:rFonts w:ascii="Times New Roman" w:hAnsi="Times New Roman"/>
          <w:sz w:val="24"/>
          <w:szCs w:val="24"/>
        </w:rPr>
        <w:t xml:space="preserve">апрещается </w:t>
      </w:r>
    </w:p>
    <w:p w:rsidR="00D72294" w:rsidRPr="001E7D51" w:rsidRDefault="00D72294" w:rsidP="00D722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Разрешается, если установлено детское сиденье.</w:t>
      </w:r>
      <w:r w:rsidRPr="001E7D51">
        <w:rPr>
          <w:rFonts w:ascii="Times New Roman" w:hAnsi="Times New Roman"/>
          <w:sz w:val="24"/>
          <w:szCs w:val="24"/>
        </w:rPr>
        <w:br/>
      </w:r>
    </w:p>
    <w:p w:rsidR="00D72294" w:rsidRPr="00A51BA1" w:rsidRDefault="00D72294" w:rsidP="00D72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294" w:rsidRDefault="00D72294" w:rsidP="00D72294">
      <w:pPr>
        <w:jc w:val="both"/>
        <w:rPr>
          <w:rFonts w:ascii="Times New Roman" w:hAnsi="Times New Roman"/>
          <w:sz w:val="28"/>
          <w:szCs w:val="28"/>
        </w:rPr>
      </w:pPr>
    </w:p>
    <w:p w:rsidR="00D72294" w:rsidRPr="00A51BA1" w:rsidRDefault="00D72294" w:rsidP="00D7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2294" w:rsidRDefault="00D72294" w:rsidP="00D72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294" w:rsidRDefault="00D72294" w:rsidP="00D72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294" w:rsidRDefault="00D72294" w:rsidP="00D72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294" w:rsidRDefault="00D72294" w:rsidP="00D72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294" w:rsidRDefault="00D72294" w:rsidP="00D72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294" w:rsidRDefault="00D72294" w:rsidP="00D72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294" w:rsidRDefault="00D72294" w:rsidP="00D72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294" w:rsidRDefault="00D72294" w:rsidP="00D72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294" w:rsidRDefault="00D72294" w:rsidP="00D72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294" w:rsidRDefault="00D72294" w:rsidP="00D72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72294" w:rsidRDefault="00D72294"/>
    <w:sectPr w:rsidR="00D7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DF9"/>
    <w:multiLevelType w:val="hybridMultilevel"/>
    <w:tmpl w:val="110AF7D6"/>
    <w:lvl w:ilvl="0" w:tplc="56A465F0">
      <w:numFmt w:val="bullet"/>
      <w:lvlText w:val="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3918"/>
    <w:multiLevelType w:val="hybridMultilevel"/>
    <w:tmpl w:val="31C84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35CF"/>
    <w:multiLevelType w:val="multilevel"/>
    <w:tmpl w:val="D85A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E6105"/>
    <w:multiLevelType w:val="hybridMultilevel"/>
    <w:tmpl w:val="AD727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36BF2"/>
    <w:multiLevelType w:val="hybridMultilevel"/>
    <w:tmpl w:val="9FD0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16377"/>
    <w:multiLevelType w:val="multilevel"/>
    <w:tmpl w:val="443C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A5418"/>
    <w:multiLevelType w:val="hybridMultilevel"/>
    <w:tmpl w:val="27BA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3034E"/>
    <w:multiLevelType w:val="hybridMultilevel"/>
    <w:tmpl w:val="FFC8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E6DA2"/>
    <w:multiLevelType w:val="multilevel"/>
    <w:tmpl w:val="3F4C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F521A"/>
    <w:multiLevelType w:val="multilevel"/>
    <w:tmpl w:val="443C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67DB5"/>
    <w:multiLevelType w:val="hybridMultilevel"/>
    <w:tmpl w:val="CA802EB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B07C6"/>
    <w:multiLevelType w:val="hybridMultilevel"/>
    <w:tmpl w:val="AACA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B696F"/>
    <w:multiLevelType w:val="hybridMultilevel"/>
    <w:tmpl w:val="5028A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D90E31"/>
    <w:multiLevelType w:val="hybridMultilevel"/>
    <w:tmpl w:val="1DA22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C01E3"/>
    <w:multiLevelType w:val="hybridMultilevel"/>
    <w:tmpl w:val="E4A63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67A8E"/>
    <w:multiLevelType w:val="hybridMultilevel"/>
    <w:tmpl w:val="494C49F8"/>
    <w:lvl w:ilvl="0" w:tplc="33244A22">
      <w:numFmt w:val="bullet"/>
      <w:lvlText w:val="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174AC"/>
    <w:multiLevelType w:val="hybridMultilevel"/>
    <w:tmpl w:val="6BE47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91297"/>
    <w:multiLevelType w:val="hybridMultilevel"/>
    <w:tmpl w:val="609E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95E19"/>
    <w:multiLevelType w:val="hybridMultilevel"/>
    <w:tmpl w:val="F38AA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F601A"/>
    <w:multiLevelType w:val="hybridMultilevel"/>
    <w:tmpl w:val="EBD85E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A6D0E"/>
    <w:multiLevelType w:val="hybridMultilevel"/>
    <w:tmpl w:val="4F20E92C"/>
    <w:lvl w:ilvl="0" w:tplc="2BFA6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46125"/>
    <w:multiLevelType w:val="hybridMultilevel"/>
    <w:tmpl w:val="1B5E6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46754"/>
    <w:multiLevelType w:val="hybridMultilevel"/>
    <w:tmpl w:val="A88697B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3F7952"/>
    <w:multiLevelType w:val="hybridMultilevel"/>
    <w:tmpl w:val="41386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12A9E"/>
    <w:multiLevelType w:val="hybridMultilevel"/>
    <w:tmpl w:val="810E6A1A"/>
    <w:lvl w:ilvl="0" w:tplc="7DDCFFC2">
      <w:numFmt w:val="bullet"/>
      <w:lvlText w:val="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A79F0"/>
    <w:multiLevelType w:val="hybridMultilevel"/>
    <w:tmpl w:val="88B286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E4649"/>
    <w:multiLevelType w:val="hybridMultilevel"/>
    <w:tmpl w:val="954AB302"/>
    <w:lvl w:ilvl="0" w:tplc="8D0800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6E516216"/>
    <w:multiLevelType w:val="hybridMultilevel"/>
    <w:tmpl w:val="4F88A2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2033945"/>
    <w:multiLevelType w:val="hybridMultilevel"/>
    <w:tmpl w:val="D5D8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828A0"/>
    <w:multiLevelType w:val="multilevel"/>
    <w:tmpl w:val="A3BC06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0">
    <w:nsid w:val="79B15703"/>
    <w:multiLevelType w:val="hybridMultilevel"/>
    <w:tmpl w:val="8DF8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F60FE"/>
    <w:multiLevelType w:val="hybridMultilevel"/>
    <w:tmpl w:val="93B86F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29"/>
  </w:num>
  <w:num w:numId="6">
    <w:abstractNumId w:val="12"/>
  </w:num>
  <w:num w:numId="7">
    <w:abstractNumId w:val="27"/>
  </w:num>
  <w:num w:numId="8">
    <w:abstractNumId w:val="20"/>
  </w:num>
  <w:num w:numId="9">
    <w:abstractNumId w:val="28"/>
  </w:num>
  <w:num w:numId="10">
    <w:abstractNumId w:val="7"/>
  </w:num>
  <w:num w:numId="11">
    <w:abstractNumId w:val="16"/>
  </w:num>
  <w:num w:numId="12">
    <w:abstractNumId w:val="14"/>
  </w:num>
  <w:num w:numId="13">
    <w:abstractNumId w:val="24"/>
  </w:num>
  <w:num w:numId="14">
    <w:abstractNumId w:val="23"/>
  </w:num>
  <w:num w:numId="15">
    <w:abstractNumId w:val="0"/>
  </w:num>
  <w:num w:numId="16">
    <w:abstractNumId w:val="1"/>
  </w:num>
  <w:num w:numId="17">
    <w:abstractNumId w:val="15"/>
  </w:num>
  <w:num w:numId="18">
    <w:abstractNumId w:val="3"/>
  </w:num>
  <w:num w:numId="19">
    <w:abstractNumId w:val="13"/>
  </w:num>
  <w:num w:numId="20">
    <w:abstractNumId w:val="21"/>
  </w:num>
  <w:num w:numId="21">
    <w:abstractNumId w:val="31"/>
  </w:num>
  <w:num w:numId="22">
    <w:abstractNumId w:val="25"/>
  </w:num>
  <w:num w:numId="23">
    <w:abstractNumId w:val="19"/>
  </w:num>
  <w:num w:numId="24">
    <w:abstractNumId w:val="10"/>
  </w:num>
  <w:num w:numId="25">
    <w:abstractNumId w:val="11"/>
  </w:num>
  <w:num w:numId="26">
    <w:abstractNumId w:val="18"/>
  </w:num>
  <w:num w:numId="27">
    <w:abstractNumId w:val="30"/>
  </w:num>
  <w:num w:numId="28">
    <w:abstractNumId w:val="17"/>
  </w:num>
  <w:num w:numId="29">
    <w:abstractNumId w:val="6"/>
  </w:num>
  <w:num w:numId="30">
    <w:abstractNumId w:val="4"/>
  </w:num>
  <w:num w:numId="31">
    <w:abstractNumId w:val="2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AB"/>
    <w:rsid w:val="00457ABF"/>
    <w:rsid w:val="004B7982"/>
    <w:rsid w:val="005A5515"/>
    <w:rsid w:val="00D72294"/>
    <w:rsid w:val="00E2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7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722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link w:val="70"/>
    <w:uiPriority w:val="9"/>
    <w:qFormat/>
    <w:rsid w:val="00D72294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4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4AB"/>
    <w:rPr>
      <w:b/>
      <w:bCs/>
    </w:rPr>
  </w:style>
  <w:style w:type="character" w:styleId="a5">
    <w:name w:val="Emphasis"/>
    <w:basedOn w:val="a0"/>
    <w:uiPriority w:val="20"/>
    <w:qFormat/>
    <w:rsid w:val="00E274A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72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2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22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722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294"/>
  </w:style>
  <w:style w:type="character" w:customStyle="1" w:styleId="apple-style-span">
    <w:name w:val="apple-style-span"/>
    <w:basedOn w:val="a0"/>
    <w:rsid w:val="00D72294"/>
  </w:style>
  <w:style w:type="paragraph" w:styleId="31">
    <w:name w:val="Body Text Indent 3"/>
    <w:basedOn w:val="a"/>
    <w:link w:val="32"/>
    <w:uiPriority w:val="99"/>
    <w:semiHidden/>
    <w:unhideWhenUsed/>
    <w:rsid w:val="00D7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72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7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72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7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72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2294"/>
    <w:pPr>
      <w:ind w:left="720"/>
      <w:contextualSpacing/>
    </w:pPr>
  </w:style>
  <w:style w:type="table" w:styleId="a9">
    <w:name w:val="Table Grid"/>
    <w:basedOn w:val="a1"/>
    <w:uiPriority w:val="59"/>
    <w:rsid w:val="00D7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7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722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link w:val="70"/>
    <w:uiPriority w:val="9"/>
    <w:qFormat/>
    <w:rsid w:val="00D72294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4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4AB"/>
    <w:rPr>
      <w:b/>
      <w:bCs/>
    </w:rPr>
  </w:style>
  <w:style w:type="character" w:styleId="a5">
    <w:name w:val="Emphasis"/>
    <w:basedOn w:val="a0"/>
    <w:uiPriority w:val="20"/>
    <w:qFormat/>
    <w:rsid w:val="00E274A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72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2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22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722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294"/>
  </w:style>
  <w:style w:type="character" w:customStyle="1" w:styleId="apple-style-span">
    <w:name w:val="apple-style-span"/>
    <w:basedOn w:val="a0"/>
    <w:rsid w:val="00D72294"/>
  </w:style>
  <w:style w:type="paragraph" w:styleId="31">
    <w:name w:val="Body Text Indent 3"/>
    <w:basedOn w:val="a"/>
    <w:link w:val="32"/>
    <w:uiPriority w:val="99"/>
    <w:semiHidden/>
    <w:unhideWhenUsed/>
    <w:rsid w:val="00D7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72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7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72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7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72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2294"/>
    <w:pPr>
      <w:ind w:left="720"/>
      <w:contextualSpacing/>
    </w:pPr>
  </w:style>
  <w:style w:type="table" w:styleId="a9">
    <w:name w:val="Table Grid"/>
    <w:basedOn w:val="a1"/>
    <w:uiPriority w:val="59"/>
    <w:rsid w:val="00D7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10745</Words>
  <Characters>61249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22</cp:lastModifiedBy>
  <cp:revision>4</cp:revision>
  <cp:lastPrinted>2014-09-02T14:09:00Z</cp:lastPrinted>
  <dcterms:created xsi:type="dcterms:W3CDTF">2014-09-02T13:50:00Z</dcterms:created>
  <dcterms:modified xsi:type="dcterms:W3CDTF">2015-01-11T07:37:00Z</dcterms:modified>
</cp:coreProperties>
</file>