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73" w:rsidRPr="000E0B73" w:rsidRDefault="000E0B73" w:rsidP="000E0B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</w:p>
    <w:p w:rsidR="000E0B73" w:rsidRPr="000E0B73" w:rsidRDefault="000E0B73" w:rsidP="000E0B73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E0B73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</w:t>
      </w:r>
      <w:r w:rsidRPr="000E0B73">
        <w:rPr>
          <w:rFonts w:ascii="Times New Roman" w:eastAsia="Calibri" w:hAnsi="Times New Roman" w:cs="Times New Roman"/>
          <w:sz w:val="20"/>
          <w:szCs w:val="20"/>
        </w:rPr>
        <w:t>СОГЛАСОВАНО:</w:t>
      </w:r>
    </w:p>
    <w:p w:rsidR="000E0B73" w:rsidRPr="000E0B73" w:rsidRDefault="000E0B73" w:rsidP="000E0B7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E0B7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Заместитель директора по УВР</w:t>
      </w:r>
    </w:p>
    <w:p w:rsidR="000E0B73" w:rsidRPr="000E0B73" w:rsidRDefault="000E0B73" w:rsidP="000E0B7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E0B7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_________________ </w:t>
      </w:r>
      <w:proofErr w:type="spellStart"/>
      <w:r w:rsidRPr="000E0B73">
        <w:rPr>
          <w:rFonts w:ascii="Times New Roman" w:eastAsia="Calibri" w:hAnsi="Times New Roman" w:cs="Times New Roman"/>
          <w:sz w:val="20"/>
          <w:szCs w:val="20"/>
        </w:rPr>
        <w:t>Дятчина</w:t>
      </w:r>
      <w:proofErr w:type="spellEnd"/>
      <w:r w:rsidRPr="000E0B73">
        <w:rPr>
          <w:rFonts w:ascii="Times New Roman" w:eastAsia="Calibri" w:hAnsi="Times New Roman" w:cs="Times New Roman"/>
          <w:sz w:val="20"/>
          <w:szCs w:val="20"/>
        </w:rPr>
        <w:t xml:space="preserve"> И.А.</w:t>
      </w:r>
    </w:p>
    <w:p w:rsidR="000E0B73" w:rsidRPr="000E0B73" w:rsidRDefault="000E0B73" w:rsidP="000E0B7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0E0B7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01.09.14г.</w:t>
      </w:r>
    </w:p>
    <w:p w:rsidR="000E0B73" w:rsidRPr="000E0B73" w:rsidRDefault="000E0B73" w:rsidP="000E0B73">
      <w:pPr>
        <w:spacing w:after="0"/>
        <w:jc w:val="center"/>
        <w:rPr>
          <w:rFonts w:ascii="Calibri" w:eastAsia="Calibri" w:hAnsi="Calibri" w:cs="Times New Roman"/>
        </w:rPr>
      </w:pPr>
      <w:r w:rsidRPr="000E0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со слабоуспевающими  учащимися</w:t>
      </w:r>
    </w:p>
    <w:p w:rsidR="000E0B73" w:rsidRPr="000E0B73" w:rsidRDefault="000E0B73" w:rsidP="000E0B73">
      <w:pPr>
        <w:spacing w:after="0"/>
        <w:jc w:val="center"/>
        <w:rPr>
          <w:rFonts w:ascii="Calibri" w:eastAsia="Calibri" w:hAnsi="Calibri" w:cs="Times New Roman"/>
        </w:rPr>
      </w:pPr>
      <w:r w:rsidRPr="000E0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2014– 2015 учебный год,  </w:t>
      </w:r>
      <w:r w:rsidRPr="000E0B73">
        <w:rPr>
          <w:rFonts w:ascii="Times New Roman" w:eastAsia="Calibri" w:hAnsi="Times New Roman" w:cs="Times New Roman"/>
          <w:b/>
          <w:sz w:val="28"/>
          <w:szCs w:val="28"/>
        </w:rPr>
        <w:t>учителя математики МБОУСОШ № 8</w:t>
      </w:r>
    </w:p>
    <w:p w:rsidR="000E0B73" w:rsidRPr="000E0B73" w:rsidRDefault="000E0B73" w:rsidP="000E0B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0E0B73">
        <w:rPr>
          <w:rFonts w:ascii="Times New Roman" w:eastAsia="Calibri" w:hAnsi="Times New Roman" w:cs="Times New Roman"/>
          <w:b/>
          <w:sz w:val="28"/>
          <w:szCs w:val="28"/>
        </w:rPr>
        <w:t>поселка Бейсуг  Полупановой Елены Петровны</w:t>
      </w:r>
    </w:p>
    <w:tbl>
      <w:tblPr>
        <w:tblpPr w:leftFromText="180" w:rightFromText="180" w:vertAnchor="text" w:horzAnchor="margin" w:tblpXSpec="center" w:tblpY="51"/>
        <w:tblW w:w="10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  <w:gridCol w:w="2131"/>
      </w:tblGrid>
      <w:tr w:rsidR="000E0B73" w:rsidRPr="000E0B73" w:rsidTr="00111DF8">
        <w:tc>
          <w:tcPr>
            <w:tcW w:w="8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0E0B73" w:rsidRPr="000E0B73" w:rsidRDefault="000E0B73" w:rsidP="000E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B73" w:rsidRPr="000E0B73" w:rsidRDefault="000E0B73" w:rsidP="000E0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</w:tr>
      <w:tr w:rsidR="000E0B73" w:rsidRPr="000E0B73" w:rsidTr="00111DF8"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B73" w:rsidRPr="000E0B73" w:rsidRDefault="000E0B73" w:rsidP="000E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 </w:t>
            </w:r>
            <w:r w:rsidRPr="000E0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контрольного среза знаний учащихся класса по основным разделам учебного материала предыдущих лет обучения.</w:t>
            </w:r>
            <w:r w:rsidRPr="000E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Цель: </w:t>
            </w:r>
          </w:p>
          <w:p w:rsidR="000E0B73" w:rsidRPr="000E0B73" w:rsidRDefault="000E0B73" w:rsidP="000E0B7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Определение фактического уровня знаний детей.</w:t>
            </w:r>
          </w:p>
          <w:p w:rsidR="000E0B73" w:rsidRPr="000E0B73" w:rsidRDefault="000E0B73" w:rsidP="000E0B7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B73" w:rsidRPr="000E0B73" w:rsidRDefault="000E0B73" w:rsidP="000E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0E0B73" w:rsidRPr="000E0B73" w:rsidTr="00111DF8"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B73" w:rsidRPr="000E0B73" w:rsidRDefault="000E0B73" w:rsidP="000E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Установление причин отставания  слабоуспевающих учащихся через беседы со школьными специалистами: классным руководителем, психологом, врачом, логопедом, встречи с отдельными родителями и, обязательно, в ходе беседы с самим ребенком.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B73" w:rsidRPr="000E0B73" w:rsidRDefault="000E0B73" w:rsidP="000E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0E0B73" w:rsidRPr="000E0B73" w:rsidTr="00111DF8">
        <w:trPr>
          <w:trHeight w:val="786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B73" w:rsidRPr="000E0B73" w:rsidRDefault="000E0B73" w:rsidP="000E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Составление индивидуального плана работы по ликвидации пробелов в знаниях отстающего ученика на текущую четверть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B73" w:rsidRPr="000E0B73" w:rsidRDefault="000E0B73" w:rsidP="000E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обновлять по мере</w:t>
            </w:r>
          </w:p>
          <w:p w:rsidR="000E0B73" w:rsidRPr="000E0B73" w:rsidRDefault="000E0B73" w:rsidP="000E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необходимости.</w:t>
            </w:r>
          </w:p>
        </w:tc>
      </w:tr>
      <w:tr w:rsidR="000E0B73" w:rsidRPr="000E0B73" w:rsidTr="00111DF8"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B73" w:rsidRPr="000E0B73" w:rsidRDefault="000E0B73" w:rsidP="000E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Используя дифференцированный подход при организации самостоятельной работы на уроке, </w:t>
            </w:r>
            <w:r w:rsidRPr="000E0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включать посильные индивидуальные задания слабоуспевающему ученику</w:t>
            </w:r>
            <w:r w:rsidRPr="000E0B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B73" w:rsidRPr="000E0B73" w:rsidRDefault="000E0B73" w:rsidP="000E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0E0B73" w:rsidRPr="000E0B73" w:rsidTr="00111DF8">
        <w:tc>
          <w:tcPr>
            <w:tcW w:w="8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B73" w:rsidRPr="000E0B73" w:rsidRDefault="000E0B73" w:rsidP="000E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 Индивидуальная работа  по ликвидации пробелов, и</w:t>
            </w:r>
          </w:p>
          <w:p w:rsidR="000E0B73" w:rsidRPr="000E0B73" w:rsidRDefault="000E0B73" w:rsidP="000E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со слабоуспевающими учащимися  по результатам проведенных контрольных работ.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B73" w:rsidRPr="000E0B73" w:rsidRDefault="000E0B73" w:rsidP="000E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  <w:p w:rsidR="000E0B73" w:rsidRPr="000E0B73" w:rsidRDefault="000E0B73" w:rsidP="000E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0B73" w:rsidRPr="000E0B73" w:rsidTr="00111DF8">
        <w:trPr>
          <w:trHeight w:val="765"/>
        </w:trPr>
        <w:tc>
          <w:tcPr>
            <w:tcW w:w="8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B73" w:rsidRPr="000E0B73" w:rsidRDefault="000E0B73" w:rsidP="000E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</w:t>
            </w:r>
            <w:r w:rsidRPr="000E0B7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факультативных и индивидуальных занятий;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B73" w:rsidRPr="000E0B73" w:rsidRDefault="000E0B73" w:rsidP="000E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0E0B73" w:rsidRPr="000E0B73" w:rsidTr="00111DF8">
        <w:trPr>
          <w:trHeight w:val="735"/>
        </w:trPr>
        <w:tc>
          <w:tcPr>
            <w:tcW w:w="8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B73" w:rsidRPr="000E0B73" w:rsidRDefault="000E0B73" w:rsidP="000E0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73">
              <w:rPr>
                <w:rFonts w:ascii="Times New Roman" w:eastAsia="Calibri" w:hAnsi="Times New Roman" w:cs="Times New Roman"/>
                <w:sz w:val="24"/>
                <w:szCs w:val="24"/>
              </w:rPr>
              <w:t>7.Применение наглядных пособий; дидактических материалов;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B73" w:rsidRPr="000E0B73" w:rsidRDefault="000E0B73" w:rsidP="000E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0E0B73" w:rsidRPr="000E0B73" w:rsidTr="00111DF8">
        <w:trPr>
          <w:trHeight w:val="764"/>
        </w:trPr>
        <w:tc>
          <w:tcPr>
            <w:tcW w:w="8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B73" w:rsidRPr="000E0B73" w:rsidRDefault="000E0B73" w:rsidP="000E0B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8.Применение технических средств обучения (использование тематических дисков, </w:t>
            </w:r>
            <w:proofErr w:type="spellStart"/>
            <w:r w:rsidRPr="000E0B73">
              <w:rPr>
                <w:rFonts w:ascii="Times New Roman" w:eastAsia="Calibri" w:hAnsi="Times New Roman" w:cs="Times New Roman"/>
                <w:sz w:val="24"/>
                <w:szCs w:val="24"/>
              </w:rPr>
              <w:t>кодоскопа</w:t>
            </w:r>
            <w:proofErr w:type="spellEnd"/>
            <w:r w:rsidRPr="000E0B73">
              <w:rPr>
                <w:rFonts w:ascii="Times New Roman" w:eastAsia="Calibri" w:hAnsi="Times New Roman" w:cs="Times New Roman"/>
                <w:sz w:val="24"/>
                <w:szCs w:val="24"/>
              </w:rPr>
              <w:t>, уроков-презентаций)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B73" w:rsidRPr="000E0B73" w:rsidRDefault="000E0B73" w:rsidP="000E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0E0B73" w:rsidRPr="000E0B73" w:rsidTr="00111DF8">
        <w:trPr>
          <w:trHeight w:val="767"/>
        </w:trPr>
        <w:tc>
          <w:tcPr>
            <w:tcW w:w="8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B73" w:rsidRPr="000E0B73" w:rsidRDefault="000E0B73" w:rsidP="000E0B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B73">
              <w:rPr>
                <w:rFonts w:ascii="Times New Roman" w:eastAsia="Calibri" w:hAnsi="Times New Roman" w:cs="Times New Roman"/>
                <w:sz w:val="24"/>
                <w:szCs w:val="24"/>
              </w:rPr>
              <w:t>9.Использование справочного материала, индивидуальных карточек-заданий, тематических тренажер.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B73" w:rsidRPr="000E0B73" w:rsidRDefault="000E0B73" w:rsidP="000E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0E0B73" w:rsidRPr="000E0B73" w:rsidTr="00111DF8">
        <w:trPr>
          <w:trHeight w:val="976"/>
        </w:trPr>
        <w:tc>
          <w:tcPr>
            <w:tcW w:w="8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B73" w:rsidRPr="000E0B73" w:rsidRDefault="000E0B73" w:rsidP="000E0B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B73">
              <w:rPr>
                <w:rFonts w:ascii="Times New Roman" w:eastAsia="Calibri" w:hAnsi="Times New Roman" w:cs="Times New Roman"/>
                <w:sz w:val="24"/>
                <w:szCs w:val="24"/>
              </w:rPr>
              <w:t>10.Применение обучающих самостоятельных работ;</w:t>
            </w:r>
          </w:p>
          <w:p w:rsidR="000E0B73" w:rsidRPr="000E0B73" w:rsidRDefault="000E0B73" w:rsidP="000E0B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B73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дидактических игр на уроках;</w:t>
            </w:r>
          </w:p>
          <w:p w:rsidR="000E0B73" w:rsidRPr="000E0B73" w:rsidRDefault="000E0B73" w:rsidP="000E0B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0E0B73">
              <w:rPr>
                <w:rFonts w:ascii="Times New Roman" w:eastAsia="Calibri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0E0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самостоятельных работ;                                   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B73" w:rsidRPr="000E0B73" w:rsidRDefault="000E0B73" w:rsidP="000E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0E0B73" w:rsidRPr="000E0B73" w:rsidTr="00111DF8">
        <w:trPr>
          <w:trHeight w:val="435"/>
        </w:trPr>
        <w:tc>
          <w:tcPr>
            <w:tcW w:w="8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B73" w:rsidRPr="000E0B73" w:rsidRDefault="000E0B73" w:rsidP="000E0B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B73">
              <w:rPr>
                <w:rFonts w:ascii="Times New Roman" w:eastAsia="Calibri" w:hAnsi="Times New Roman" w:cs="Times New Roman"/>
                <w:sz w:val="24"/>
                <w:szCs w:val="24"/>
              </w:rPr>
              <w:t>11.Применение тематических тестовых работ;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B73" w:rsidRPr="000E0B73" w:rsidRDefault="000E0B73" w:rsidP="000E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0E0B73" w:rsidRPr="000E0B73" w:rsidTr="00111DF8">
        <w:trPr>
          <w:trHeight w:val="780"/>
        </w:trPr>
        <w:tc>
          <w:tcPr>
            <w:tcW w:w="8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B73" w:rsidRPr="000E0B73" w:rsidRDefault="000E0B73" w:rsidP="000E0B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B73">
              <w:rPr>
                <w:rFonts w:ascii="Times New Roman" w:eastAsia="Calibri" w:hAnsi="Times New Roman" w:cs="Times New Roman"/>
                <w:sz w:val="24"/>
                <w:szCs w:val="24"/>
              </w:rPr>
              <w:t>12.Использование дневников учащихся для связи с родителями;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B73" w:rsidRPr="000E0B73" w:rsidRDefault="000E0B73" w:rsidP="000E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0E0B73" w:rsidRPr="000E0B73" w:rsidTr="00111DF8">
        <w:trPr>
          <w:trHeight w:val="1134"/>
        </w:trPr>
        <w:tc>
          <w:tcPr>
            <w:tcW w:w="8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B73" w:rsidRPr="000E0B73" w:rsidRDefault="000E0B73" w:rsidP="000E0B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B73">
              <w:rPr>
                <w:rFonts w:ascii="Times New Roman" w:eastAsia="Calibri" w:hAnsi="Times New Roman" w:cs="Times New Roman"/>
                <w:sz w:val="24"/>
                <w:szCs w:val="24"/>
              </w:rPr>
              <w:t>13.Привлечение классных руководителей для индивидуальных встреч с учащимися и их родителями.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B73" w:rsidRPr="000E0B73" w:rsidRDefault="000E0B73" w:rsidP="000E0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</w:tbl>
    <w:p w:rsidR="000E0B73" w:rsidRPr="000E0B73" w:rsidRDefault="000E0B73" w:rsidP="000E0B73">
      <w:pPr>
        <w:tabs>
          <w:tab w:val="left" w:pos="2505"/>
        </w:tabs>
        <w:rPr>
          <w:rFonts w:ascii="Times New Roman" w:eastAsia="Calibri" w:hAnsi="Times New Roman" w:cs="Times New Roman"/>
          <w:sz w:val="24"/>
          <w:szCs w:val="24"/>
        </w:rPr>
      </w:pPr>
      <w:r w:rsidRPr="000E0B73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</w:p>
    <w:p w:rsidR="000E0B73" w:rsidRPr="000E0B73" w:rsidRDefault="000E0B73" w:rsidP="000E0B73">
      <w:pPr>
        <w:tabs>
          <w:tab w:val="left" w:pos="2505"/>
        </w:tabs>
        <w:rPr>
          <w:rFonts w:ascii="Times New Roman" w:eastAsia="Calibri" w:hAnsi="Times New Roman" w:cs="Times New Roman"/>
          <w:sz w:val="24"/>
          <w:szCs w:val="24"/>
        </w:rPr>
      </w:pPr>
      <w:r w:rsidRPr="000E0B73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0E0B73">
        <w:rPr>
          <w:rFonts w:ascii="Times New Roman" w:eastAsia="Calibri" w:hAnsi="Times New Roman" w:cs="Times New Roman"/>
          <w:sz w:val="24"/>
          <w:szCs w:val="24"/>
        </w:rPr>
        <w:t xml:space="preserve">   Учитель </w:t>
      </w:r>
      <w:proofErr w:type="spellStart"/>
      <w:r w:rsidRPr="000E0B73">
        <w:rPr>
          <w:rFonts w:ascii="Times New Roman" w:eastAsia="Calibri" w:hAnsi="Times New Roman" w:cs="Times New Roman"/>
          <w:sz w:val="24"/>
          <w:szCs w:val="24"/>
        </w:rPr>
        <w:t>математики______________Полупанова</w:t>
      </w:r>
      <w:proofErr w:type="spellEnd"/>
      <w:r w:rsidRPr="000E0B73">
        <w:rPr>
          <w:rFonts w:ascii="Times New Roman" w:eastAsia="Calibri" w:hAnsi="Times New Roman" w:cs="Times New Roman"/>
          <w:sz w:val="24"/>
          <w:szCs w:val="24"/>
        </w:rPr>
        <w:t xml:space="preserve"> Е.П.</w:t>
      </w:r>
    </w:p>
    <w:p w:rsidR="00570A38" w:rsidRDefault="00570A38"/>
    <w:sectPr w:rsidR="00570A38" w:rsidSect="000E0B73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8A"/>
    <w:rsid w:val="000E0B73"/>
    <w:rsid w:val="00570A38"/>
    <w:rsid w:val="0090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2014-10-05T19:06:00Z</dcterms:created>
  <dcterms:modified xsi:type="dcterms:W3CDTF">2014-10-05T19:07:00Z</dcterms:modified>
</cp:coreProperties>
</file>