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D1" w:rsidRPr="005F65F5" w:rsidRDefault="000124D1" w:rsidP="0011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8"/>
          <w:szCs w:val="28"/>
          <w:shd w:val="clear" w:color="auto" w:fill="FFFFE6"/>
          <w:lang w:eastAsia="ru-RU"/>
        </w:rPr>
        <w:t>СЦЕНАРИЙ</w:t>
      </w:r>
    </w:p>
    <w:p w:rsidR="000124D1" w:rsidRDefault="000124D1" w:rsidP="00113BF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E6"/>
          <w:lang w:eastAsia="ru-RU"/>
        </w:rPr>
        <w:t>а</w:t>
      </w:r>
      <w:r w:rsidRPr="005F65F5">
        <w:rPr>
          <w:rFonts w:ascii="Times New Roman" w:hAnsi="Times New Roman" w:cs="Times New Roman"/>
          <w:b/>
          <w:bCs/>
          <w:sz w:val="28"/>
          <w:szCs w:val="28"/>
          <w:shd w:val="clear" w:color="auto" w:fill="FFFFE6"/>
          <w:lang w:eastAsia="ru-RU"/>
        </w:rPr>
        <w:t>гитбригады по Правилам дорожного движения</w:t>
      </w:r>
      <w:r w:rsidRPr="005F65F5"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  <w:t> </w:t>
      </w:r>
    </w:p>
    <w:p w:rsidR="000124D1" w:rsidRDefault="000124D1" w:rsidP="00113BF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  <w:t>Автор разработки для 4 класса: Егорова Л.В.</w:t>
      </w:r>
      <w:r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  <w:br/>
        <w:t>МБОУ «СОШ № 37» г. Чебоксары</w:t>
      </w:r>
    </w:p>
    <w:p w:rsidR="000124D1" w:rsidRPr="005F65F5" w:rsidRDefault="000124D1" w:rsidP="009019C2">
      <w:pPr>
        <w:spacing w:before="100" w:beforeAutospacing="1" w:after="0" w:line="240" w:lineRule="auto"/>
        <w:ind w:left="1100"/>
        <w:jc w:val="center"/>
        <w:rPr>
          <w:rFonts w:ascii="Times New Roman" w:hAnsi="Times New Roman" w:cs="Times New Roman"/>
          <w:sz w:val="28"/>
          <w:szCs w:val="28"/>
          <w:shd w:val="clear" w:color="auto" w:fill="FFFFE6"/>
          <w:lang w:eastAsia="ru-RU"/>
        </w:rPr>
      </w:pPr>
    </w:p>
    <w:p w:rsidR="000124D1" w:rsidRPr="005F65F5" w:rsidRDefault="000124D1" w:rsidP="009019C2">
      <w:pPr>
        <w:numPr>
          <w:ilvl w:val="0"/>
          <w:numId w:val="4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 «Время, вперед»</w:t>
      </w:r>
    </w:p>
    <w:p w:rsidR="000124D1" w:rsidRPr="005F65F5" w:rsidRDefault="000124D1" w:rsidP="009019C2">
      <w:pPr>
        <w:numPr>
          <w:ilvl w:val="0"/>
          <w:numId w:val="4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команды:</w:t>
      </w:r>
    </w:p>
    <w:p w:rsidR="000124D1" w:rsidRPr="005F65F5" w:rsidRDefault="000124D1" w:rsidP="009019C2">
      <w:pPr>
        <w:numPr>
          <w:ilvl w:val="0"/>
          <w:numId w:val="5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Выступает агитбригада 4 в класса.</w:t>
      </w:r>
    </w:p>
    <w:p w:rsidR="000124D1" w:rsidRPr="005F65F5" w:rsidRDefault="000124D1" w:rsidP="009019C2">
      <w:pPr>
        <w:numPr>
          <w:ilvl w:val="0"/>
          <w:numId w:val="5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снова на сцене приветствуем вас!</w:t>
      </w:r>
    </w:p>
    <w:p w:rsidR="000124D1" w:rsidRPr="005F65F5" w:rsidRDefault="000124D1" w:rsidP="009019C2">
      <w:pPr>
        <w:numPr>
          <w:ilvl w:val="0"/>
          <w:numId w:val="5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нас услышать все должны</w:t>
      </w:r>
    </w:p>
    <w:p w:rsidR="000124D1" w:rsidRPr="005F65F5" w:rsidRDefault="000124D1" w:rsidP="009019C2">
      <w:pPr>
        <w:numPr>
          <w:ilvl w:val="0"/>
          <w:numId w:val="5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здесь всё о правилах движенье!</w:t>
      </w:r>
    </w:p>
    <w:p w:rsidR="000124D1" w:rsidRPr="005F65F5" w:rsidRDefault="000124D1" w:rsidP="009019C2">
      <w:pPr>
        <w:numPr>
          <w:ilvl w:val="0"/>
          <w:numId w:val="5"/>
        </w:num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Все: Мы начинаем представленье!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-й ученик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Мчатся по дорогам «КРАЗы»,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«Мерседесы» и «КАМазы».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пули летят по мостовой.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делать нам с тобой?</w:t>
      </w: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4) 2-й ученик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нам делать? Как идти? Где дорогу перейти?</w:t>
      </w: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Ежедневно меняется мода,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Пешеход, как всегда, тороплив,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Но из моды никак не выходит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Наш любимец – автомобиль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 xml:space="preserve">5) </w:t>
      </w: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3-й ученик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 ожиданье чудес невозможных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Мы спешили сегодня  сюда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ПДД день и ночь изучали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И запомнили их навсегда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6) Все:</w:t>
      </w:r>
      <w:r w:rsidRPr="005F65F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E6"/>
          <w:lang w:eastAsia="ru-RU"/>
        </w:rPr>
        <w:t xml:space="preserve"> </w:t>
      </w: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на мотив «Автомобили»</w:t>
      </w: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F65F5">
        <w:rPr>
          <w:rFonts w:ascii="Times New Roman" w:hAnsi="Times New Roman" w:cs="Times New Roman"/>
          <w:sz w:val="24"/>
          <w:szCs w:val="24"/>
        </w:rPr>
        <w:t>Наверно скоро мы ходить разучимся,</w:t>
      </w:r>
      <w:r w:rsidRPr="005F65F5">
        <w:rPr>
          <w:rFonts w:ascii="Times New Roman" w:hAnsi="Times New Roman" w:cs="Times New Roman"/>
          <w:sz w:val="24"/>
          <w:szCs w:val="24"/>
        </w:rPr>
        <w:br/>
        <w:t>Уже привычка ездить в нас живет.</w:t>
      </w:r>
      <w:r w:rsidRPr="005F65F5">
        <w:rPr>
          <w:rFonts w:ascii="Times New Roman" w:hAnsi="Times New Roman" w:cs="Times New Roman"/>
          <w:sz w:val="24"/>
          <w:szCs w:val="24"/>
        </w:rPr>
        <w:br/>
        <w:t>Пройти пешком всего два шага мучимся,</w:t>
      </w:r>
      <w:r w:rsidRPr="005F65F5">
        <w:rPr>
          <w:rFonts w:ascii="Times New Roman" w:hAnsi="Times New Roman" w:cs="Times New Roman"/>
          <w:sz w:val="24"/>
          <w:szCs w:val="24"/>
        </w:rPr>
        <w:br/>
        <w:t>Сто километров на авто не в счет.</w:t>
      </w:r>
      <w:r w:rsidRPr="005F65F5">
        <w:rPr>
          <w:rFonts w:ascii="Times New Roman" w:hAnsi="Times New Roman" w:cs="Times New Roman"/>
          <w:sz w:val="24"/>
          <w:szCs w:val="24"/>
        </w:rPr>
        <w:br/>
        <w:t>Автомобили,  автомобили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5F65F5">
        <w:rPr>
          <w:rFonts w:ascii="Times New Roman" w:hAnsi="Times New Roman" w:cs="Times New Roman"/>
          <w:sz w:val="24"/>
          <w:szCs w:val="24"/>
        </w:rPr>
        <w:t>Буквально всё заполонили.</w:t>
      </w:r>
      <w:r w:rsidRPr="005F65F5">
        <w:rPr>
          <w:rFonts w:ascii="Times New Roman" w:hAnsi="Times New Roman" w:cs="Times New Roman"/>
          <w:sz w:val="24"/>
          <w:szCs w:val="24"/>
        </w:rPr>
        <w:br/>
        <w:t>Там, где вековая лежала пыль,</w:t>
      </w:r>
      <w:r w:rsidRPr="005F65F5">
        <w:rPr>
          <w:rFonts w:ascii="Times New Roman" w:hAnsi="Times New Roman" w:cs="Times New Roman"/>
          <w:sz w:val="24"/>
          <w:szCs w:val="24"/>
        </w:rPr>
        <w:br/>
        <w:t>Свой след оставил автомобиль.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999999"/>
          <w:sz w:val="24"/>
          <w:szCs w:val="24"/>
        </w:rPr>
      </w:pP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7)</w:t>
      </w: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4-й ученик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Это правило первым заучи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На зеленый лишь свет вперед иди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Через улицу весь идет народ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Там, где надпись ты увидишь «Переход»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8)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Тут шалить, мешать народу - запрещается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. Быть примерным пешеходом – разрешается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Автобус сзади обходи, налево и направо при этом посмотри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Если есть тебе 14 лет – то твой транспорт – пока велосипед.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. В 16 лет – сядешь ты на мопед.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стукнет 18 лет – садись, дружок, в кабриолет.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 И помни правила Дорожного движения, садясь за руль велосипеда, машины и мопеда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Если правила не знать, если их не выполнять</w:t>
      </w: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Все.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То беды не миновать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Правил дорожных на свете немало.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Все бы их выучить нам не мешало,</w:t>
      </w:r>
    </w:p>
    <w:p w:rsidR="000124D1" w:rsidRPr="005F65F5" w:rsidRDefault="000124D1" w:rsidP="009019C2">
      <w:pPr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Но основное из правил движенья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   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Знать как таблицу должны умноженья.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На мостовой - не играть, не кататься!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Если ты хочешь здоровым остаться!</w:t>
      </w:r>
    </w:p>
    <w:p w:rsidR="000124D1" w:rsidRPr="005F65F5" w:rsidRDefault="000124D1" w:rsidP="009019C2">
      <w:pPr>
        <w:shd w:val="clear" w:color="auto" w:fill="FFFFFF"/>
        <w:spacing w:after="0" w:line="240" w:lineRule="auto"/>
        <w:ind w:left="1100"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9) звучит «СИРЕНА»</w:t>
      </w:r>
    </w:p>
    <w:p w:rsidR="000124D1" w:rsidRPr="005F65F5" w:rsidRDefault="000124D1" w:rsidP="009019C2">
      <w:pPr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14-й ученик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Интересно, что было бы на улицах нашего города, если бы водители вели машины без всяких правил, а пешеходы ходили, как им вздумается.</w:t>
      </w:r>
    </w:p>
    <w:p w:rsidR="000124D1" w:rsidRPr="005F65F5" w:rsidRDefault="000124D1" w:rsidP="009019C2">
      <w:pPr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 xml:space="preserve">12). 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 xml:space="preserve">Внимание! В эфире «Экстренный вызов». </w:t>
      </w:r>
    </w:p>
    <w:p w:rsidR="000124D1" w:rsidRPr="005F65F5" w:rsidRDefault="000124D1" w:rsidP="009019C2">
      <w:pPr>
        <w:spacing w:before="100" w:beforeAutospacing="1" w:after="100" w:afterAutospacing="1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 1: Добрый день, дорогие телезрители! </w:t>
      </w:r>
    </w:p>
    <w:p w:rsidR="000124D1" w:rsidRPr="005F65F5" w:rsidRDefault="000124D1" w:rsidP="009019C2">
      <w:pPr>
        <w:spacing w:after="0" w:line="240" w:lineRule="auto"/>
        <w:ind w:left="1100" w:right="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 2: 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Новости </w:t>
      </w:r>
      <w:r w:rsidRPr="00297DBC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исторические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А вы знаете, что…</w:t>
      </w: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 xml:space="preserve">1-й: 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первые попытки создать самодвижущуюся повозку были сделаны ещё два века назад.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А вы знаете, что…</w:t>
      </w: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2-й участник: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 России в 80-е годы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val="en-US" w:eastAsia="ru-RU"/>
        </w:rPr>
        <w:t>XVIII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века над её проектом работал известный русский изобретатель Иван Кулибин.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2F45D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i/>
          <w:i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А вы знаете, что…</w:t>
      </w:r>
    </w:p>
    <w:p w:rsidR="000124D1" w:rsidRPr="002F45D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i/>
          <w:i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4-й: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Первые правила движения были созданы в 1812г.</w:t>
      </w: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А вы знаете, что…</w:t>
      </w:r>
    </w:p>
    <w:p w:rsidR="000124D1" w:rsidRPr="005F65F5" w:rsidRDefault="000124D1" w:rsidP="002F45D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5-й участник: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первый советский автомобиль был выпущен в 1924 году.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color w:val="FF0000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Ведущий 1: Новости официальные.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2F45D5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:</w:t>
      </w:r>
      <w:r w:rsidRPr="005F65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Начальник ГУВД ГИБДД… на брифинге для журналистов заявил: «Наш город  лидирует по количеству машин на душу населения».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Корреспондент  1: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 В 2014 году на территории города Чебоксары  произошло 67 дорожно-транспортных происшествий по вине водителей. Их причины: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Превышение скоростного режима;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Нарушение проезда пешеходных переходов;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Игнорирование сигналов светофора и дорожных знаков.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Корреспондент 2:</w:t>
      </w:r>
      <w:r w:rsidRPr="005F65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По вине детей произошло 20 ДТП. Двое детей погибло и 15 получили ранения.   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10) ВСЕ: Песня на мотив «Прекрасное далеко»</w:t>
      </w: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Опасная дорога не будь ты к нам жестока,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будь ты к нам жестока, жестока не будь!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родного дома до школьного порога,</w:t>
      </w:r>
    </w:p>
    <w:p w:rsidR="000124D1" w:rsidRPr="005F65F5" w:rsidRDefault="000124D1" w:rsidP="009019C2"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школьного порога мы начинаем путь!</w:t>
      </w:r>
      <w:r w:rsidRPr="005F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Их причины: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Переход проезжей части в не установленном месте перед близко идущим транспортом;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Игра на проезжей части и рядом с ней;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- Неожиданный выход на проезжую часть из-за стоящего транспорта.</w:t>
      </w: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Ведущий 2: предлагаем вашему вниманию интервью с инспектором ГИБДД</w:t>
      </w:r>
    </w:p>
    <w:p w:rsidR="000124D1" w:rsidRPr="005F65F5" w:rsidRDefault="000124D1" w:rsidP="009019C2">
      <w:pPr>
        <w:pStyle w:val="NormalWeb"/>
        <w:spacing w:before="120" w:beforeAutospacing="0" w:after="120" w:afterAutospacing="0"/>
        <w:ind w:left="1100"/>
        <w:rPr>
          <w:b/>
          <w:bCs/>
          <w:shd w:val="clear" w:color="auto" w:fill="FFFFE6"/>
        </w:rPr>
      </w:pPr>
      <w:r w:rsidRPr="005F65F5">
        <w:rPr>
          <w:b/>
          <w:bCs/>
          <w:shd w:val="clear" w:color="auto" w:fill="FFFFFF"/>
        </w:rPr>
        <w:t>Все:  Перед близко идущим транспортом не перебегайте дорогу, потому что транспорт сразу остановить нельзя.</w:t>
      </w:r>
      <w:r w:rsidRPr="005F65F5">
        <w:rPr>
          <w:shd w:val="clear" w:color="auto" w:fill="FFFFFF"/>
        </w:rPr>
        <w:br/>
        <w:t>I. Тормозной путь мотоцикла 10м.</w:t>
      </w:r>
      <w:r w:rsidRPr="005F65F5">
        <w:rPr>
          <w:rStyle w:val="apple-converted-space"/>
          <w:shd w:val="clear" w:color="auto" w:fill="FFFFFF"/>
        </w:rPr>
        <w:t> </w:t>
      </w:r>
      <w:r w:rsidRPr="005F65F5">
        <w:rPr>
          <w:shd w:val="clear" w:color="auto" w:fill="FFFFFF"/>
        </w:rPr>
        <w:br/>
        <w:t>2. Тормозной путь легкового автомобиля 6м.</w:t>
      </w:r>
      <w:r w:rsidRPr="005F65F5">
        <w:rPr>
          <w:rStyle w:val="apple-converted-space"/>
          <w:shd w:val="clear" w:color="auto" w:fill="FFFFFF"/>
        </w:rPr>
        <w:t> </w:t>
      </w:r>
      <w:r w:rsidRPr="005F65F5">
        <w:rPr>
          <w:shd w:val="clear" w:color="auto" w:fill="FFFFFF"/>
        </w:rPr>
        <w:br/>
        <w:t>3. Тормозной путь грузового автомобиля 11м.</w:t>
      </w:r>
    </w:p>
    <w:p w:rsidR="000124D1" w:rsidRPr="005F65F5" w:rsidRDefault="000124D1" w:rsidP="009019C2">
      <w:pPr>
        <w:spacing w:after="0" w:line="240" w:lineRule="auto"/>
        <w:ind w:left="1100" w:right="75"/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b/>
          <w:bCs/>
          <w:sz w:val="24"/>
          <w:szCs w:val="24"/>
          <w:shd w:val="clear" w:color="auto" w:fill="FFFFE6"/>
          <w:lang w:eastAsia="ru-RU"/>
        </w:rPr>
        <w:t>Все: Дружок, ты будь внимателен и помни наперед: свои имеют правила шофер и пешеход!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Делаем ребятам предостережение: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выучите срочно правила движенья!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Чтоб не волновались каждый день родители,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Чтоб спокойней были за рулем водители!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u w:val="single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u w:val="single"/>
          <w:shd w:val="clear" w:color="auto" w:fill="FFFFE6"/>
          <w:lang w:eastAsia="ru-RU"/>
        </w:rPr>
        <w:t xml:space="preserve">Все: 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Для чего же (3 раза),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Всё это мы рассказали, 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Для чего же (3 раза),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Всё это вам рассказали, 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Для того чтоб на дороге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Оградить вас от тревоги, от несчастий уберечь</w:t>
      </w:r>
    </w:p>
    <w:p w:rsidR="000124D1" w:rsidRPr="005F65F5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 xml:space="preserve">Чтоб Клаксон </w:t>
      </w:r>
    </w:p>
    <w:p w:rsidR="000124D1" w:rsidRPr="009019C2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  <w:r w:rsidRPr="005F65F5"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  <w:t>….</w:t>
      </w:r>
    </w:p>
    <w:p w:rsidR="000124D1" w:rsidRPr="009019C2" w:rsidRDefault="000124D1" w:rsidP="009019C2">
      <w:pPr>
        <w:spacing w:after="0" w:line="240" w:lineRule="auto"/>
        <w:ind w:left="1100" w:right="75" w:firstLine="375"/>
        <w:rPr>
          <w:rFonts w:ascii="Times New Roman" w:hAnsi="Times New Roman" w:cs="Times New Roman"/>
          <w:sz w:val="24"/>
          <w:szCs w:val="24"/>
          <w:shd w:val="clear" w:color="auto" w:fill="FFFFE6"/>
          <w:lang w:eastAsia="ru-RU"/>
        </w:rPr>
      </w:pPr>
    </w:p>
    <w:p w:rsidR="000124D1" w:rsidRPr="00ED11E0" w:rsidRDefault="000124D1" w:rsidP="002F45D5">
      <w:pPr>
        <w:spacing w:after="0" w:line="240" w:lineRule="auto"/>
        <w:ind w:left="1100" w:right="75"/>
        <w:rPr>
          <w:rFonts w:ascii="Times New Roman" w:hAnsi="Times New Roman" w:cs="Times New Roman"/>
          <w:sz w:val="28"/>
          <w:szCs w:val="28"/>
        </w:rPr>
      </w:pPr>
      <w:r w:rsidRPr="00297DB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E6"/>
          <w:lang w:eastAsia="ru-RU"/>
        </w:rPr>
        <w:t>Весь набор стихов был взят с интернета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E6"/>
          <w:lang w:eastAsia="ru-RU"/>
        </w:rPr>
        <w:t xml:space="preserve"> </w:t>
      </w:r>
    </w:p>
    <w:p w:rsidR="000124D1" w:rsidRPr="00ED11E0" w:rsidRDefault="000124D1" w:rsidP="009019C2">
      <w:pPr>
        <w:ind w:left="1100"/>
        <w:rPr>
          <w:rFonts w:ascii="Times New Roman" w:hAnsi="Times New Roman" w:cs="Times New Roman"/>
          <w:sz w:val="28"/>
          <w:szCs w:val="28"/>
        </w:rPr>
      </w:pPr>
    </w:p>
    <w:sectPr w:rsidR="000124D1" w:rsidRPr="00ED11E0" w:rsidSect="002F45D5">
      <w:pgSz w:w="11906" w:h="16838"/>
      <w:pgMar w:top="851" w:right="707" w:bottom="1134" w:left="23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259"/>
    <w:multiLevelType w:val="hybridMultilevel"/>
    <w:tmpl w:val="C1A68BD8"/>
    <w:lvl w:ilvl="0" w:tplc="56149FCC">
      <w:start w:val="1"/>
      <w:numFmt w:val="decimal"/>
      <w:lvlText w:val="%1."/>
      <w:lvlJc w:val="left"/>
      <w:pPr>
        <w:ind w:left="1725" w:hanging="12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2187C"/>
    <w:multiLevelType w:val="multilevel"/>
    <w:tmpl w:val="E60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345877"/>
    <w:multiLevelType w:val="hybridMultilevel"/>
    <w:tmpl w:val="8424F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A7EDE">
      <w:start w:val="1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56B30"/>
    <w:multiLevelType w:val="hybridMultilevel"/>
    <w:tmpl w:val="B3C61F8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64621E8"/>
    <w:multiLevelType w:val="multilevel"/>
    <w:tmpl w:val="ED7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BFD"/>
    <w:rsid w:val="000124D1"/>
    <w:rsid w:val="00024740"/>
    <w:rsid w:val="000248C0"/>
    <w:rsid w:val="0002666B"/>
    <w:rsid w:val="00046556"/>
    <w:rsid w:val="00113BFD"/>
    <w:rsid w:val="001200E9"/>
    <w:rsid w:val="0022697D"/>
    <w:rsid w:val="002344FF"/>
    <w:rsid w:val="002857F3"/>
    <w:rsid w:val="00297DBC"/>
    <w:rsid w:val="002F45D5"/>
    <w:rsid w:val="003668C8"/>
    <w:rsid w:val="003A2B08"/>
    <w:rsid w:val="003B3F86"/>
    <w:rsid w:val="003C5302"/>
    <w:rsid w:val="003F3D20"/>
    <w:rsid w:val="0040532D"/>
    <w:rsid w:val="004704AE"/>
    <w:rsid w:val="00476838"/>
    <w:rsid w:val="00480458"/>
    <w:rsid w:val="004A08BF"/>
    <w:rsid w:val="004A5464"/>
    <w:rsid w:val="004E2B8A"/>
    <w:rsid w:val="00527D94"/>
    <w:rsid w:val="005A3848"/>
    <w:rsid w:val="005F65F5"/>
    <w:rsid w:val="00624F87"/>
    <w:rsid w:val="006269F2"/>
    <w:rsid w:val="00642CFA"/>
    <w:rsid w:val="006802D7"/>
    <w:rsid w:val="00680F1B"/>
    <w:rsid w:val="00695254"/>
    <w:rsid w:val="006D4673"/>
    <w:rsid w:val="00711D53"/>
    <w:rsid w:val="007716CC"/>
    <w:rsid w:val="00782CDA"/>
    <w:rsid w:val="007B3E36"/>
    <w:rsid w:val="00801978"/>
    <w:rsid w:val="0082263D"/>
    <w:rsid w:val="0084013F"/>
    <w:rsid w:val="009019C2"/>
    <w:rsid w:val="00921BC2"/>
    <w:rsid w:val="009366AA"/>
    <w:rsid w:val="0094717A"/>
    <w:rsid w:val="009530E4"/>
    <w:rsid w:val="0097562E"/>
    <w:rsid w:val="00983E28"/>
    <w:rsid w:val="0099354A"/>
    <w:rsid w:val="009F0267"/>
    <w:rsid w:val="00A47D9B"/>
    <w:rsid w:val="00A6057F"/>
    <w:rsid w:val="00A9207F"/>
    <w:rsid w:val="00B038DF"/>
    <w:rsid w:val="00B5310D"/>
    <w:rsid w:val="00B60CB2"/>
    <w:rsid w:val="00BC0A20"/>
    <w:rsid w:val="00C00129"/>
    <w:rsid w:val="00C0230B"/>
    <w:rsid w:val="00C35DEE"/>
    <w:rsid w:val="00C7774F"/>
    <w:rsid w:val="00C9684E"/>
    <w:rsid w:val="00DA50DB"/>
    <w:rsid w:val="00DB6A4F"/>
    <w:rsid w:val="00DD2224"/>
    <w:rsid w:val="00E0092C"/>
    <w:rsid w:val="00E21384"/>
    <w:rsid w:val="00E711DC"/>
    <w:rsid w:val="00ED11E0"/>
    <w:rsid w:val="00EE284A"/>
    <w:rsid w:val="00F17DEA"/>
    <w:rsid w:val="00F206C1"/>
    <w:rsid w:val="00F36A93"/>
    <w:rsid w:val="00F85D94"/>
    <w:rsid w:val="00FB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E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12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95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1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525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13BFD"/>
  </w:style>
  <w:style w:type="character" w:customStyle="1" w:styleId="spelle">
    <w:name w:val="spelle"/>
    <w:basedOn w:val="DefaultParagraphFont"/>
    <w:uiPriority w:val="99"/>
    <w:rsid w:val="00113BFD"/>
  </w:style>
  <w:style w:type="character" w:customStyle="1" w:styleId="grame">
    <w:name w:val="grame"/>
    <w:basedOn w:val="DefaultParagraphFont"/>
    <w:uiPriority w:val="99"/>
    <w:rsid w:val="00113BFD"/>
  </w:style>
  <w:style w:type="paragraph" w:styleId="BodyTextIndent">
    <w:name w:val="Body Text Indent"/>
    <w:basedOn w:val="Normal"/>
    <w:link w:val="BodyTextIndentChar"/>
    <w:uiPriority w:val="99"/>
    <w:semiHidden/>
    <w:rsid w:val="001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BFD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3BFD"/>
    <w:rPr>
      <w:b/>
      <w:bCs/>
    </w:rPr>
  </w:style>
  <w:style w:type="character" w:styleId="Emphasis">
    <w:name w:val="Emphasis"/>
    <w:basedOn w:val="DefaultParagraphFont"/>
    <w:uiPriority w:val="99"/>
    <w:qFormat/>
    <w:rsid w:val="006952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00129"/>
    <w:rPr>
      <w:color w:val="0000FF"/>
      <w:u w:val="single"/>
    </w:rPr>
  </w:style>
  <w:style w:type="paragraph" w:customStyle="1" w:styleId="a">
    <w:name w:val="a"/>
    <w:basedOn w:val="Normal"/>
    <w:uiPriority w:val="99"/>
    <w:rsid w:val="00C0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00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00129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00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00129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968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8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8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8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9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646</Words>
  <Characters>3688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subject/>
  <dc:creator>Танюшка</dc:creator>
  <cp:keywords/>
  <dc:description/>
  <cp:lastModifiedBy>Пользователь</cp:lastModifiedBy>
  <cp:revision>3</cp:revision>
  <cp:lastPrinted>2014-11-18T09:59:00Z</cp:lastPrinted>
  <dcterms:created xsi:type="dcterms:W3CDTF">2015-02-01T17:49:00Z</dcterms:created>
  <dcterms:modified xsi:type="dcterms:W3CDTF">2015-02-01T17:52:00Z</dcterms:modified>
</cp:coreProperties>
</file>