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1D" w:rsidRPr="009D2536" w:rsidRDefault="0086338F" w:rsidP="009D2536">
      <w:pPr>
        <w:jc w:val="center"/>
        <w:rPr>
          <w:b/>
          <w:color w:val="000000"/>
          <w:sz w:val="28"/>
          <w:szCs w:val="28"/>
        </w:rPr>
      </w:pPr>
      <w:r w:rsidRPr="009D2536">
        <w:rPr>
          <w:b/>
          <w:color w:val="000000"/>
          <w:sz w:val="28"/>
          <w:szCs w:val="28"/>
        </w:rPr>
        <w:t>М</w:t>
      </w:r>
      <w:r w:rsidR="00B1584C" w:rsidRPr="009D2536">
        <w:rPr>
          <w:b/>
          <w:color w:val="000000"/>
          <w:sz w:val="28"/>
          <w:szCs w:val="28"/>
        </w:rPr>
        <w:t>униципальное  образовательное учреждение</w:t>
      </w:r>
    </w:p>
    <w:p w:rsidR="00BD7E1D" w:rsidRPr="009D2536" w:rsidRDefault="00B1584C" w:rsidP="009D2536">
      <w:pPr>
        <w:jc w:val="center"/>
        <w:rPr>
          <w:b/>
          <w:color w:val="000000"/>
          <w:sz w:val="28"/>
          <w:szCs w:val="28"/>
        </w:rPr>
      </w:pPr>
      <w:r w:rsidRPr="009D2536">
        <w:rPr>
          <w:b/>
          <w:color w:val="000000"/>
          <w:sz w:val="28"/>
          <w:szCs w:val="28"/>
        </w:rPr>
        <w:t>дополнительного образования детей</w:t>
      </w:r>
    </w:p>
    <w:p w:rsidR="0086338F" w:rsidRPr="009D2536" w:rsidRDefault="0086338F" w:rsidP="009D2536">
      <w:pPr>
        <w:jc w:val="center"/>
        <w:rPr>
          <w:b/>
          <w:color w:val="000000"/>
          <w:sz w:val="28"/>
          <w:szCs w:val="28"/>
        </w:rPr>
      </w:pPr>
      <w:r w:rsidRPr="009D2536">
        <w:rPr>
          <w:b/>
          <w:color w:val="000000"/>
          <w:sz w:val="28"/>
          <w:szCs w:val="28"/>
        </w:rPr>
        <w:t>«</w:t>
      </w:r>
      <w:r w:rsidR="00B1584C" w:rsidRPr="009D2536">
        <w:rPr>
          <w:b/>
          <w:color w:val="000000"/>
          <w:sz w:val="28"/>
          <w:szCs w:val="28"/>
        </w:rPr>
        <w:t>Дом детского творчества</w:t>
      </w:r>
      <w:r w:rsidRPr="009D2536">
        <w:rPr>
          <w:b/>
          <w:color w:val="000000"/>
          <w:sz w:val="28"/>
          <w:szCs w:val="28"/>
        </w:rPr>
        <w:t>»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B00ADC" w:rsidRPr="009D2536" w:rsidRDefault="00B00ADC" w:rsidP="009D2536">
      <w:pPr>
        <w:jc w:val="both"/>
        <w:rPr>
          <w:color w:val="000000"/>
          <w:sz w:val="28"/>
          <w:szCs w:val="28"/>
        </w:rPr>
      </w:pPr>
    </w:p>
    <w:p w:rsidR="00B00ADC" w:rsidRPr="009D2536" w:rsidRDefault="00B00ADC" w:rsidP="009D2536">
      <w:pPr>
        <w:jc w:val="both"/>
        <w:rPr>
          <w:color w:val="000000"/>
          <w:sz w:val="28"/>
          <w:szCs w:val="28"/>
        </w:rPr>
      </w:pPr>
    </w:p>
    <w:p w:rsidR="00B00ADC" w:rsidRPr="009D2536" w:rsidRDefault="00B00ADC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center"/>
        <w:rPr>
          <w:color w:val="000000"/>
          <w:sz w:val="56"/>
          <w:szCs w:val="56"/>
        </w:rPr>
      </w:pPr>
    </w:p>
    <w:p w:rsidR="0086338F" w:rsidRPr="009D2536" w:rsidRDefault="00B1584C" w:rsidP="009D2536">
      <w:pPr>
        <w:jc w:val="center"/>
        <w:rPr>
          <w:b/>
          <w:color w:val="000000"/>
          <w:sz w:val="56"/>
          <w:szCs w:val="56"/>
        </w:rPr>
      </w:pPr>
      <w:r w:rsidRPr="009D2536">
        <w:rPr>
          <w:b/>
          <w:color w:val="000000"/>
          <w:sz w:val="56"/>
          <w:szCs w:val="56"/>
        </w:rPr>
        <w:t>ВЕДЕНИЕ ДОКУМЕНТАЦИИ</w:t>
      </w:r>
      <w:r w:rsidR="000E0FEC">
        <w:rPr>
          <w:b/>
          <w:color w:val="000000"/>
          <w:sz w:val="56"/>
          <w:szCs w:val="56"/>
        </w:rPr>
        <w:t>.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noProof/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noProof/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noProof/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noProof/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noProof/>
          <w:color w:val="000000"/>
          <w:sz w:val="28"/>
          <w:szCs w:val="28"/>
        </w:rPr>
      </w:pPr>
    </w:p>
    <w:p w:rsidR="00B1584C" w:rsidRPr="009D2536" w:rsidRDefault="00A83430" w:rsidP="009D2536">
      <w:pPr>
        <w:jc w:val="both"/>
        <w:rPr>
          <w:b/>
          <w:color w:val="000000"/>
          <w:sz w:val="28"/>
          <w:szCs w:val="28"/>
        </w:rPr>
      </w:pPr>
      <w:r w:rsidRPr="009D2536">
        <w:rPr>
          <w:b/>
          <w:color w:val="000000"/>
          <w:sz w:val="28"/>
          <w:szCs w:val="28"/>
        </w:rPr>
        <w:t xml:space="preserve">                       </w:t>
      </w:r>
      <w:r w:rsidR="00B1584C" w:rsidRPr="009D2536">
        <w:rPr>
          <w:b/>
          <w:color w:val="000000"/>
          <w:sz w:val="28"/>
          <w:szCs w:val="28"/>
        </w:rPr>
        <w:t>Методическое пособие для начинающих</w:t>
      </w:r>
    </w:p>
    <w:p w:rsidR="0086338F" w:rsidRPr="009D2536" w:rsidRDefault="00B1584C" w:rsidP="009D2536">
      <w:pPr>
        <w:jc w:val="both"/>
        <w:rPr>
          <w:b/>
          <w:color w:val="000000"/>
          <w:sz w:val="28"/>
          <w:szCs w:val="28"/>
        </w:rPr>
      </w:pPr>
      <w:r w:rsidRPr="009D2536">
        <w:rPr>
          <w:b/>
          <w:color w:val="000000"/>
          <w:sz w:val="28"/>
          <w:szCs w:val="28"/>
        </w:rPr>
        <w:t xml:space="preserve">                      педагогов дополнительного образования.</w:t>
      </w:r>
    </w:p>
    <w:p w:rsidR="0086338F" w:rsidRPr="009D2536" w:rsidRDefault="0086338F" w:rsidP="009D2536">
      <w:pPr>
        <w:jc w:val="both"/>
        <w:rPr>
          <w:b/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B00ADC" w:rsidRPr="009D2536" w:rsidRDefault="00B00ADC" w:rsidP="009D2536">
      <w:pPr>
        <w:jc w:val="center"/>
        <w:rPr>
          <w:b/>
          <w:color w:val="000000"/>
          <w:sz w:val="28"/>
          <w:szCs w:val="28"/>
        </w:rPr>
      </w:pPr>
      <w:r w:rsidRPr="009D2536">
        <w:rPr>
          <w:b/>
          <w:color w:val="000000"/>
          <w:sz w:val="28"/>
          <w:szCs w:val="28"/>
        </w:rPr>
        <w:t>Сузун, 2011</w:t>
      </w:r>
    </w:p>
    <w:p w:rsidR="0086338F" w:rsidRPr="009D2536" w:rsidRDefault="0086338F" w:rsidP="009D2536">
      <w:pPr>
        <w:jc w:val="both"/>
        <w:rPr>
          <w:b/>
          <w:color w:val="000000"/>
          <w:sz w:val="28"/>
          <w:szCs w:val="28"/>
        </w:rPr>
      </w:pPr>
      <w:r w:rsidRPr="009D2536">
        <w:rPr>
          <w:b/>
          <w:color w:val="000000"/>
          <w:sz w:val="28"/>
          <w:szCs w:val="28"/>
        </w:rPr>
        <w:lastRenderedPageBreak/>
        <w:t xml:space="preserve">    </w:t>
      </w:r>
    </w:p>
    <w:p w:rsidR="0086338F" w:rsidRPr="009D2536" w:rsidRDefault="0086338F" w:rsidP="009D2536">
      <w:pPr>
        <w:pStyle w:val="a3"/>
        <w:rPr>
          <w:i w:val="0"/>
          <w:iCs w:val="0"/>
          <w:color w:val="000000"/>
          <w:sz w:val="28"/>
          <w:szCs w:val="28"/>
        </w:rPr>
      </w:pPr>
      <w:r w:rsidRPr="009D2536">
        <w:rPr>
          <w:i w:val="0"/>
          <w:iCs w:val="0"/>
          <w:color w:val="000000"/>
          <w:sz w:val="28"/>
          <w:szCs w:val="28"/>
        </w:rPr>
        <w:t>Содержание:</w:t>
      </w:r>
    </w:p>
    <w:p w:rsidR="0086338F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  <w:r w:rsidRPr="009D2536">
        <w:rPr>
          <w:i w:val="0"/>
          <w:iCs w:val="0"/>
          <w:color w:val="000000"/>
          <w:sz w:val="28"/>
          <w:szCs w:val="28"/>
        </w:rPr>
        <w:t>Введение</w:t>
      </w:r>
      <w:r w:rsidRPr="009D2536">
        <w:rPr>
          <w:b w:val="0"/>
          <w:i w:val="0"/>
          <w:iCs w:val="0"/>
          <w:color w:val="000000"/>
          <w:sz w:val="28"/>
          <w:szCs w:val="28"/>
        </w:rPr>
        <w:t>…………</w:t>
      </w:r>
      <w:r w:rsidR="00A83430" w:rsidRPr="009D2536">
        <w:rPr>
          <w:b w:val="0"/>
          <w:i w:val="0"/>
          <w:iCs w:val="0"/>
          <w:color w:val="000000"/>
          <w:sz w:val="28"/>
          <w:szCs w:val="28"/>
        </w:rPr>
        <w:t>……………………………………………………………...</w:t>
      </w:r>
      <w:r w:rsidR="009D2536">
        <w:rPr>
          <w:b w:val="0"/>
          <w:i w:val="0"/>
          <w:iCs w:val="0"/>
          <w:color w:val="000000"/>
          <w:sz w:val="28"/>
          <w:szCs w:val="28"/>
        </w:rPr>
        <w:t>.</w:t>
      </w:r>
      <w:r w:rsidRPr="009D2536">
        <w:rPr>
          <w:b w:val="0"/>
          <w:i w:val="0"/>
          <w:iCs w:val="0"/>
          <w:color w:val="000000"/>
          <w:sz w:val="28"/>
          <w:szCs w:val="28"/>
        </w:rPr>
        <w:t>4</w:t>
      </w:r>
    </w:p>
    <w:p w:rsidR="0086338F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  <w:r w:rsidRPr="009D2536">
        <w:rPr>
          <w:i w:val="0"/>
          <w:iCs w:val="0"/>
          <w:color w:val="000000"/>
          <w:sz w:val="28"/>
          <w:szCs w:val="28"/>
        </w:rPr>
        <w:t>1.Должностные обязанности</w:t>
      </w:r>
      <w:r w:rsidR="00A83430" w:rsidRPr="009D2536">
        <w:rPr>
          <w:b w:val="0"/>
          <w:i w:val="0"/>
          <w:iCs w:val="0"/>
          <w:color w:val="000000"/>
          <w:sz w:val="28"/>
          <w:szCs w:val="28"/>
        </w:rPr>
        <w:t>………………………………………………</w:t>
      </w:r>
      <w:r w:rsidR="00BD7E1D" w:rsidRPr="009D2536">
        <w:rPr>
          <w:b w:val="0"/>
          <w:i w:val="0"/>
          <w:iCs w:val="0"/>
          <w:color w:val="000000"/>
          <w:sz w:val="28"/>
          <w:szCs w:val="28"/>
        </w:rPr>
        <w:t xml:space="preserve"> </w:t>
      </w:r>
      <w:r w:rsidR="009D2536">
        <w:rPr>
          <w:b w:val="0"/>
          <w:i w:val="0"/>
          <w:iCs w:val="0"/>
          <w:color w:val="000000"/>
          <w:sz w:val="28"/>
          <w:szCs w:val="28"/>
        </w:rPr>
        <w:t>…</w:t>
      </w:r>
      <w:r w:rsidRPr="009D2536">
        <w:rPr>
          <w:b w:val="0"/>
          <w:i w:val="0"/>
          <w:iCs w:val="0"/>
          <w:color w:val="000000"/>
          <w:sz w:val="28"/>
          <w:szCs w:val="28"/>
        </w:rPr>
        <w:t xml:space="preserve">5 </w:t>
      </w:r>
    </w:p>
    <w:p w:rsidR="0086338F" w:rsidRPr="009D2536" w:rsidRDefault="0086338F" w:rsidP="009D2536">
      <w:pPr>
        <w:pStyle w:val="a3"/>
        <w:jc w:val="left"/>
        <w:rPr>
          <w:b w:val="0"/>
          <w:i w:val="0"/>
          <w:iCs w:val="0"/>
          <w:color w:val="000000"/>
          <w:sz w:val="28"/>
          <w:szCs w:val="28"/>
        </w:rPr>
      </w:pPr>
      <w:r w:rsidRPr="009D2536">
        <w:rPr>
          <w:b w:val="0"/>
          <w:i w:val="0"/>
          <w:iCs w:val="0"/>
          <w:color w:val="000000"/>
          <w:sz w:val="28"/>
          <w:szCs w:val="28"/>
        </w:rPr>
        <w:t>1.1 Должностные обязанности педагога дополнительного образования……………</w:t>
      </w:r>
      <w:r w:rsidR="00A83430" w:rsidRPr="009D2536">
        <w:rPr>
          <w:b w:val="0"/>
          <w:i w:val="0"/>
          <w:iCs w:val="0"/>
          <w:color w:val="000000"/>
          <w:sz w:val="28"/>
          <w:szCs w:val="28"/>
        </w:rPr>
        <w:t>…………………………………………………………</w:t>
      </w:r>
      <w:r w:rsidR="009D2536">
        <w:rPr>
          <w:b w:val="0"/>
          <w:i w:val="0"/>
          <w:iCs w:val="0"/>
          <w:color w:val="000000"/>
          <w:sz w:val="28"/>
          <w:szCs w:val="28"/>
        </w:rPr>
        <w:t>.</w:t>
      </w:r>
      <w:r w:rsidRPr="009D2536">
        <w:rPr>
          <w:b w:val="0"/>
          <w:i w:val="0"/>
          <w:iCs w:val="0"/>
          <w:color w:val="000000"/>
          <w:sz w:val="28"/>
          <w:szCs w:val="28"/>
        </w:rPr>
        <w:t>5</w:t>
      </w:r>
    </w:p>
    <w:p w:rsidR="00A83430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  <w:r w:rsidRPr="009D2536">
        <w:rPr>
          <w:b w:val="0"/>
          <w:i w:val="0"/>
          <w:iCs w:val="0"/>
          <w:color w:val="000000"/>
          <w:sz w:val="28"/>
          <w:szCs w:val="28"/>
        </w:rPr>
        <w:t xml:space="preserve">1.2 Должностные обязанности руководителей </w:t>
      </w:r>
      <w:r w:rsidR="00A83430" w:rsidRPr="009D2536">
        <w:rPr>
          <w:b w:val="0"/>
          <w:i w:val="0"/>
          <w:iCs w:val="0"/>
          <w:color w:val="000000"/>
          <w:sz w:val="28"/>
          <w:szCs w:val="28"/>
        </w:rPr>
        <w:t>детских объединений</w:t>
      </w:r>
    </w:p>
    <w:p w:rsidR="0086338F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  <w:r w:rsidRPr="009D2536">
        <w:rPr>
          <w:b w:val="0"/>
          <w:i w:val="0"/>
          <w:iCs w:val="0"/>
          <w:color w:val="000000"/>
          <w:sz w:val="28"/>
          <w:szCs w:val="28"/>
        </w:rPr>
        <w:t xml:space="preserve">по охране </w:t>
      </w:r>
      <w:r w:rsidR="00A83430" w:rsidRPr="009D2536">
        <w:rPr>
          <w:b w:val="0"/>
          <w:i w:val="0"/>
          <w:iCs w:val="0"/>
          <w:color w:val="000000"/>
          <w:sz w:val="28"/>
          <w:szCs w:val="28"/>
        </w:rPr>
        <w:t>труда……………………………………………………………….</w:t>
      </w:r>
      <w:r w:rsidR="00BD7E1D" w:rsidRPr="009D2536">
        <w:rPr>
          <w:b w:val="0"/>
          <w:i w:val="0"/>
          <w:iCs w:val="0"/>
          <w:color w:val="000000"/>
          <w:sz w:val="28"/>
          <w:szCs w:val="28"/>
        </w:rPr>
        <w:t xml:space="preserve"> </w:t>
      </w:r>
      <w:r w:rsidR="00A83430" w:rsidRPr="009D2536">
        <w:rPr>
          <w:b w:val="0"/>
          <w:i w:val="0"/>
          <w:iCs w:val="0"/>
          <w:color w:val="000000"/>
          <w:sz w:val="28"/>
          <w:szCs w:val="28"/>
        </w:rPr>
        <w:t>.</w:t>
      </w:r>
      <w:r w:rsidR="009D2536">
        <w:rPr>
          <w:b w:val="0"/>
          <w:i w:val="0"/>
          <w:iCs w:val="0"/>
          <w:color w:val="000000"/>
          <w:sz w:val="28"/>
          <w:szCs w:val="28"/>
        </w:rPr>
        <w:t>.</w:t>
      </w:r>
      <w:r w:rsidRPr="009D2536">
        <w:rPr>
          <w:b w:val="0"/>
          <w:i w:val="0"/>
          <w:iCs w:val="0"/>
          <w:color w:val="000000"/>
          <w:sz w:val="28"/>
          <w:szCs w:val="28"/>
        </w:rPr>
        <w:t>7</w:t>
      </w:r>
    </w:p>
    <w:p w:rsidR="00A83430" w:rsidRPr="009D2536" w:rsidRDefault="0086338F" w:rsidP="009D2536">
      <w:pPr>
        <w:pStyle w:val="a3"/>
        <w:jc w:val="both"/>
        <w:rPr>
          <w:i w:val="0"/>
          <w:iCs w:val="0"/>
          <w:color w:val="000000"/>
          <w:sz w:val="28"/>
          <w:szCs w:val="28"/>
        </w:rPr>
      </w:pPr>
      <w:r w:rsidRPr="009D2536">
        <w:rPr>
          <w:i w:val="0"/>
          <w:iCs w:val="0"/>
          <w:color w:val="000000"/>
          <w:sz w:val="28"/>
          <w:szCs w:val="28"/>
        </w:rPr>
        <w:t>2. Образовательная программа дополнительного</w:t>
      </w:r>
    </w:p>
    <w:p w:rsidR="0086338F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  <w:r w:rsidRPr="009D2536">
        <w:rPr>
          <w:i w:val="0"/>
          <w:iCs w:val="0"/>
          <w:color w:val="000000"/>
          <w:sz w:val="28"/>
          <w:szCs w:val="28"/>
        </w:rPr>
        <w:t xml:space="preserve"> образования детей</w:t>
      </w:r>
      <w:r w:rsidR="00BD7E1D" w:rsidRPr="009D2536">
        <w:rPr>
          <w:b w:val="0"/>
          <w:i w:val="0"/>
          <w:iCs w:val="0"/>
          <w:color w:val="000000"/>
          <w:sz w:val="28"/>
          <w:szCs w:val="28"/>
        </w:rPr>
        <w:t>……………………</w:t>
      </w:r>
      <w:r w:rsidR="00A83430" w:rsidRPr="009D2536">
        <w:rPr>
          <w:b w:val="0"/>
          <w:i w:val="0"/>
          <w:iCs w:val="0"/>
          <w:color w:val="000000"/>
          <w:sz w:val="28"/>
          <w:szCs w:val="28"/>
        </w:rPr>
        <w:t>……………………………………….</w:t>
      </w:r>
      <w:r w:rsidR="009D2536">
        <w:rPr>
          <w:b w:val="0"/>
          <w:i w:val="0"/>
          <w:iCs w:val="0"/>
          <w:color w:val="000000"/>
          <w:sz w:val="28"/>
          <w:szCs w:val="28"/>
        </w:rPr>
        <w:t>.7</w:t>
      </w:r>
    </w:p>
    <w:p w:rsidR="00BD7E1D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  <w:r w:rsidRPr="009D2536">
        <w:rPr>
          <w:b w:val="0"/>
          <w:i w:val="0"/>
          <w:iCs w:val="0"/>
          <w:color w:val="000000"/>
          <w:sz w:val="28"/>
          <w:szCs w:val="28"/>
        </w:rPr>
        <w:t xml:space="preserve">2.1 Требования к содержанию и оформлению образовательных программ </w:t>
      </w:r>
    </w:p>
    <w:p w:rsidR="0086338F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  <w:r w:rsidRPr="009D2536">
        <w:rPr>
          <w:b w:val="0"/>
          <w:i w:val="0"/>
          <w:iCs w:val="0"/>
          <w:color w:val="000000"/>
          <w:sz w:val="28"/>
          <w:szCs w:val="28"/>
        </w:rPr>
        <w:t>дополнительного образования детей программы</w:t>
      </w:r>
      <w:r w:rsidR="009D2536">
        <w:rPr>
          <w:b w:val="0"/>
          <w:i w:val="0"/>
          <w:iCs w:val="0"/>
          <w:color w:val="000000"/>
          <w:sz w:val="28"/>
          <w:szCs w:val="28"/>
        </w:rPr>
        <w:t xml:space="preserve"> ……….…………...……...</w:t>
      </w:r>
      <w:r w:rsidRPr="009D2536">
        <w:rPr>
          <w:b w:val="0"/>
          <w:i w:val="0"/>
          <w:iCs w:val="0"/>
          <w:color w:val="000000"/>
          <w:sz w:val="28"/>
          <w:szCs w:val="28"/>
        </w:rPr>
        <w:t>8</w:t>
      </w:r>
    </w:p>
    <w:p w:rsidR="0086338F" w:rsidRPr="009D2536" w:rsidRDefault="00B00ADC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  <w:r w:rsidRPr="009D2536">
        <w:rPr>
          <w:b w:val="0"/>
          <w:i w:val="0"/>
          <w:iCs w:val="0"/>
          <w:color w:val="000000"/>
          <w:sz w:val="28"/>
          <w:szCs w:val="28"/>
        </w:rPr>
        <w:t>2.2  Некоторые комментарии к образов</w:t>
      </w:r>
      <w:r w:rsidR="00A83430" w:rsidRPr="009D2536">
        <w:rPr>
          <w:b w:val="0"/>
          <w:i w:val="0"/>
          <w:iCs w:val="0"/>
          <w:color w:val="000000"/>
          <w:sz w:val="28"/>
          <w:szCs w:val="28"/>
        </w:rPr>
        <w:t>ательной программе……………</w:t>
      </w:r>
      <w:r w:rsidR="009D2536">
        <w:rPr>
          <w:b w:val="0"/>
          <w:i w:val="0"/>
          <w:iCs w:val="0"/>
          <w:color w:val="000000"/>
          <w:sz w:val="28"/>
          <w:szCs w:val="28"/>
        </w:rPr>
        <w:t>….9</w:t>
      </w:r>
    </w:p>
    <w:p w:rsidR="0086338F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  <w:r w:rsidRPr="009D2536">
        <w:rPr>
          <w:i w:val="0"/>
          <w:iCs w:val="0"/>
          <w:color w:val="000000"/>
          <w:sz w:val="28"/>
          <w:szCs w:val="28"/>
        </w:rPr>
        <w:t>3. Организация учебных занятий</w:t>
      </w:r>
      <w:r w:rsidRPr="009D2536">
        <w:rPr>
          <w:b w:val="0"/>
          <w:i w:val="0"/>
          <w:iCs w:val="0"/>
          <w:color w:val="000000"/>
          <w:sz w:val="28"/>
          <w:szCs w:val="28"/>
        </w:rPr>
        <w:t>…………………………………….</w:t>
      </w:r>
      <w:r w:rsidR="00A83430" w:rsidRPr="009D2536">
        <w:rPr>
          <w:b w:val="0"/>
          <w:i w:val="0"/>
          <w:iCs w:val="0"/>
          <w:color w:val="000000"/>
          <w:sz w:val="28"/>
          <w:szCs w:val="28"/>
        </w:rPr>
        <w:t>…...</w:t>
      </w:r>
      <w:r w:rsidR="009D2536">
        <w:rPr>
          <w:b w:val="0"/>
          <w:i w:val="0"/>
          <w:iCs w:val="0"/>
          <w:color w:val="000000"/>
          <w:sz w:val="28"/>
          <w:szCs w:val="28"/>
        </w:rPr>
        <w:t>..</w:t>
      </w:r>
      <w:r w:rsidRPr="009D2536">
        <w:rPr>
          <w:b w:val="0"/>
          <w:i w:val="0"/>
          <w:iCs w:val="0"/>
          <w:color w:val="000000"/>
          <w:sz w:val="28"/>
          <w:szCs w:val="28"/>
        </w:rPr>
        <w:t>14</w:t>
      </w:r>
    </w:p>
    <w:p w:rsidR="0086338F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  <w:r w:rsidRPr="009D2536">
        <w:rPr>
          <w:b w:val="0"/>
          <w:i w:val="0"/>
          <w:iCs w:val="0"/>
          <w:color w:val="000000"/>
          <w:sz w:val="28"/>
          <w:szCs w:val="28"/>
        </w:rPr>
        <w:t xml:space="preserve">3.1    Расписание учебных </w:t>
      </w:r>
      <w:r w:rsidR="00A83430" w:rsidRPr="009D2536">
        <w:rPr>
          <w:b w:val="0"/>
          <w:i w:val="0"/>
          <w:iCs w:val="0"/>
          <w:color w:val="000000"/>
          <w:sz w:val="28"/>
          <w:szCs w:val="28"/>
        </w:rPr>
        <w:t>занятий…………………………………………..</w:t>
      </w:r>
      <w:r w:rsidR="009D2536">
        <w:rPr>
          <w:b w:val="0"/>
          <w:i w:val="0"/>
          <w:iCs w:val="0"/>
          <w:color w:val="000000"/>
          <w:sz w:val="28"/>
          <w:szCs w:val="28"/>
        </w:rPr>
        <w:t>..</w:t>
      </w:r>
      <w:r w:rsidRPr="009D2536">
        <w:rPr>
          <w:b w:val="0"/>
          <w:i w:val="0"/>
          <w:iCs w:val="0"/>
          <w:color w:val="000000"/>
          <w:sz w:val="28"/>
          <w:szCs w:val="28"/>
        </w:rPr>
        <w:t>14</w:t>
      </w:r>
    </w:p>
    <w:p w:rsidR="003039BB" w:rsidRPr="009D2536" w:rsidRDefault="003039BB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  <w:r w:rsidRPr="009D2536">
        <w:rPr>
          <w:b w:val="0"/>
          <w:bCs w:val="0"/>
          <w:i w:val="0"/>
          <w:color w:val="000000"/>
          <w:sz w:val="28"/>
          <w:szCs w:val="28"/>
        </w:rPr>
        <w:t>3.2 Методические рекомендации к учебному занятию</w:t>
      </w:r>
      <w:r w:rsidR="00A83430" w:rsidRPr="009D2536">
        <w:rPr>
          <w:b w:val="0"/>
          <w:bCs w:val="0"/>
          <w:i w:val="0"/>
          <w:color w:val="000000"/>
          <w:sz w:val="28"/>
          <w:szCs w:val="28"/>
        </w:rPr>
        <w:t>……………………</w:t>
      </w:r>
      <w:r w:rsidR="009D2536">
        <w:rPr>
          <w:b w:val="0"/>
          <w:bCs w:val="0"/>
          <w:i w:val="0"/>
          <w:color w:val="000000"/>
          <w:sz w:val="28"/>
          <w:szCs w:val="28"/>
        </w:rPr>
        <w:t>…</w:t>
      </w:r>
      <w:r w:rsidRPr="009D2536">
        <w:rPr>
          <w:b w:val="0"/>
          <w:bCs w:val="0"/>
          <w:i w:val="0"/>
          <w:color w:val="000000"/>
          <w:sz w:val="28"/>
          <w:szCs w:val="28"/>
        </w:rPr>
        <w:t>14</w:t>
      </w:r>
    </w:p>
    <w:p w:rsidR="0086338F" w:rsidRPr="009D2536" w:rsidRDefault="003039BB" w:rsidP="009D2536">
      <w:pPr>
        <w:jc w:val="both"/>
        <w:rPr>
          <w:bCs/>
          <w:color w:val="000000"/>
          <w:sz w:val="28"/>
          <w:szCs w:val="28"/>
        </w:rPr>
      </w:pPr>
      <w:r w:rsidRPr="009D2536">
        <w:rPr>
          <w:i/>
          <w:iCs/>
          <w:color w:val="000000"/>
          <w:sz w:val="28"/>
          <w:szCs w:val="28"/>
        </w:rPr>
        <w:t>3.3</w:t>
      </w:r>
      <w:r w:rsidR="0086338F" w:rsidRPr="009D2536">
        <w:rPr>
          <w:i/>
          <w:iCs/>
          <w:color w:val="000000"/>
          <w:sz w:val="28"/>
          <w:szCs w:val="28"/>
        </w:rPr>
        <w:t xml:space="preserve"> </w:t>
      </w:r>
      <w:r w:rsidR="00BD7E1D" w:rsidRPr="009D2536">
        <w:rPr>
          <w:bCs/>
          <w:color w:val="000000"/>
          <w:sz w:val="28"/>
          <w:szCs w:val="28"/>
        </w:rPr>
        <w:t xml:space="preserve">Примерная схема конспекта </w:t>
      </w:r>
      <w:r w:rsidR="00A83430" w:rsidRPr="009D2536">
        <w:rPr>
          <w:bCs/>
          <w:color w:val="000000"/>
          <w:sz w:val="28"/>
          <w:szCs w:val="28"/>
        </w:rPr>
        <w:t>учебного занятия…………………………</w:t>
      </w:r>
      <w:r w:rsidR="009D2536">
        <w:rPr>
          <w:bCs/>
          <w:color w:val="000000"/>
          <w:sz w:val="28"/>
          <w:szCs w:val="28"/>
        </w:rPr>
        <w:t>..</w:t>
      </w:r>
      <w:r w:rsidR="00BD7E1D" w:rsidRPr="009D2536">
        <w:rPr>
          <w:bCs/>
          <w:color w:val="000000"/>
          <w:sz w:val="28"/>
          <w:szCs w:val="28"/>
        </w:rPr>
        <w:t>18</w:t>
      </w:r>
    </w:p>
    <w:p w:rsidR="0086338F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  <w:r w:rsidRPr="009D2536">
        <w:rPr>
          <w:i w:val="0"/>
          <w:iCs w:val="0"/>
          <w:color w:val="000000"/>
          <w:sz w:val="28"/>
          <w:szCs w:val="28"/>
        </w:rPr>
        <w:t>4. Анализ работы педагога дополнительного образования</w:t>
      </w:r>
      <w:r w:rsidR="009D2536">
        <w:rPr>
          <w:b w:val="0"/>
          <w:i w:val="0"/>
          <w:iCs w:val="0"/>
          <w:color w:val="000000"/>
          <w:sz w:val="28"/>
          <w:szCs w:val="28"/>
        </w:rPr>
        <w:t>…………….</w:t>
      </w:r>
      <w:r w:rsidRPr="009D2536">
        <w:rPr>
          <w:b w:val="0"/>
          <w:i w:val="0"/>
          <w:iCs w:val="0"/>
          <w:color w:val="000000"/>
          <w:sz w:val="28"/>
          <w:szCs w:val="28"/>
        </w:rPr>
        <w:t>20</w:t>
      </w:r>
    </w:p>
    <w:p w:rsidR="0086338F" w:rsidRPr="009D2536" w:rsidRDefault="009D2536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  <w:r>
        <w:rPr>
          <w:b w:val="0"/>
          <w:i w:val="0"/>
          <w:iCs w:val="0"/>
          <w:color w:val="000000"/>
          <w:sz w:val="28"/>
          <w:szCs w:val="28"/>
        </w:rPr>
        <w:t>4.1</w:t>
      </w:r>
      <w:r w:rsidR="00B00ADC" w:rsidRPr="009D2536">
        <w:rPr>
          <w:b w:val="0"/>
          <w:i w:val="0"/>
          <w:iCs w:val="0"/>
          <w:color w:val="000000"/>
          <w:sz w:val="28"/>
          <w:szCs w:val="28"/>
        </w:rPr>
        <w:t xml:space="preserve"> Как написать анализ работы? </w:t>
      </w:r>
      <w:r w:rsidR="00A83430" w:rsidRPr="009D2536">
        <w:rPr>
          <w:b w:val="0"/>
          <w:i w:val="0"/>
          <w:iCs w:val="0"/>
          <w:color w:val="000000"/>
          <w:sz w:val="28"/>
          <w:szCs w:val="28"/>
        </w:rPr>
        <w:t xml:space="preserve"> …………………………………………</w:t>
      </w:r>
      <w:r>
        <w:rPr>
          <w:b w:val="0"/>
          <w:i w:val="0"/>
          <w:iCs w:val="0"/>
          <w:color w:val="000000"/>
          <w:sz w:val="28"/>
          <w:szCs w:val="28"/>
        </w:rPr>
        <w:t>….21</w:t>
      </w:r>
    </w:p>
    <w:p w:rsidR="0086338F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  <w:r w:rsidRPr="009D2536">
        <w:rPr>
          <w:i w:val="0"/>
          <w:iCs w:val="0"/>
          <w:color w:val="000000"/>
          <w:sz w:val="28"/>
          <w:szCs w:val="28"/>
        </w:rPr>
        <w:t>Заключение</w:t>
      </w:r>
      <w:r w:rsidRPr="009D2536">
        <w:rPr>
          <w:b w:val="0"/>
          <w:i w:val="0"/>
          <w:iCs w:val="0"/>
          <w:color w:val="000000"/>
          <w:sz w:val="28"/>
          <w:szCs w:val="28"/>
        </w:rPr>
        <w:t>…………………………………...…………….</w:t>
      </w:r>
      <w:r w:rsidR="00A83430" w:rsidRPr="009D2536">
        <w:rPr>
          <w:b w:val="0"/>
          <w:i w:val="0"/>
          <w:iCs w:val="0"/>
          <w:color w:val="000000"/>
          <w:sz w:val="28"/>
          <w:szCs w:val="28"/>
        </w:rPr>
        <w:t>…………………</w:t>
      </w:r>
      <w:r w:rsidR="009D2536">
        <w:rPr>
          <w:b w:val="0"/>
          <w:i w:val="0"/>
          <w:iCs w:val="0"/>
          <w:color w:val="000000"/>
          <w:sz w:val="28"/>
          <w:szCs w:val="28"/>
        </w:rPr>
        <w:t>..</w:t>
      </w:r>
      <w:r w:rsidRPr="009D2536">
        <w:rPr>
          <w:b w:val="0"/>
          <w:i w:val="0"/>
          <w:iCs w:val="0"/>
          <w:color w:val="000000"/>
          <w:sz w:val="28"/>
          <w:szCs w:val="28"/>
        </w:rPr>
        <w:t>2</w:t>
      </w:r>
      <w:r w:rsidR="009D2536">
        <w:rPr>
          <w:b w:val="0"/>
          <w:i w:val="0"/>
          <w:iCs w:val="0"/>
          <w:color w:val="000000"/>
          <w:sz w:val="28"/>
          <w:szCs w:val="28"/>
        </w:rPr>
        <w:t>2</w:t>
      </w:r>
    </w:p>
    <w:p w:rsidR="0086338F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  <w:r w:rsidRPr="009D2536">
        <w:rPr>
          <w:i w:val="0"/>
          <w:iCs w:val="0"/>
          <w:color w:val="000000"/>
          <w:sz w:val="28"/>
          <w:szCs w:val="28"/>
        </w:rPr>
        <w:t>Список литературы</w:t>
      </w:r>
      <w:r w:rsidRPr="009D2536">
        <w:rPr>
          <w:b w:val="0"/>
          <w:i w:val="0"/>
          <w:iCs w:val="0"/>
          <w:color w:val="000000"/>
          <w:sz w:val="28"/>
          <w:szCs w:val="28"/>
        </w:rPr>
        <w:t>…………………...</w:t>
      </w:r>
      <w:r w:rsidR="00A83430" w:rsidRPr="009D2536">
        <w:rPr>
          <w:b w:val="0"/>
          <w:i w:val="0"/>
          <w:iCs w:val="0"/>
          <w:color w:val="000000"/>
          <w:sz w:val="28"/>
          <w:szCs w:val="28"/>
        </w:rPr>
        <w:t xml:space="preserve"> …………………………………….</w:t>
      </w:r>
      <w:r w:rsidR="00BD7E1D" w:rsidRPr="009D2536">
        <w:rPr>
          <w:b w:val="0"/>
          <w:i w:val="0"/>
          <w:iCs w:val="0"/>
          <w:color w:val="000000"/>
          <w:sz w:val="28"/>
          <w:szCs w:val="28"/>
        </w:rPr>
        <w:t xml:space="preserve"> </w:t>
      </w:r>
      <w:r w:rsidR="009D2536">
        <w:rPr>
          <w:b w:val="0"/>
          <w:i w:val="0"/>
          <w:iCs w:val="0"/>
          <w:color w:val="000000"/>
          <w:sz w:val="28"/>
          <w:szCs w:val="28"/>
        </w:rPr>
        <w:t>..23</w:t>
      </w:r>
    </w:p>
    <w:p w:rsidR="0086338F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i w:val="0"/>
          <w:iCs w:val="0"/>
          <w:color w:val="000000"/>
          <w:sz w:val="28"/>
          <w:szCs w:val="28"/>
        </w:rPr>
      </w:pPr>
      <w:r w:rsidRPr="009D2536">
        <w:rPr>
          <w:i w:val="0"/>
          <w:iCs w:val="0"/>
          <w:color w:val="000000"/>
          <w:sz w:val="28"/>
          <w:szCs w:val="28"/>
        </w:rPr>
        <w:lastRenderedPageBreak/>
        <w:t>Введение</w:t>
      </w:r>
    </w:p>
    <w:p w:rsidR="0086338F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  <w:r w:rsidRPr="009D2536">
        <w:rPr>
          <w:b w:val="0"/>
          <w:i w:val="0"/>
          <w:iCs w:val="0"/>
          <w:color w:val="000000"/>
          <w:sz w:val="28"/>
          <w:szCs w:val="28"/>
        </w:rPr>
        <w:t xml:space="preserve">     Сегодня дополнительное образование является неотъемлемой частью основного образования, которая выходит за рамки государственных образовательных стандартов и реализуется посредством дополнительных образовательных программ.</w:t>
      </w:r>
    </w:p>
    <w:p w:rsidR="0086338F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  <w:r w:rsidRPr="009D2536">
        <w:rPr>
          <w:b w:val="0"/>
          <w:i w:val="0"/>
          <w:iCs w:val="0"/>
          <w:color w:val="000000"/>
          <w:sz w:val="28"/>
          <w:szCs w:val="28"/>
        </w:rPr>
        <w:t xml:space="preserve">     Современный педагог должен быть </w:t>
      </w:r>
    </w:p>
    <w:p w:rsidR="0086338F" w:rsidRPr="009D2536" w:rsidRDefault="0086338F" w:rsidP="009D2536">
      <w:pPr>
        <w:pStyle w:val="a3"/>
        <w:numPr>
          <w:ilvl w:val="0"/>
          <w:numId w:val="9"/>
        </w:numPr>
        <w:jc w:val="both"/>
        <w:rPr>
          <w:b w:val="0"/>
          <w:i w:val="0"/>
          <w:iCs w:val="0"/>
          <w:color w:val="000000"/>
          <w:sz w:val="28"/>
          <w:szCs w:val="28"/>
        </w:rPr>
      </w:pPr>
      <w:r w:rsidRPr="009D2536">
        <w:rPr>
          <w:b w:val="0"/>
          <w:i w:val="0"/>
          <w:iCs w:val="0"/>
          <w:color w:val="000000"/>
          <w:sz w:val="28"/>
          <w:szCs w:val="28"/>
        </w:rPr>
        <w:t>направленным на детей, обладать коммуникативными качествами, эмпатийностью, стремиться к партнерским отношениям со своими воспитанниками;</w:t>
      </w:r>
    </w:p>
    <w:p w:rsidR="0086338F" w:rsidRPr="009D2536" w:rsidRDefault="0086338F" w:rsidP="009D2536">
      <w:pPr>
        <w:pStyle w:val="a3"/>
        <w:numPr>
          <w:ilvl w:val="0"/>
          <w:numId w:val="9"/>
        </w:numPr>
        <w:jc w:val="both"/>
        <w:rPr>
          <w:b w:val="0"/>
          <w:i w:val="0"/>
          <w:iCs w:val="0"/>
          <w:color w:val="000000"/>
          <w:sz w:val="28"/>
          <w:szCs w:val="28"/>
        </w:rPr>
      </w:pPr>
      <w:r w:rsidRPr="009D2536">
        <w:rPr>
          <w:b w:val="0"/>
          <w:i w:val="0"/>
          <w:iCs w:val="0"/>
          <w:color w:val="000000"/>
          <w:sz w:val="28"/>
          <w:szCs w:val="28"/>
        </w:rPr>
        <w:t>владеть знаниями, достаточными для разработки авторской образовательной программы;</w:t>
      </w:r>
    </w:p>
    <w:p w:rsidR="0086338F" w:rsidRPr="009D2536" w:rsidRDefault="0086338F" w:rsidP="009D2536">
      <w:pPr>
        <w:pStyle w:val="a3"/>
        <w:numPr>
          <w:ilvl w:val="0"/>
          <w:numId w:val="9"/>
        </w:numPr>
        <w:jc w:val="both"/>
        <w:rPr>
          <w:b w:val="0"/>
          <w:i w:val="0"/>
          <w:iCs w:val="0"/>
          <w:color w:val="000000"/>
          <w:sz w:val="28"/>
          <w:szCs w:val="28"/>
        </w:rPr>
      </w:pPr>
      <w:r w:rsidRPr="009D2536">
        <w:rPr>
          <w:b w:val="0"/>
          <w:i w:val="0"/>
          <w:iCs w:val="0"/>
          <w:color w:val="000000"/>
          <w:sz w:val="28"/>
          <w:szCs w:val="28"/>
        </w:rPr>
        <w:t>уметь использовать в своей деятельности разнообразные педагогические средства и приемы – инновационные технологии;</w:t>
      </w:r>
    </w:p>
    <w:p w:rsidR="0086338F" w:rsidRPr="009D2536" w:rsidRDefault="0086338F" w:rsidP="009D2536">
      <w:pPr>
        <w:pStyle w:val="a3"/>
        <w:numPr>
          <w:ilvl w:val="0"/>
          <w:numId w:val="9"/>
        </w:numPr>
        <w:jc w:val="both"/>
        <w:rPr>
          <w:b w:val="0"/>
          <w:i w:val="0"/>
          <w:iCs w:val="0"/>
          <w:color w:val="000000"/>
          <w:sz w:val="28"/>
          <w:szCs w:val="28"/>
        </w:rPr>
      </w:pPr>
      <w:r w:rsidRPr="009D2536">
        <w:rPr>
          <w:b w:val="0"/>
          <w:i w:val="0"/>
          <w:iCs w:val="0"/>
          <w:color w:val="000000"/>
          <w:sz w:val="28"/>
          <w:szCs w:val="28"/>
        </w:rPr>
        <w:t>владеть техникой исследовательской работы, ее организаци</w:t>
      </w:r>
      <w:r w:rsidR="00B1584C" w:rsidRPr="009D2536">
        <w:rPr>
          <w:b w:val="0"/>
          <w:i w:val="0"/>
          <w:iCs w:val="0"/>
          <w:color w:val="000000"/>
          <w:sz w:val="28"/>
          <w:szCs w:val="28"/>
        </w:rPr>
        <w:t>ей  и анализом</w:t>
      </w:r>
      <w:r w:rsidRPr="009D2536">
        <w:rPr>
          <w:b w:val="0"/>
          <w:i w:val="0"/>
          <w:iCs w:val="0"/>
          <w:color w:val="000000"/>
          <w:sz w:val="28"/>
          <w:szCs w:val="28"/>
        </w:rPr>
        <w:t>.</w:t>
      </w:r>
    </w:p>
    <w:p w:rsidR="0086338F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  <w:r w:rsidRPr="009D2536">
        <w:rPr>
          <w:b w:val="0"/>
          <w:i w:val="0"/>
          <w:iCs w:val="0"/>
          <w:color w:val="000000"/>
          <w:sz w:val="28"/>
          <w:szCs w:val="28"/>
        </w:rPr>
        <w:t xml:space="preserve">    Первостепенной задачей педагога дополнительного образования является разработка образовательной программы. С этой целью и было создано это методическое пособие. Кроме того сюда вошли рекомендации по составлению расписания, организации учебного занятия, а также должностные обязанности педагога дополнительного образования.</w:t>
      </w:r>
    </w:p>
    <w:p w:rsidR="0086338F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  <w:r w:rsidRPr="009D2536">
        <w:rPr>
          <w:b w:val="0"/>
          <w:i w:val="0"/>
          <w:iCs w:val="0"/>
          <w:color w:val="000000"/>
          <w:sz w:val="28"/>
          <w:szCs w:val="28"/>
        </w:rPr>
        <w:t xml:space="preserve">     Методическое </w:t>
      </w:r>
      <w:r w:rsidR="00B00ADC" w:rsidRPr="009D2536">
        <w:rPr>
          <w:b w:val="0"/>
          <w:i w:val="0"/>
          <w:iCs w:val="0"/>
          <w:color w:val="000000"/>
          <w:sz w:val="28"/>
          <w:szCs w:val="28"/>
        </w:rPr>
        <w:t>пособие,</w:t>
      </w:r>
      <w:r w:rsidRPr="009D2536">
        <w:rPr>
          <w:b w:val="0"/>
          <w:i w:val="0"/>
          <w:iCs w:val="0"/>
          <w:color w:val="000000"/>
          <w:sz w:val="28"/>
          <w:szCs w:val="28"/>
        </w:rPr>
        <w:t xml:space="preserve"> переработанное в свете новых требований.</w:t>
      </w:r>
    </w:p>
    <w:p w:rsidR="0086338F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  <w:r w:rsidRPr="009D2536">
        <w:rPr>
          <w:b w:val="0"/>
          <w:i w:val="0"/>
          <w:iCs w:val="0"/>
          <w:color w:val="000000"/>
          <w:sz w:val="28"/>
          <w:szCs w:val="28"/>
        </w:rPr>
        <w:t xml:space="preserve">     Пособие выпущено для использования в своей работе педагогами дополнительного образования.</w:t>
      </w:r>
    </w:p>
    <w:p w:rsidR="0086338F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b w:val="0"/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i w:val="0"/>
          <w:iCs w:val="0"/>
          <w:color w:val="000000"/>
          <w:sz w:val="28"/>
          <w:szCs w:val="28"/>
        </w:rPr>
      </w:pPr>
      <w:r w:rsidRPr="009D2536">
        <w:rPr>
          <w:i w:val="0"/>
          <w:iCs w:val="0"/>
          <w:color w:val="000000"/>
          <w:sz w:val="28"/>
          <w:szCs w:val="28"/>
        </w:rPr>
        <w:lastRenderedPageBreak/>
        <w:t>Раздел 1. Должностные обязанности</w:t>
      </w:r>
    </w:p>
    <w:p w:rsidR="0086338F" w:rsidRPr="009D2536" w:rsidRDefault="0086338F" w:rsidP="009D2536">
      <w:pPr>
        <w:pStyle w:val="a3"/>
        <w:jc w:val="both"/>
        <w:rPr>
          <w:i w:val="0"/>
          <w:iCs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numPr>
          <w:ilvl w:val="1"/>
          <w:numId w:val="8"/>
        </w:numPr>
        <w:jc w:val="both"/>
        <w:rPr>
          <w:i w:val="0"/>
          <w:iCs w:val="0"/>
          <w:color w:val="000000"/>
          <w:sz w:val="28"/>
          <w:szCs w:val="28"/>
        </w:rPr>
      </w:pPr>
      <w:r w:rsidRPr="009D2536">
        <w:rPr>
          <w:i w:val="0"/>
          <w:iCs w:val="0"/>
          <w:color w:val="000000"/>
          <w:sz w:val="28"/>
          <w:szCs w:val="28"/>
        </w:rPr>
        <w:t xml:space="preserve">Должностные обязанности педагога дополнительного образования </w:t>
      </w:r>
    </w:p>
    <w:p w:rsidR="0086338F" w:rsidRPr="009D2536" w:rsidRDefault="0086338F" w:rsidP="009D2536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86338F" w:rsidRPr="009D2536" w:rsidRDefault="0086338F" w:rsidP="009D2536">
      <w:pPr>
        <w:numPr>
          <w:ilvl w:val="0"/>
          <w:numId w:val="3"/>
        </w:numPr>
        <w:jc w:val="both"/>
        <w:rPr>
          <w:b/>
          <w:bCs/>
          <w:i/>
          <w:iCs/>
          <w:color w:val="000000"/>
          <w:sz w:val="28"/>
          <w:szCs w:val="28"/>
        </w:rPr>
      </w:pPr>
      <w:r w:rsidRPr="009D2536">
        <w:rPr>
          <w:b/>
          <w:bCs/>
          <w:i/>
          <w:iCs/>
          <w:color w:val="000000"/>
          <w:sz w:val="28"/>
          <w:szCs w:val="28"/>
        </w:rPr>
        <w:t>Общие положения: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t>Педагог дополнительного образования есть педагог школы или учреждения дополнительного образования, планирующий и ограничивающий развивающую деятельность обучающихся (воспитанников) в системе дополнительного образования.</w:t>
      </w:r>
    </w:p>
    <w:p w:rsidR="0086338F" w:rsidRPr="009D2536" w:rsidRDefault="0086338F" w:rsidP="009D2536">
      <w:pPr>
        <w:numPr>
          <w:ilvl w:val="1"/>
          <w:numId w:val="3"/>
        </w:numPr>
        <w:ind w:left="720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Педагог дополнительного образования – это специалист, имеющий высшее или среднее специальное образование, или окончивший курсы, соответствующие профилю руководимого объединения.</w:t>
      </w:r>
    </w:p>
    <w:p w:rsidR="0086338F" w:rsidRPr="009D2536" w:rsidRDefault="0086338F" w:rsidP="009D2536">
      <w:pPr>
        <w:numPr>
          <w:ilvl w:val="1"/>
          <w:numId w:val="3"/>
        </w:numPr>
        <w:ind w:left="720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Руководство деятельностью педагогов дополнительного образования осуществляет  методист (заместитель директора по воспитательной работе).</w:t>
      </w:r>
    </w:p>
    <w:p w:rsidR="0086338F" w:rsidRPr="009D2536" w:rsidRDefault="0086338F" w:rsidP="009D2536">
      <w:pPr>
        <w:numPr>
          <w:ilvl w:val="1"/>
          <w:numId w:val="3"/>
        </w:numPr>
        <w:ind w:left="720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Педагог дополнительного образования отчитывается о результатах своей работы перед педагогическим советом, директором ДДТ, методистом  (заместителем директора по воспитательной работе) в установленном порядке.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numPr>
          <w:ilvl w:val="0"/>
          <w:numId w:val="3"/>
        </w:numPr>
        <w:jc w:val="both"/>
        <w:rPr>
          <w:b/>
          <w:bCs/>
          <w:i/>
          <w:iCs/>
          <w:color w:val="000000"/>
          <w:sz w:val="28"/>
          <w:szCs w:val="28"/>
        </w:rPr>
      </w:pPr>
      <w:r w:rsidRPr="009D2536">
        <w:rPr>
          <w:b/>
          <w:bCs/>
          <w:i/>
          <w:iCs/>
          <w:color w:val="000000"/>
          <w:sz w:val="28"/>
          <w:szCs w:val="28"/>
        </w:rPr>
        <w:t>Основное содержание (направления) работы педагога дополнительного образования: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t>Осуществляет разнообразную развивающуюся деятельность обучающихся (воспитанников) в области дополнительного образования.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t>Комплектует состав кружка, секции, студии, клубного объединения и других форм внеурочной работы с обучающимися и принимает меры по его сохранению в течение срока их работы.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t>Обеспечивает педагогически обоснованный выбор форм, средств, методов работы (обучения) исходя из психофизической, социально-экономической целесообразности и материальной базы объединения.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t>Обеспечивает соблюдение прав и свобод обучающихся (воспитанников).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t>Участвует в разработке и реализации образовательных программ, несет ответственность за качество их выполнения, жизнь и здоровье обучающихся.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t>Составляет планы и программы занятий, обеспечивает их выполнение.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t>Выявляет творческие способности обучающихся, способствует развитию их интересов и склонностей.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t>Поддерживает одаренных и талантливых обучающихся (воспитанников).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t>Организует участие обучающихся  в массовых мероприятиях.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lastRenderedPageBreak/>
        <w:t>Оказывает консультативную помощь родителям (лицам, лицам их заменяющим), а также педагогическим работникам в пределах своей компетенции.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t>Обеспечивает при проведении занятий соблюдение правил охраны труда и санитарно-гигиенических норм.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t>Участвует в деятельности методического объединения, самоуправлении учреждения.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t>Систематически повышает свою профессиональную квалификацию.</w:t>
      </w:r>
    </w:p>
    <w:p w:rsidR="0086338F" w:rsidRPr="009D2536" w:rsidRDefault="0086338F" w:rsidP="009D2536">
      <w:pPr>
        <w:pStyle w:val="a5"/>
        <w:rPr>
          <w:color w:val="000000"/>
          <w:szCs w:val="28"/>
        </w:rPr>
      </w:pPr>
    </w:p>
    <w:p w:rsidR="0086338F" w:rsidRPr="009D2536" w:rsidRDefault="0086338F" w:rsidP="009D2536">
      <w:pPr>
        <w:pStyle w:val="a5"/>
        <w:numPr>
          <w:ilvl w:val="0"/>
          <w:numId w:val="3"/>
        </w:numPr>
        <w:rPr>
          <w:b/>
          <w:bCs/>
          <w:i/>
          <w:iCs/>
          <w:color w:val="000000"/>
          <w:szCs w:val="28"/>
        </w:rPr>
      </w:pPr>
      <w:r w:rsidRPr="009D2536">
        <w:rPr>
          <w:b/>
          <w:bCs/>
          <w:i/>
          <w:iCs/>
          <w:color w:val="000000"/>
          <w:szCs w:val="28"/>
        </w:rPr>
        <w:t>Режим работы педагога дополнительного образования: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t>Общие правила организации работы школы и педколлектива вытекают из Трудового Кодекса Российской Федерации (ТК РФ), излагаемых в ст. 100, который должен исполнять любой работник.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t>Рабочее время педагога дополнительного образования исчисляется 18 часами в неделю, один час занятий – 60 минут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t>Отчеты о проделанной работе, участии в массовых мероприятиях фиксируются в журнале объединения учреждения дополнительного образования и предоставляются методисту ежемесячно.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t>В каникулярное и летнее время режим работы педагога дополнительного образования устанавливается согласно дополнительному плану.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t>Объединение дополнительного образования открывается при наборе не менее 15 обучающихся на 1-ом году обучения; 12 – если обучение проходит 2-ой год и 10 – в группе совершенствования.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t xml:space="preserve">Занятия проводятся согласно расписанию, составленному на учебный год, согласованному </w:t>
      </w:r>
      <w:r w:rsidR="00B1584C" w:rsidRPr="009D2536">
        <w:rPr>
          <w:color w:val="000000"/>
          <w:szCs w:val="28"/>
        </w:rPr>
        <w:t xml:space="preserve">с </w:t>
      </w:r>
      <w:r w:rsidRPr="009D2536">
        <w:rPr>
          <w:color w:val="000000"/>
          <w:szCs w:val="28"/>
        </w:rPr>
        <w:t>директором школы и утвержденному директором ДДТ.</w:t>
      </w:r>
    </w:p>
    <w:p w:rsidR="0086338F" w:rsidRPr="009D2536" w:rsidRDefault="0086338F" w:rsidP="009D2536">
      <w:pPr>
        <w:pStyle w:val="a5"/>
        <w:rPr>
          <w:color w:val="000000"/>
          <w:szCs w:val="28"/>
        </w:rPr>
      </w:pPr>
    </w:p>
    <w:p w:rsidR="0086338F" w:rsidRPr="009D2536" w:rsidRDefault="0086338F" w:rsidP="009D2536">
      <w:pPr>
        <w:pStyle w:val="a5"/>
        <w:numPr>
          <w:ilvl w:val="0"/>
          <w:numId w:val="3"/>
        </w:numPr>
        <w:rPr>
          <w:b/>
          <w:bCs/>
          <w:i/>
          <w:iCs/>
          <w:color w:val="000000"/>
          <w:szCs w:val="28"/>
        </w:rPr>
      </w:pPr>
      <w:r w:rsidRPr="009D2536">
        <w:rPr>
          <w:b/>
          <w:bCs/>
          <w:i/>
          <w:iCs/>
          <w:color w:val="000000"/>
          <w:szCs w:val="28"/>
        </w:rPr>
        <w:t>Права педагога дополнительного образования:</w:t>
      </w:r>
    </w:p>
    <w:p w:rsidR="0086338F" w:rsidRPr="009D2536" w:rsidRDefault="0086338F" w:rsidP="009D2536">
      <w:pPr>
        <w:pStyle w:val="a5"/>
        <w:ind w:firstLine="720"/>
        <w:rPr>
          <w:color w:val="000000"/>
          <w:szCs w:val="28"/>
        </w:rPr>
      </w:pPr>
      <w:r w:rsidRPr="009D2536">
        <w:rPr>
          <w:color w:val="000000"/>
          <w:szCs w:val="28"/>
        </w:rPr>
        <w:t>Педагог дополнительного образования имеет право: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t>Участвовать в работе методического объединения педагогов дополнительного образования, педсоветов, совета школы и других структур школьного самоуправления.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t>творчески применять различные методы, формы и приемы обучающей и воспитательной деятельности, создавать собственные обучающие программы.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t>Вносить предложения в развитие воспитательной системы ДДТ, школы, выступать с инициативой, конструктивной критикой.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t>Защищать собственную честь и достоинство, а также своих воспитанников в школьных органах самоуправления и защиты, при невозможности – в государственных органах власти и суда.</w:t>
      </w:r>
    </w:p>
    <w:p w:rsidR="0086338F" w:rsidRPr="009D2536" w:rsidRDefault="0086338F" w:rsidP="009D2536">
      <w:pPr>
        <w:pStyle w:val="a5"/>
        <w:rPr>
          <w:color w:val="000000"/>
          <w:szCs w:val="28"/>
        </w:rPr>
      </w:pPr>
    </w:p>
    <w:p w:rsidR="0086338F" w:rsidRPr="009D2536" w:rsidRDefault="0086338F" w:rsidP="009D2536">
      <w:pPr>
        <w:pStyle w:val="a5"/>
        <w:numPr>
          <w:ilvl w:val="0"/>
          <w:numId w:val="3"/>
        </w:numPr>
        <w:rPr>
          <w:b/>
          <w:bCs/>
          <w:i/>
          <w:iCs/>
          <w:color w:val="000000"/>
          <w:szCs w:val="28"/>
        </w:rPr>
      </w:pPr>
      <w:r w:rsidRPr="009D2536">
        <w:rPr>
          <w:b/>
          <w:bCs/>
          <w:i/>
          <w:iCs/>
          <w:color w:val="000000"/>
          <w:szCs w:val="28"/>
        </w:rPr>
        <w:t>Педагог дополнительного образования не имеет права: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t>Унижать личное достоинство воспитанника, оскорблять его действием и словом.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lastRenderedPageBreak/>
        <w:t>Злоупотреблять доверием ребенка.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t>Использовать оценку  для наказания или расправы над учеником в случае, если педагог дополнительного образования является учителем школы.</w:t>
      </w:r>
    </w:p>
    <w:p w:rsidR="0086338F" w:rsidRPr="009D2536" w:rsidRDefault="0086338F" w:rsidP="009D2536">
      <w:pPr>
        <w:pStyle w:val="a5"/>
        <w:rPr>
          <w:color w:val="000000"/>
          <w:szCs w:val="28"/>
        </w:rPr>
      </w:pPr>
    </w:p>
    <w:p w:rsidR="0086338F" w:rsidRPr="009D2536" w:rsidRDefault="0086338F" w:rsidP="009D2536">
      <w:pPr>
        <w:pStyle w:val="a5"/>
        <w:numPr>
          <w:ilvl w:val="0"/>
          <w:numId w:val="3"/>
        </w:numPr>
        <w:rPr>
          <w:b/>
          <w:bCs/>
          <w:i/>
          <w:iCs/>
          <w:color w:val="000000"/>
          <w:szCs w:val="28"/>
        </w:rPr>
      </w:pPr>
      <w:r w:rsidRPr="009D2536">
        <w:rPr>
          <w:b/>
          <w:bCs/>
          <w:i/>
          <w:iCs/>
          <w:color w:val="000000"/>
          <w:szCs w:val="28"/>
        </w:rPr>
        <w:t>Педагог дополнительного образования должен знать: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t>Закон Российской Федерации «Об образовании».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t>Конвенцию о правах ребенка.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t>основы педагогики, физиологии и гигиены, общетеоретических дисциплин в объеме, необходимом для решения педагогических, научно-методических и организационно-управленческих задач.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t>Современные образовательные технологии.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t>Программы занятий кружков, секций, студий, клубных объединений по профилю.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t>тенденции и инновации в науке, технике, культуре, искусстве и спорте (по профилю).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t>Нормативные документы в рамках компетенции.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t>Журнал охраны труда.</w:t>
      </w:r>
    </w:p>
    <w:p w:rsidR="0086338F" w:rsidRPr="009D2536" w:rsidRDefault="0086338F" w:rsidP="009D2536">
      <w:pPr>
        <w:pStyle w:val="a5"/>
        <w:numPr>
          <w:ilvl w:val="0"/>
          <w:numId w:val="3"/>
        </w:numPr>
        <w:rPr>
          <w:b/>
          <w:bCs/>
          <w:i/>
          <w:iCs/>
          <w:color w:val="000000"/>
          <w:szCs w:val="28"/>
        </w:rPr>
      </w:pPr>
      <w:r w:rsidRPr="009D2536">
        <w:rPr>
          <w:b/>
          <w:bCs/>
          <w:i/>
          <w:iCs/>
          <w:color w:val="000000"/>
          <w:szCs w:val="28"/>
        </w:rPr>
        <w:t>Документация:</w:t>
      </w:r>
    </w:p>
    <w:p w:rsidR="0086338F" w:rsidRPr="009D2536" w:rsidRDefault="0086338F" w:rsidP="009D2536">
      <w:pPr>
        <w:pStyle w:val="a5"/>
        <w:rPr>
          <w:color w:val="000000"/>
          <w:szCs w:val="28"/>
        </w:rPr>
      </w:pPr>
      <w:r w:rsidRPr="009D2536">
        <w:rPr>
          <w:color w:val="000000"/>
          <w:szCs w:val="28"/>
        </w:rPr>
        <w:t xml:space="preserve">          Педагог дополнительного образования имеет и ведет (заполняет) следующую документацию: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t>Программу и тематическое планирование объединения.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t>Журнал объединения  дополнительного образования.</w:t>
      </w:r>
    </w:p>
    <w:p w:rsidR="0086338F" w:rsidRPr="009D2536" w:rsidRDefault="0086338F" w:rsidP="009D2536">
      <w:pPr>
        <w:pStyle w:val="a5"/>
        <w:numPr>
          <w:ilvl w:val="0"/>
          <w:numId w:val="3"/>
        </w:numPr>
        <w:rPr>
          <w:b/>
          <w:bCs/>
          <w:i/>
          <w:iCs/>
          <w:color w:val="000000"/>
          <w:szCs w:val="28"/>
        </w:rPr>
      </w:pPr>
      <w:r w:rsidRPr="009D2536">
        <w:rPr>
          <w:b/>
          <w:bCs/>
          <w:i/>
          <w:iCs/>
          <w:color w:val="000000"/>
          <w:szCs w:val="28"/>
        </w:rPr>
        <w:t>Оплата работы педагога дополнительного образования.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t>Оплата работы педагога дополнительного образования производится из расчета 18 недельных часов в соответствии с оплатой квалификационной категории.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t>В случае оплаты работы педагога дополнительного образования из других ставок недельная нагрузка и оплата пересчитывается на 18 часов в неделю работы педагога дополнительного образования.</w:t>
      </w:r>
    </w:p>
    <w:p w:rsidR="0086338F" w:rsidRPr="009D2536" w:rsidRDefault="0086338F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  <w:r w:rsidRPr="009D2536">
        <w:rPr>
          <w:color w:val="000000"/>
          <w:szCs w:val="28"/>
        </w:rPr>
        <w:t>При аттестации учителей-предметников, совмещающих основную работу с работой педагога дополнительного образования, проводится также экспертиза деятельности и как педагога  системы дополнительного образования.</w:t>
      </w:r>
    </w:p>
    <w:p w:rsidR="00A83430" w:rsidRPr="009D2536" w:rsidRDefault="00A83430" w:rsidP="009D2536">
      <w:pPr>
        <w:pStyle w:val="a5"/>
        <w:numPr>
          <w:ilvl w:val="1"/>
          <w:numId w:val="3"/>
        </w:numPr>
        <w:tabs>
          <w:tab w:val="num" w:pos="0"/>
        </w:tabs>
        <w:ind w:left="720"/>
        <w:rPr>
          <w:color w:val="000000"/>
          <w:szCs w:val="28"/>
        </w:rPr>
      </w:pPr>
    </w:p>
    <w:p w:rsidR="0086338F" w:rsidRPr="009D2536" w:rsidRDefault="0086338F" w:rsidP="009D2536">
      <w:pPr>
        <w:pStyle w:val="a3"/>
        <w:jc w:val="both"/>
        <w:rPr>
          <w:i w:val="0"/>
          <w:color w:val="000000"/>
          <w:sz w:val="28"/>
          <w:szCs w:val="28"/>
        </w:rPr>
      </w:pPr>
      <w:r w:rsidRPr="009D2536">
        <w:rPr>
          <w:i w:val="0"/>
          <w:sz w:val="28"/>
          <w:szCs w:val="28"/>
        </w:rPr>
        <w:t xml:space="preserve">1.2. Должностные обязанности руководителей </w:t>
      </w:r>
      <w:r w:rsidR="00B1584C" w:rsidRPr="009D2536">
        <w:rPr>
          <w:i w:val="0"/>
          <w:sz w:val="28"/>
          <w:szCs w:val="28"/>
        </w:rPr>
        <w:t xml:space="preserve">детских объединений </w:t>
      </w:r>
      <w:r w:rsidRPr="009D2536">
        <w:rPr>
          <w:i w:val="0"/>
          <w:sz w:val="28"/>
          <w:szCs w:val="28"/>
        </w:rPr>
        <w:t>по охране труда</w:t>
      </w:r>
      <w:r w:rsidR="00B1584C" w:rsidRPr="009D2536">
        <w:rPr>
          <w:i w:val="0"/>
          <w:sz w:val="28"/>
          <w:szCs w:val="28"/>
        </w:rPr>
        <w:t>.</w:t>
      </w:r>
    </w:p>
    <w:p w:rsidR="0086338F" w:rsidRPr="009D2536" w:rsidRDefault="0086338F" w:rsidP="009D2536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86338F" w:rsidRPr="009D2536" w:rsidRDefault="0086338F" w:rsidP="009D2536">
      <w:pPr>
        <w:pStyle w:val="a5"/>
        <w:numPr>
          <w:ilvl w:val="0"/>
          <w:numId w:val="2"/>
        </w:numPr>
        <w:rPr>
          <w:color w:val="000000"/>
          <w:szCs w:val="28"/>
        </w:rPr>
      </w:pPr>
      <w:r w:rsidRPr="009D2536">
        <w:rPr>
          <w:color w:val="000000"/>
          <w:szCs w:val="28"/>
        </w:rPr>
        <w:t>Осуществляет организацию безопасности и контроль состояния рабочих мест учебного оборудования, наглядных пособий;</w:t>
      </w:r>
    </w:p>
    <w:p w:rsidR="0086338F" w:rsidRPr="009D2536" w:rsidRDefault="0086338F" w:rsidP="009D2536">
      <w:pPr>
        <w:pStyle w:val="a5"/>
        <w:numPr>
          <w:ilvl w:val="0"/>
          <w:numId w:val="2"/>
        </w:numPr>
        <w:rPr>
          <w:color w:val="000000"/>
          <w:szCs w:val="28"/>
        </w:rPr>
      </w:pPr>
      <w:r w:rsidRPr="009D2536">
        <w:rPr>
          <w:color w:val="000000"/>
          <w:szCs w:val="28"/>
        </w:rPr>
        <w:t>Не допускает проведения кружков в необорудованных для этих целей и не принятых в эксплуатацию помещениях;</w:t>
      </w:r>
    </w:p>
    <w:p w:rsidR="0086338F" w:rsidRPr="009D2536" w:rsidRDefault="0086338F" w:rsidP="009D2536">
      <w:pPr>
        <w:pStyle w:val="a5"/>
        <w:numPr>
          <w:ilvl w:val="0"/>
          <w:numId w:val="2"/>
        </w:numPr>
        <w:rPr>
          <w:color w:val="000000"/>
          <w:szCs w:val="28"/>
        </w:rPr>
      </w:pPr>
      <w:r w:rsidRPr="009D2536">
        <w:rPr>
          <w:color w:val="000000"/>
          <w:szCs w:val="28"/>
        </w:rPr>
        <w:t>Разрабатывает и периодически рассматривает (не реже 1 раза в 5 лет) инструкции по охране труда, предоставляет их на утверждение руководителю образовательного учреждения;</w:t>
      </w:r>
    </w:p>
    <w:p w:rsidR="0086338F" w:rsidRPr="009D2536" w:rsidRDefault="0086338F" w:rsidP="009D2536">
      <w:pPr>
        <w:pStyle w:val="a5"/>
        <w:numPr>
          <w:ilvl w:val="0"/>
          <w:numId w:val="2"/>
        </w:numPr>
        <w:rPr>
          <w:color w:val="000000"/>
          <w:szCs w:val="28"/>
        </w:rPr>
      </w:pPr>
      <w:r w:rsidRPr="009D2536">
        <w:rPr>
          <w:color w:val="000000"/>
          <w:szCs w:val="28"/>
        </w:rPr>
        <w:lastRenderedPageBreak/>
        <w:t>Контролирует оснащение рабочего места – инструкцией, а учебного помещения – медицинскими средствами защиты;</w:t>
      </w:r>
    </w:p>
    <w:p w:rsidR="0086338F" w:rsidRPr="009D2536" w:rsidRDefault="0086338F" w:rsidP="009D2536">
      <w:pPr>
        <w:pStyle w:val="a5"/>
        <w:numPr>
          <w:ilvl w:val="0"/>
          <w:numId w:val="2"/>
        </w:numPr>
        <w:rPr>
          <w:color w:val="000000"/>
          <w:szCs w:val="28"/>
        </w:rPr>
      </w:pPr>
      <w:r w:rsidRPr="009D2536">
        <w:rPr>
          <w:color w:val="000000"/>
          <w:szCs w:val="28"/>
        </w:rPr>
        <w:t>Проводит инструктаж по ОТ обучающихся с обязательной регистрацией в классном журнале;</w:t>
      </w:r>
    </w:p>
    <w:p w:rsidR="0086338F" w:rsidRPr="009D2536" w:rsidRDefault="0086338F" w:rsidP="009D2536">
      <w:pPr>
        <w:pStyle w:val="a5"/>
        <w:numPr>
          <w:ilvl w:val="0"/>
          <w:numId w:val="2"/>
        </w:numPr>
        <w:rPr>
          <w:color w:val="000000"/>
          <w:szCs w:val="28"/>
        </w:rPr>
      </w:pPr>
      <w:r w:rsidRPr="009D2536">
        <w:rPr>
          <w:color w:val="000000"/>
          <w:szCs w:val="28"/>
        </w:rPr>
        <w:t>Вносит предложения по улучшению и оздоровлению условий проведения занятий, а также доводит до сведения директора ДДТ о факторах, снижающих жизнедеятельность и работоспособность организма работающих, обучающихся (заниженность освещенности, шум аппаратуры и т.д.);</w:t>
      </w:r>
    </w:p>
    <w:p w:rsidR="0086338F" w:rsidRPr="009D2536" w:rsidRDefault="0086338F" w:rsidP="009D2536">
      <w:pPr>
        <w:pStyle w:val="a5"/>
        <w:numPr>
          <w:ilvl w:val="0"/>
          <w:numId w:val="2"/>
        </w:numPr>
        <w:rPr>
          <w:color w:val="000000"/>
          <w:szCs w:val="28"/>
        </w:rPr>
      </w:pPr>
      <w:r w:rsidRPr="009D2536">
        <w:rPr>
          <w:color w:val="000000"/>
          <w:szCs w:val="28"/>
        </w:rPr>
        <w:t>Подает заявки на спецодежду;</w:t>
      </w:r>
    </w:p>
    <w:p w:rsidR="0086338F" w:rsidRPr="009D2536" w:rsidRDefault="0086338F" w:rsidP="009D2536">
      <w:pPr>
        <w:pStyle w:val="a5"/>
        <w:numPr>
          <w:ilvl w:val="0"/>
          <w:numId w:val="2"/>
        </w:numPr>
        <w:rPr>
          <w:color w:val="000000"/>
          <w:szCs w:val="28"/>
        </w:rPr>
      </w:pPr>
      <w:r w:rsidRPr="009D2536">
        <w:rPr>
          <w:color w:val="000000"/>
          <w:szCs w:val="28"/>
        </w:rPr>
        <w:t>Немедленно сообщает руководству о каждом несчастном случае, происшедшем с работником, обучающимися;</w:t>
      </w:r>
    </w:p>
    <w:p w:rsidR="0086338F" w:rsidRPr="009D2536" w:rsidRDefault="0086338F" w:rsidP="009D2536">
      <w:pPr>
        <w:pStyle w:val="a5"/>
        <w:numPr>
          <w:ilvl w:val="0"/>
          <w:numId w:val="2"/>
        </w:numPr>
        <w:rPr>
          <w:color w:val="000000"/>
          <w:szCs w:val="28"/>
        </w:rPr>
      </w:pPr>
      <w:r w:rsidRPr="009D2536">
        <w:rPr>
          <w:color w:val="000000"/>
          <w:szCs w:val="28"/>
        </w:rPr>
        <w:t>Несет ответственность в соответствии с действующим законодательством о труде за несчастные случаи, происшедшие с работниками, обучающимися.</w:t>
      </w:r>
    </w:p>
    <w:p w:rsidR="0086338F" w:rsidRPr="009D2536" w:rsidRDefault="0086338F" w:rsidP="009D2536">
      <w:pPr>
        <w:pStyle w:val="a3"/>
        <w:jc w:val="both"/>
        <w:rPr>
          <w:i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i w:val="0"/>
          <w:color w:val="000000"/>
          <w:sz w:val="28"/>
          <w:szCs w:val="28"/>
        </w:rPr>
      </w:pPr>
      <w:r w:rsidRPr="009D2536">
        <w:rPr>
          <w:i w:val="0"/>
          <w:color w:val="000000"/>
          <w:sz w:val="28"/>
          <w:szCs w:val="28"/>
        </w:rPr>
        <w:t>Раздел 2. Образовательная программа дополнительного образования детей</w:t>
      </w:r>
    </w:p>
    <w:p w:rsidR="0086338F" w:rsidRPr="009D2536" w:rsidRDefault="0086338F" w:rsidP="009D2536">
      <w:pPr>
        <w:pStyle w:val="a3"/>
        <w:jc w:val="both"/>
        <w:rPr>
          <w:i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i w:val="0"/>
          <w:color w:val="000000"/>
          <w:sz w:val="28"/>
          <w:szCs w:val="28"/>
        </w:rPr>
      </w:pPr>
      <w:r w:rsidRPr="009D2536">
        <w:rPr>
          <w:i w:val="0"/>
          <w:color w:val="000000"/>
          <w:sz w:val="28"/>
          <w:szCs w:val="28"/>
        </w:rPr>
        <w:t>2.1. Требования к содержанию и оформлению образовательных программ дополнительного образования детей</w:t>
      </w:r>
    </w:p>
    <w:p w:rsidR="0086338F" w:rsidRPr="009D2536" w:rsidRDefault="0086338F" w:rsidP="009D2536">
      <w:pPr>
        <w:pStyle w:val="a3"/>
        <w:jc w:val="both"/>
        <w:rPr>
          <w:i w:val="0"/>
          <w:color w:val="000000"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b w:val="0"/>
          <w:i w:val="0"/>
          <w:color w:val="000000"/>
          <w:sz w:val="28"/>
          <w:szCs w:val="28"/>
        </w:rPr>
      </w:pPr>
      <w:r w:rsidRPr="009D2536">
        <w:rPr>
          <w:b w:val="0"/>
          <w:i w:val="0"/>
          <w:color w:val="000000"/>
          <w:sz w:val="28"/>
          <w:szCs w:val="28"/>
        </w:rPr>
        <w:t xml:space="preserve">Требования к содержанию и оформлению образовательных программ дополнительного образования детей утверждены на заседании Научно-методического совета по дополнительному образованию детей Минобразования России 3 июня 2003 года. Изложены в письме Министерства образования Российской Федерации от 18 июня </w:t>
      </w:r>
      <w:smartTag w:uri="urn:schemas-microsoft-com:office:smarttags" w:element="metricconverter">
        <w:smartTagPr>
          <w:attr w:name="ProductID" w:val="2003 г"/>
        </w:smartTagPr>
        <w:r w:rsidRPr="009D2536">
          <w:rPr>
            <w:b w:val="0"/>
            <w:i w:val="0"/>
            <w:color w:val="000000"/>
            <w:sz w:val="28"/>
            <w:szCs w:val="28"/>
          </w:rPr>
          <w:t>2003 г</w:t>
        </w:r>
      </w:smartTag>
      <w:r w:rsidRPr="009D2536">
        <w:rPr>
          <w:b w:val="0"/>
          <w:i w:val="0"/>
          <w:color w:val="000000"/>
          <w:sz w:val="28"/>
          <w:szCs w:val="28"/>
        </w:rPr>
        <w:t>. № 28-02-484/16.</w:t>
      </w:r>
    </w:p>
    <w:p w:rsidR="0086338F" w:rsidRPr="009D2536" w:rsidRDefault="0086338F" w:rsidP="009D2536">
      <w:pPr>
        <w:pStyle w:val="a3"/>
        <w:jc w:val="both"/>
        <w:rPr>
          <w:i w:val="0"/>
          <w:color w:val="000000"/>
          <w:sz w:val="28"/>
          <w:szCs w:val="28"/>
        </w:rPr>
      </w:pPr>
      <w:r w:rsidRPr="009D2536">
        <w:rPr>
          <w:i w:val="0"/>
          <w:color w:val="000000"/>
          <w:sz w:val="28"/>
          <w:szCs w:val="28"/>
        </w:rPr>
        <w:t>Содержание образовательных программ должно соответствовать:</w:t>
      </w:r>
    </w:p>
    <w:p w:rsidR="0086338F" w:rsidRPr="009D2536" w:rsidRDefault="0086338F" w:rsidP="009D2536">
      <w:pPr>
        <w:pStyle w:val="a3"/>
        <w:jc w:val="both"/>
        <w:rPr>
          <w:b w:val="0"/>
          <w:i w:val="0"/>
          <w:color w:val="000000"/>
          <w:sz w:val="28"/>
          <w:szCs w:val="28"/>
        </w:rPr>
      </w:pPr>
      <w:r w:rsidRPr="009D2536">
        <w:rPr>
          <w:b w:val="0"/>
          <w:i w:val="0"/>
          <w:color w:val="000000"/>
          <w:sz w:val="28"/>
          <w:szCs w:val="28"/>
        </w:rPr>
        <w:t>- достижениям мировой культуры, традициям, культурно-национальным особенностям регионов;</w:t>
      </w:r>
    </w:p>
    <w:p w:rsidR="0086338F" w:rsidRPr="009D2536" w:rsidRDefault="0086338F" w:rsidP="009D2536">
      <w:pPr>
        <w:pStyle w:val="a3"/>
        <w:jc w:val="both"/>
        <w:rPr>
          <w:b w:val="0"/>
          <w:i w:val="0"/>
          <w:color w:val="000000"/>
          <w:sz w:val="28"/>
          <w:szCs w:val="28"/>
        </w:rPr>
      </w:pPr>
      <w:r w:rsidRPr="009D2536">
        <w:rPr>
          <w:b w:val="0"/>
          <w:i w:val="0"/>
          <w:color w:val="000000"/>
          <w:sz w:val="28"/>
          <w:szCs w:val="28"/>
        </w:rPr>
        <w:t>- определенному уровню образования (дошкольного, начального общего, основного общего, среднего (полного) общего образования);</w:t>
      </w:r>
    </w:p>
    <w:p w:rsidR="0086338F" w:rsidRPr="009D2536" w:rsidRDefault="00B00ADC" w:rsidP="009D2536">
      <w:pPr>
        <w:pStyle w:val="a3"/>
        <w:jc w:val="both"/>
        <w:rPr>
          <w:b w:val="0"/>
          <w:i w:val="0"/>
          <w:color w:val="000000"/>
          <w:sz w:val="28"/>
          <w:szCs w:val="28"/>
        </w:rPr>
      </w:pPr>
      <w:r w:rsidRPr="009D2536">
        <w:rPr>
          <w:b w:val="0"/>
          <w:i w:val="0"/>
          <w:color w:val="000000"/>
          <w:sz w:val="28"/>
          <w:szCs w:val="28"/>
        </w:rPr>
        <w:t>- направленностям дополнительных образовательных программ (научно-технической, спортивно-технической, художественной, физкультурно-спортивной, туристско-краеведческой, эколого-биологической, военно-патриотической, социально-педагогической, социально-экономической, естественнонаучной и др.);</w:t>
      </w:r>
    </w:p>
    <w:p w:rsidR="0086338F" w:rsidRPr="009D2536" w:rsidRDefault="0086338F" w:rsidP="009D2536">
      <w:pPr>
        <w:pStyle w:val="a7"/>
        <w:spacing w:after="0"/>
        <w:ind w:left="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>- современным образовательным технологиям, которые отражены: в принципах обучения (индивидуальности, доступности, преемственности, результативности); формах и методах обучения (активных методах дистанционного обучения, дифференцированного обучения, занятиях, конкурсах, соревнованиях, экскурсиях, походах и т.д.); методах контроля и управления образовательным процессом (анализ результатов деятельности детей); средствах обучения (перечень необходимого оборудования, инструментов и материалов в расчете на объединение обучающихся).</w:t>
      </w:r>
    </w:p>
    <w:p w:rsidR="0086338F" w:rsidRPr="009D2536" w:rsidRDefault="0086338F" w:rsidP="009D2536">
      <w:pPr>
        <w:pStyle w:val="a7"/>
        <w:ind w:left="0"/>
        <w:jc w:val="both"/>
        <w:rPr>
          <w:b/>
          <w:sz w:val="28"/>
          <w:szCs w:val="28"/>
        </w:rPr>
      </w:pPr>
      <w:r w:rsidRPr="009D2536">
        <w:rPr>
          <w:b/>
          <w:sz w:val="28"/>
          <w:szCs w:val="28"/>
        </w:rPr>
        <w:t>Содержание образовательных программ должно быть направлено на:</w:t>
      </w:r>
    </w:p>
    <w:p w:rsidR="0086338F" w:rsidRPr="009D2536" w:rsidRDefault="0086338F" w:rsidP="009D2536">
      <w:pPr>
        <w:pStyle w:val="a7"/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9D2536">
        <w:rPr>
          <w:sz w:val="28"/>
          <w:szCs w:val="28"/>
        </w:rPr>
        <w:lastRenderedPageBreak/>
        <w:t>создание условий для развития личности ребенка;</w:t>
      </w:r>
    </w:p>
    <w:p w:rsidR="0086338F" w:rsidRPr="009D2536" w:rsidRDefault="0086338F" w:rsidP="009D2536">
      <w:pPr>
        <w:pStyle w:val="a7"/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>развитие мотивации личности к познанию и творчеству;</w:t>
      </w:r>
    </w:p>
    <w:p w:rsidR="0086338F" w:rsidRPr="009D2536" w:rsidRDefault="0086338F" w:rsidP="009D2536">
      <w:pPr>
        <w:pStyle w:val="a7"/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>обеспечение эмоционального благополучия ребенка;</w:t>
      </w:r>
    </w:p>
    <w:p w:rsidR="0086338F" w:rsidRPr="009D2536" w:rsidRDefault="0086338F" w:rsidP="009D2536">
      <w:pPr>
        <w:pStyle w:val="a7"/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>приобщение обучающихся к общечеловеческим ценностям;</w:t>
      </w:r>
    </w:p>
    <w:p w:rsidR="0086338F" w:rsidRPr="009D2536" w:rsidRDefault="0086338F" w:rsidP="009D2536">
      <w:pPr>
        <w:pStyle w:val="a7"/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>профилактику асоциального поведения;</w:t>
      </w:r>
    </w:p>
    <w:p w:rsidR="0086338F" w:rsidRPr="009D2536" w:rsidRDefault="0086338F" w:rsidP="009D2536">
      <w:pPr>
        <w:pStyle w:val="a7"/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>интеллектуальное и духовное развитие личности ребенка;</w:t>
      </w:r>
    </w:p>
    <w:p w:rsidR="0086338F" w:rsidRPr="009D2536" w:rsidRDefault="0086338F" w:rsidP="009D2536">
      <w:pPr>
        <w:pStyle w:val="a7"/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>укрепление психологического и физического здоровья;</w:t>
      </w:r>
    </w:p>
    <w:p w:rsidR="0086338F" w:rsidRPr="009D2536" w:rsidRDefault="0086338F" w:rsidP="009D2536">
      <w:pPr>
        <w:pStyle w:val="a7"/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>взаимодействие педагога дополнительного образования с семьей;</w:t>
      </w:r>
    </w:p>
    <w:p w:rsidR="0086338F" w:rsidRPr="009D2536" w:rsidRDefault="0086338F" w:rsidP="009D2536">
      <w:pPr>
        <w:pStyle w:val="a7"/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>создание условий для социального, культурного и профессионального самоопределения, творческой самореализации личности ребенка, ее интеграции систему мировой и отечественной культуры.</w:t>
      </w:r>
    </w:p>
    <w:p w:rsidR="0086338F" w:rsidRPr="009D2536" w:rsidRDefault="0086338F" w:rsidP="009D2536">
      <w:pPr>
        <w:pStyle w:val="a7"/>
        <w:ind w:left="0" w:firstLine="480"/>
        <w:jc w:val="both"/>
        <w:rPr>
          <w:sz w:val="28"/>
          <w:szCs w:val="28"/>
        </w:rPr>
      </w:pPr>
      <w:r w:rsidRPr="009D2536">
        <w:rPr>
          <w:b/>
          <w:sz w:val="28"/>
          <w:szCs w:val="28"/>
        </w:rPr>
        <w:t>Цели и задачи</w:t>
      </w:r>
      <w:r w:rsidRPr="009D2536">
        <w:rPr>
          <w:sz w:val="28"/>
          <w:szCs w:val="28"/>
        </w:rPr>
        <w:t xml:space="preserve"> дополнительных образовательных программ должны обеспечить обучение, воспитание, развитие детей.</w:t>
      </w:r>
    </w:p>
    <w:p w:rsidR="0086338F" w:rsidRPr="009D2536" w:rsidRDefault="0086338F" w:rsidP="009D2536">
      <w:pPr>
        <w:pStyle w:val="a7"/>
        <w:ind w:left="0" w:firstLine="480"/>
        <w:jc w:val="both"/>
        <w:rPr>
          <w:b/>
          <w:sz w:val="28"/>
          <w:szCs w:val="28"/>
        </w:rPr>
      </w:pPr>
      <w:r w:rsidRPr="009D2536">
        <w:rPr>
          <w:sz w:val="28"/>
          <w:szCs w:val="28"/>
        </w:rPr>
        <w:t xml:space="preserve">Дополнительная образовательная программа должна включать следующие </w:t>
      </w:r>
      <w:r w:rsidRPr="009D2536">
        <w:rPr>
          <w:b/>
          <w:sz w:val="28"/>
          <w:szCs w:val="28"/>
        </w:rPr>
        <w:t>структурные элементы:</w:t>
      </w:r>
    </w:p>
    <w:p w:rsidR="0086338F" w:rsidRPr="009D2536" w:rsidRDefault="0086338F" w:rsidP="009D2536">
      <w:pPr>
        <w:pStyle w:val="a7"/>
        <w:numPr>
          <w:ilvl w:val="1"/>
          <w:numId w:val="5"/>
        </w:numPr>
        <w:tabs>
          <w:tab w:val="num" w:pos="0"/>
        </w:tabs>
        <w:spacing w:after="0"/>
        <w:ind w:left="36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>титульный лист;</w:t>
      </w:r>
    </w:p>
    <w:p w:rsidR="0086338F" w:rsidRPr="009D2536" w:rsidRDefault="0086338F" w:rsidP="009D2536">
      <w:pPr>
        <w:pStyle w:val="a7"/>
        <w:numPr>
          <w:ilvl w:val="1"/>
          <w:numId w:val="5"/>
        </w:numPr>
        <w:tabs>
          <w:tab w:val="num" w:pos="0"/>
        </w:tabs>
        <w:spacing w:after="0"/>
        <w:ind w:left="36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>пояснительную записку;</w:t>
      </w:r>
    </w:p>
    <w:p w:rsidR="0086338F" w:rsidRPr="009D2536" w:rsidRDefault="0086338F" w:rsidP="009D2536">
      <w:pPr>
        <w:pStyle w:val="a7"/>
        <w:numPr>
          <w:ilvl w:val="1"/>
          <w:numId w:val="5"/>
        </w:numPr>
        <w:tabs>
          <w:tab w:val="num" w:pos="0"/>
        </w:tabs>
        <w:spacing w:after="0"/>
        <w:ind w:left="36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>учебно-тематический план;</w:t>
      </w:r>
    </w:p>
    <w:p w:rsidR="0086338F" w:rsidRPr="009D2536" w:rsidRDefault="0086338F" w:rsidP="009D2536">
      <w:pPr>
        <w:pStyle w:val="a7"/>
        <w:numPr>
          <w:ilvl w:val="1"/>
          <w:numId w:val="5"/>
        </w:numPr>
        <w:tabs>
          <w:tab w:val="num" w:pos="0"/>
        </w:tabs>
        <w:spacing w:after="0"/>
        <w:ind w:left="36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>содержание изучаемого курса;</w:t>
      </w:r>
    </w:p>
    <w:p w:rsidR="0086338F" w:rsidRPr="009D2536" w:rsidRDefault="0086338F" w:rsidP="009D2536">
      <w:pPr>
        <w:pStyle w:val="a7"/>
        <w:numPr>
          <w:ilvl w:val="1"/>
          <w:numId w:val="5"/>
        </w:numPr>
        <w:tabs>
          <w:tab w:val="num" w:pos="0"/>
        </w:tabs>
        <w:spacing w:after="0"/>
        <w:ind w:left="36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>методическое обеспечение дополнительной образовательной программы;</w:t>
      </w:r>
    </w:p>
    <w:p w:rsidR="0086338F" w:rsidRPr="009D2536" w:rsidRDefault="0086338F" w:rsidP="009D2536">
      <w:pPr>
        <w:pStyle w:val="a7"/>
        <w:numPr>
          <w:ilvl w:val="1"/>
          <w:numId w:val="5"/>
        </w:numPr>
        <w:tabs>
          <w:tab w:val="num" w:pos="0"/>
        </w:tabs>
        <w:spacing w:after="0"/>
        <w:ind w:left="36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>список литературы.</w:t>
      </w:r>
    </w:p>
    <w:p w:rsidR="0086338F" w:rsidRPr="009D2536" w:rsidRDefault="0086338F" w:rsidP="009D2536">
      <w:pPr>
        <w:pStyle w:val="a7"/>
        <w:numPr>
          <w:ilvl w:val="0"/>
          <w:numId w:val="6"/>
        </w:numPr>
        <w:tabs>
          <w:tab w:val="num" w:pos="480"/>
        </w:tabs>
        <w:spacing w:after="0"/>
        <w:ind w:left="840"/>
        <w:jc w:val="both"/>
        <w:rPr>
          <w:sz w:val="28"/>
          <w:szCs w:val="28"/>
        </w:rPr>
      </w:pPr>
      <w:r w:rsidRPr="009D2536">
        <w:rPr>
          <w:b/>
          <w:sz w:val="28"/>
          <w:szCs w:val="28"/>
        </w:rPr>
        <w:t>Титульный лист</w:t>
      </w:r>
      <w:r w:rsidRPr="009D2536">
        <w:rPr>
          <w:sz w:val="28"/>
          <w:szCs w:val="28"/>
        </w:rPr>
        <w:t xml:space="preserve"> включает:</w:t>
      </w:r>
    </w:p>
    <w:p w:rsidR="0086338F" w:rsidRPr="009D2536" w:rsidRDefault="0086338F" w:rsidP="009D2536">
      <w:pPr>
        <w:pStyle w:val="a7"/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>наименование образовательного учреждения;</w:t>
      </w:r>
    </w:p>
    <w:p w:rsidR="0086338F" w:rsidRPr="009D2536" w:rsidRDefault="0086338F" w:rsidP="009D2536">
      <w:pPr>
        <w:pStyle w:val="a7"/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>где, когда и кем утверждена дополнительная образовательная программа;</w:t>
      </w:r>
    </w:p>
    <w:p w:rsidR="0086338F" w:rsidRPr="009D2536" w:rsidRDefault="0086338F" w:rsidP="009D2536">
      <w:pPr>
        <w:pStyle w:val="a7"/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>название дополнительной образовательной программы;</w:t>
      </w:r>
    </w:p>
    <w:p w:rsidR="0086338F" w:rsidRPr="009D2536" w:rsidRDefault="0086338F" w:rsidP="009D2536">
      <w:pPr>
        <w:pStyle w:val="a7"/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>возраст детей, на которых рассчитана дополнительная образовательная программа;</w:t>
      </w:r>
    </w:p>
    <w:p w:rsidR="0086338F" w:rsidRPr="009D2536" w:rsidRDefault="0086338F" w:rsidP="009D2536">
      <w:pPr>
        <w:pStyle w:val="a7"/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>срок реализации дополнительной образовательной программы;</w:t>
      </w:r>
    </w:p>
    <w:p w:rsidR="0086338F" w:rsidRPr="009D2536" w:rsidRDefault="0086338F" w:rsidP="009D2536">
      <w:pPr>
        <w:pStyle w:val="a7"/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>Ф.И.О., должность автора (авторов) дополнительной образовательной программы;</w:t>
      </w:r>
    </w:p>
    <w:p w:rsidR="0086338F" w:rsidRPr="009D2536" w:rsidRDefault="0086338F" w:rsidP="009D2536">
      <w:pPr>
        <w:pStyle w:val="a7"/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>название города, населенного пункта;</w:t>
      </w:r>
    </w:p>
    <w:p w:rsidR="0086338F" w:rsidRPr="009D2536" w:rsidRDefault="0086338F" w:rsidP="009D2536">
      <w:pPr>
        <w:pStyle w:val="a7"/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>год разработки дополнительной образовательной программы.</w:t>
      </w:r>
    </w:p>
    <w:p w:rsidR="0086338F" w:rsidRPr="009D2536" w:rsidRDefault="0086338F" w:rsidP="009D2536">
      <w:pPr>
        <w:pStyle w:val="a7"/>
        <w:ind w:left="0" w:firstLine="48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 xml:space="preserve">2.  </w:t>
      </w:r>
      <w:r w:rsidRPr="009D2536">
        <w:rPr>
          <w:b/>
          <w:sz w:val="28"/>
          <w:szCs w:val="28"/>
        </w:rPr>
        <w:t>Пояснительная записка</w:t>
      </w:r>
      <w:r w:rsidRPr="009D2536">
        <w:rPr>
          <w:sz w:val="28"/>
          <w:szCs w:val="28"/>
        </w:rPr>
        <w:t xml:space="preserve"> раскрывает:</w:t>
      </w:r>
    </w:p>
    <w:p w:rsidR="0086338F" w:rsidRPr="009D2536" w:rsidRDefault="0086338F" w:rsidP="009D2536">
      <w:pPr>
        <w:pStyle w:val="a7"/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>направленность дополнительной образовательной программы;</w:t>
      </w:r>
    </w:p>
    <w:p w:rsidR="0086338F" w:rsidRPr="009D2536" w:rsidRDefault="0086338F" w:rsidP="009D2536">
      <w:pPr>
        <w:pStyle w:val="a7"/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>новизну, актуальность, педагогическую целесообразность;</w:t>
      </w:r>
    </w:p>
    <w:p w:rsidR="0086338F" w:rsidRPr="009D2536" w:rsidRDefault="0086338F" w:rsidP="009D2536">
      <w:pPr>
        <w:pStyle w:val="a7"/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>цели и задачи дополнительной образовательной программы;</w:t>
      </w:r>
    </w:p>
    <w:p w:rsidR="0086338F" w:rsidRPr="009D2536" w:rsidRDefault="0086338F" w:rsidP="009D2536">
      <w:pPr>
        <w:pStyle w:val="a7"/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>отличительные особенности дополнительной образовательной программы от уже существующих;</w:t>
      </w:r>
    </w:p>
    <w:p w:rsidR="0086338F" w:rsidRPr="009D2536" w:rsidRDefault="0086338F" w:rsidP="009D2536">
      <w:pPr>
        <w:pStyle w:val="a7"/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>возраст детей, участвующих в реализации данной дополнительной образовательной программы;</w:t>
      </w:r>
    </w:p>
    <w:p w:rsidR="0086338F" w:rsidRPr="009D2536" w:rsidRDefault="0086338F" w:rsidP="009D2536">
      <w:pPr>
        <w:pStyle w:val="a7"/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>сроки реализации дополнительной образовательной программы (продолжительность образовательного процесса, этапы);</w:t>
      </w:r>
    </w:p>
    <w:p w:rsidR="0086338F" w:rsidRPr="009D2536" w:rsidRDefault="0086338F" w:rsidP="009D2536">
      <w:pPr>
        <w:pStyle w:val="a7"/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9D2536">
        <w:rPr>
          <w:sz w:val="28"/>
          <w:szCs w:val="28"/>
        </w:rPr>
        <w:lastRenderedPageBreak/>
        <w:t>формы и режим занятий;</w:t>
      </w:r>
    </w:p>
    <w:p w:rsidR="0086338F" w:rsidRPr="009D2536" w:rsidRDefault="0086338F" w:rsidP="009D2536">
      <w:pPr>
        <w:pStyle w:val="a7"/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>ожидаемые результаты и способы их проверки;</w:t>
      </w:r>
    </w:p>
    <w:p w:rsidR="0086338F" w:rsidRPr="009D2536" w:rsidRDefault="0086338F" w:rsidP="009D2536">
      <w:pPr>
        <w:pStyle w:val="a7"/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>формы итоговой аттестации усвоения дополнительной образовательной программы (выставки, фестивали, соревнования, учебно-исследовательские конференции и т.д.)</w:t>
      </w:r>
    </w:p>
    <w:p w:rsidR="0086338F" w:rsidRPr="009D2536" w:rsidRDefault="0086338F" w:rsidP="009D2536">
      <w:pPr>
        <w:pStyle w:val="a7"/>
        <w:ind w:left="0" w:firstLine="48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 xml:space="preserve">3. </w:t>
      </w:r>
      <w:r w:rsidRPr="009D2536">
        <w:rPr>
          <w:b/>
          <w:sz w:val="28"/>
          <w:szCs w:val="28"/>
        </w:rPr>
        <w:t>Учебно-тематический план</w:t>
      </w:r>
      <w:r w:rsidRPr="009D2536">
        <w:rPr>
          <w:sz w:val="28"/>
          <w:szCs w:val="28"/>
        </w:rPr>
        <w:t xml:space="preserve"> дополнительной образовательной программы включает:</w:t>
      </w:r>
    </w:p>
    <w:p w:rsidR="0086338F" w:rsidRPr="009D2536" w:rsidRDefault="0086338F" w:rsidP="009D2536">
      <w:pPr>
        <w:pStyle w:val="a7"/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>перечень разделов тем;</w:t>
      </w:r>
    </w:p>
    <w:p w:rsidR="0086338F" w:rsidRPr="009D2536" w:rsidRDefault="0086338F" w:rsidP="009D2536">
      <w:pPr>
        <w:pStyle w:val="a7"/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>количество часов по каждой теме и разбивка на теоретические и практические виды занятий.</w:t>
      </w:r>
    </w:p>
    <w:p w:rsidR="0086338F" w:rsidRPr="009D2536" w:rsidRDefault="0086338F" w:rsidP="009D2536">
      <w:pPr>
        <w:pStyle w:val="a7"/>
        <w:ind w:left="0" w:firstLine="48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 xml:space="preserve">4. </w:t>
      </w:r>
      <w:r w:rsidRPr="009D2536">
        <w:rPr>
          <w:b/>
          <w:sz w:val="28"/>
          <w:szCs w:val="28"/>
        </w:rPr>
        <w:t>Содержание дополнительной образовательной программы</w:t>
      </w:r>
      <w:r w:rsidRPr="009D2536">
        <w:rPr>
          <w:sz w:val="28"/>
          <w:szCs w:val="28"/>
        </w:rPr>
        <w:t xml:space="preserve"> раскрывается через краткое описание тем (теория и практика).</w:t>
      </w:r>
    </w:p>
    <w:p w:rsidR="0086338F" w:rsidRPr="009D2536" w:rsidRDefault="0086338F" w:rsidP="009D2536">
      <w:pPr>
        <w:pStyle w:val="a7"/>
        <w:ind w:left="0" w:firstLine="48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 xml:space="preserve">5. </w:t>
      </w:r>
      <w:r w:rsidRPr="009D2536">
        <w:rPr>
          <w:b/>
          <w:sz w:val="28"/>
          <w:szCs w:val="28"/>
        </w:rPr>
        <w:t xml:space="preserve"> Методическое обеспечение дополнительной образовательной программы</w:t>
      </w:r>
      <w:r w:rsidRPr="009D2536">
        <w:rPr>
          <w:sz w:val="28"/>
          <w:szCs w:val="28"/>
        </w:rPr>
        <w:t xml:space="preserve"> включает в себя описание:</w:t>
      </w:r>
    </w:p>
    <w:p w:rsidR="0086338F" w:rsidRPr="009D2536" w:rsidRDefault="0086338F" w:rsidP="009D2536">
      <w:pPr>
        <w:pStyle w:val="a7"/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>формы  занятий, планируемых по каждой теме или разделу (игра, беседа, поход, экскурсия, конкурс, конференция и т.д.);</w:t>
      </w:r>
    </w:p>
    <w:p w:rsidR="0086338F" w:rsidRPr="009D2536" w:rsidRDefault="0086338F" w:rsidP="009D2536">
      <w:pPr>
        <w:pStyle w:val="a7"/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>приемов и методов организации учебно-воспитательного процесса, дидактического материала, технического обеспечения занятий;</w:t>
      </w:r>
    </w:p>
    <w:p w:rsidR="0086338F" w:rsidRPr="009D2536" w:rsidRDefault="0086338F" w:rsidP="009D2536">
      <w:pPr>
        <w:pStyle w:val="a7"/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9D2536">
        <w:rPr>
          <w:sz w:val="28"/>
          <w:szCs w:val="28"/>
        </w:rPr>
        <w:t>форм подведения итогов по каждой теме или разделу.</w:t>
      </w:r>
    </w:p>
    <w:p w:rsidR="0086338F" w:rsidRPr="009D2536" w:rsidRDefault="0086338F" w:rsidP="009D2536">
      <w:pPr>
        <w:pStyle w:val="a7"/>
        <w:numPr>
          <w:ilvl w:val="0"/>
          <w:numId w:val="7"/>
        </w:numPr>
        <w:spacing w:after="0"/>
        <w:jc w:val="both"/>
        <w:rPr>
          <w:b/>
          <w:sz w:val="28"/>
          <w:szCs w:val="28"/>
        </w:rPr>
      </w:pPr>
      <w:r w:rsidRPr="009D2536">
        <w:rPr>
          <w:b/>
          <w:sz w:val="28"/>
          <w:szCs w:val="28"/>
        </w:rPr>
        <w:t>Список литературы.</w:t>
      </w:r>
    </w:p>
    <w:p w:rsidR="0086338F" w:rsidRPr="009D2536" w:rsidRDefault="0086338F" w:rsidP="009D2536">
      <w:pPr>
        <w:pStyle w:val="a7"/>
        <w:jc w:val="both"/>
        <w:rPr>
          <w:b/>
          <w:sz w:val="28"/>
          <w:szCs w:val="28"/>
        </w:rPr>
      </w:pPr>
    </w:p>
    <w:p w:rsidR="0086338F" w:rsidRPr="009D2536" w:rsidRDefault="0086338F" w:rsidP="009D2536">
      <w:pPr>
        <w:pStyle w:val="a3"/>
        <w:jc w:val="both"/>
        <w:rPr>
          <w:i w:val="0"/>
          <w:color w:val="000000"/>
          <w:sz w:val="28"/>
          <w:szCs w:val="28"/>
        </w:rPr>
      </w:pPr>
      <w:r w:rsidRPr="009D2536">
        <w:rPr>
          <w:i w:val="0"/>
          <w:color w:val="000000"/>
          <w:sz w:val="28"/>
          <w:szCs w:val="28"/>
        </w:rPr>
        <w:t>2.2. Некоторые комментарии к образовательной программе</w:t>
      </w:r>
    </w:p>
    <w:p w:rsidR="0086338F" w:rsidRPr="009D2536" w:rsidRDefault="0086338F" w:rsidP="009D2536">
      <w:pPr>
        <w:ind w:firstLine="567"/>
        <w:jc w:val="both"/>
        <w:rPr>
          <w:b/>
          <w:iCs/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b/>
          <w:color w:val="000000"/>
          <w:sz w:val="28"/>
          <w:szCs w:val="28"/>
        </w:rPr>
        <w:t>Актуальность и педагогическая целесообразность</w:t>
      </w:r>
      <w:r w:rsidRPr="009D2536">
        <w:rPr>
          <w:color w:val="000000"/>
          <w:sz w:val="28"/>
          <w:szCs w:val="28"/>
        </w:rPr>
        <w:t xml:space="preserve"> - это ответ на вопрос: «Почему нужно развивать именно этот вид деятельности и работать по этой программе в государственном образовательном учреждении?»</w:t>
      </w:r>
    </w:p>
    <w:p w:rsidR="0086338F" w:rsidRPr="009D2536" w:rsidRDefault="0086338F" w:rsidP="009D2536">
      <w:pPr>
        <w:ind w:firstLine="567"/>
        <w:jc w:val="both"/>
        <w:rPr>
          <w:color w:val="000000"/>
          <w:sz w:val="28"/>
          <w:szCs w:val="28"/>
        </w:rPr>
      </w:pPr>
      <w:r w:rsidRPr="009D2536">
        <w:rPr>
          <w:b/>
          <w:bCs/>
          <w:iCs/>
          <w:color w:val="000000"/>
          <w:sz w:val="28"/>
          <w:szCs w:val="28"/>
        </w:rPr>
        <w:t>Целесообразность:</w:t>
      </w:r>
      <w:r w:rsidRPr="009D2536">
        <w:rPr>
          <w:iCs/>
          <w:color w:val="000000"/>
          <w:sz w:val="28"/>
          <w:szCs w:val="28"/>
        </w:rPr>
        <w:t xml:space="preserve"> </w:t>
      </w:r>
      <w:r w:rsidRPr="009D2536">
        <w:rPr>
          <w:color w:val="000000"/>
          <w:sz w:val="28"/>
          <w:szCs w:val="28"/>
        </w:rPr>
        <w:t>зачем обществу люди, овладевшие данным видом деятельности</w:t>
      </w:r>
      <w:r w:rsidRPr="009D2536">
        <w:rPr>
          <w:i/>
          <w:color w:val="000000"/>
          <w:sz w:val="28"/>
          <w:szCs w:val="28"/>
        </w:rPr>
        <w:t>.</w:t>
      </w:r>
    </w:p>
    <w:p w:rsidR="0086338F" w:rsidRPr="009D2536" w:rsidRDefault="0086338F" w:rsidP="009D2536">
      <w:pPr>
        <w:ind w:firstLine="567"/>
        <w:jc w:val="both"/>
        <w:rPr>
          <w:color w:val="000000"/>
          <w:sz w:val="28"/>
          <w:szCs w:val="28"/>
        </w:rPr>
      </w:pPr>
      <w:r w:rsidRPr="009D2536">
        <w:rPr>
          <w:b/>
          <w:bCs/>
          <w:iCs/>
          <w:color w:val="000000"/>
          <w:sz w:val="28"/>
          <w:szCs w:val="28"/>
        </w:rPr>
        <w:t>Ценности,</w:t>
      </w:r>
      <w:r w:rsidRPr="009D2536">
        <w:rPr>
          <w:iCs/>
          <w:color w:val="000000"/>
          <w:sz w:val="28"/>
          <w:szCs w:val="28"/>
        </w:rPr>
        <w:t xml:space="preserve"> </w:t>
      </w:r>
      <w:r w:rsidRPr="009D2536">
        <w:rPr>
          <w:color w:val="000000"/>
          <w:sz w:val="28"/>
          <w:szCs w:val="28"/>
        </w:rPr>
        <w:t>на утверждение которых направлена данная программа (что представляет ценность в жизни для педагога и в чем он хотел бы видеть воспитанников своими единомышленниками).</w:t>
      </w:r>
    </w:p>
    <w:p w:rsidR="0086338F" w:rsidRPr="009D2536" w:rsidRDefault="0086338F" w:rsidP="009D2536">
      <w:pPr>
        <w:ind w:firstLine="567"/>
        <w:jc w:val="both"/>
        <w:rPr>
          <w:color w:val="000000"/>
          <w:sz w:val="28"/>
          <w:szCs w:val="28"/>
        </w:rPr>
      </w:pPr>
      <w:r w:rsidRPr="009D2536">
        <w:rPr>
          <w:b/>
          <w:bCs/>
          <w:iCs/>
          <w:color w:val="000000"/>
          <w:sz w:val="28"/>
          <w:szCs w:val="28"/>
        </w:rPr>
        <w:t>Ведущие идеи -</w:t>
      </w:r>
      <w:r w:rsidRPr="009D2536">
        <w:rPr>
          <w:iCs/>
          <w:color w:val="000000"/>
          <w:sz w:val="28"/>
          <w:szCs w:val="28"/>
        </w:rPr>
        <w:t xml:space="preserve"> </w:t>
      </w:r>
      <w:r w:rsidRPr="009D2536">
        <w:rPr>
          <w:color w:val="000000"/>
          <w:sz w:val="28"/>
          <w:szCs w:val="28"/>
        </w:rPr>
        <w:t xml:space="preserve">научные (по предмету занятий), общепедагогические, социальные. </w:t>
      </w:r>
      <w:r w:rsidRPr="009D2536">
        <w:rPr>
          <w:b/>
          <w:bCs/>
          <w:iCs/>
          <w:color w:val="000000"/>
          <w:sz w:val="28"/>
          <w:szCs w:val="28"/>
        </w:rPr>
        <w:t>Отличие данной программы от уже существующих</w:t>
      </w:r>
      <w:r w:rsidRPr="009D2536">
        <w:rPr>
          <w:iCs/>
          <w:color w:val="000000"/>
          <w:sz w:val="28"/>
          <w:szCs w:val="28"/>
        </w:rPr>
        <w:t xml:space="preserve"> в этой области</w:t>
      </w:r>
      <w:r w:rsidRPr="009D2536">
        <w:rPr>
          <w:i/>
          <w:iCs/>
          <w:color w:val="000000"/>
          <w:sz w:val="28"/>
          <w:szCs w:val="28"/>
        </w:rPr>
        <w:t>.</w:t>
      </w:r>
    </w:p>
    <w:p w:rsidR="0086338F" w:rsidRPr="009D2536" w:rsidRDefault="0086338F" w:rsidP="009D2536">
      <w:pPr>
        <w:pStyle w:val="FR1"/>
        <w:spacing w:line="240" w:lineRule="auto"/>
        <w:ind w:firstLine="0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9D253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При определении </w:t>
      </w:r>
      <w:r w:rsidRPr="009D2536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цели образовательной программы</w:t>
      </w:r>
      <w:r w:rsidRPr="009D253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подчеркнуть направленность на создание условий для развития личности ребенка, творческого самоопределения, развитие мотивации к познанию и творчеству, приобщение детей к общечеловеческим ценностям, профилактику асоциального поведения.</w:t>
      </w:r>
    </w:p>
    <w:p w:rsidR="0086338F" w:rsidRPr="009D2536" w:rsidRDefault="0086338F" w:rsidP="009D2536">
      <w:pPr>
        <w:ind w:firstLine="567"/>
        <w:jc w:val="both"/>
        <w:rPr>
          <w:b/>
          <w:color w:val="000000"/>
          <w:sz w:val="28"/>
          <w:szCs w:val="28"/>
        </w:rPr>
      </w:pPr>
      <w:r w:rsidRPr="009D2536">
        <w:rPr>
          <w:b/>
          <w:color w:val="000000"/>
          <w:sz w:val="28"/>
          <w:szCs w:val="28"/>
        </w:rPr>
        <w:t>Задачи лучше формулировать по трем разделам:</w:t>
      </w:r>
    </w:p>
    <w:p w:rsidR="0086338F" w:rsidRPr="009D2536" w:rsidRDefault="0086338F" w:rsidP="009D2536">
      <w:pPr>
        <w:ind w:firstLine="567"/>
        <w:jc w:val="both"/>
        <w:rPr>
          <w:color w:val="000000"/>
          <w:sz w:val="28"/>
          <w:szCs w:val="28"/>
        </w:rPr>
      </w:pPr>
      <w:r w:rsidRPr="009D2536">
        <w:rPr>
          <w:b/>
          <w:bCs/>
          <w:iCs/>
          <w:color w:val="000000"/>
          <w:sz w:val="28"/>
          <w:szCs w:val="28"/>
        </w:rPr>
        <w:t>•в обучении</w:t>
      </w:r>
      <w:r w:rsidRPr="009D2536">
        <w:rPr>
          <w:b/>
          <w:bCs/>
          <w:i/>
          <w:iCs/>
          <w:color w:val="000000"/>
          <w:sz w:val="28"/>
          <w:szCs w:val="28"/>
        </w:rPr>
        <w:t>;</w:t>
      </w:r>
    </w:p>
    <w:p w:rsidR="0086338F" w:rsidRPr="009D2536" w:rsidRDefault="0086338F" w:rsidP="009D2536">
      <w:pPr>
        <w:ind w:firstLine="567"/>
        <w:jc w:val="both"/>
        <w:rPr>
          <w:color w:val="000000"/>
          <w:sz w:val="28"/>
          <w:szCs w:val="28"/>
        </w:rPr>
      </w:pPr>
      <w:r w:rsidRPr="009D2536">
        <w:rPr>
          <w:b/>
          <w:bCs/>
          <w:iCs/>
          <w:color w:val="000000"/>
          <w:sz w:val="28"/>
          <w:szCs w:val="28"/>
        </w:rPr>
        <w:t>•в воспитании</w:t>
      </w:r>
      <w:r w:rsidRPr="009D2536">
        <w:rPr>
          <w:b/>
          <w:bCs/>
          <w:i/>
          <w:iCs/>
          <w:color w:val="000000"/>
          <w:sz w:val="28"/>
          <w:szCs w:val="28"/>
        </w:rPr>
        <w:t>;</w:t>
      </w:r>
    </w:p>
    <w:p w:rsidR="0086338F" w:rsidRPr="009D2536" w:rsidRDefault="0086338F" w:rsidP="009D2536">
      <w:pPr>
        <w:ind w:firstLine="567"/>
        <w:jc w:val="both"/>
        <w:rPr>
          <w:color w:val="000000"/>
          <w:sz w:val="28"/>
          <w:szCs w:val="28"/>
        </w:rPr>
      </w:pPr>
      <w:r w:rsidRPr="009D2536">
        <w:rPr>
          <w:b/>
          <w:bCs/>
          <w:iCs/>
          <w:color w:val="000000"/>
          <w:sz w:val="28"/>
          <w:szCs w:val="28"/>
        </w:rPr>
        <w:t>•в развитии.</w:t>
      </w:r>
    </w:p>
    <w:p w:rsidR="0086338F" w:rsidRPr="009D2536" w:rsidRDefault="00B00ADC" w:rsidP="009D2536">
      <w:pPr>
        <w:ind w:firstLine="567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lastRenderedPageBreak/>
        <w:t xml:space="preserve">При формулировке необходимо учесть, что цель и задачи должны найти </w:t>
      </w:r>
      <w:r w:rsidRPr="009D2536">
        <w:rPr>
          <w:color w:val="000000"/>
          <w:sz w:val="28"/>
          <w:szCs w:val="28"/>
          <w:u w:val="single"/>
        </w:rPr>
        <w:t xml:space="preserve">отражение в </w:t>
      </w:r>
      <w:r w:rsidRPr="009D2536">
        <w:rPr>
          <w:color w:val="000000"/>
          <w:sz w:val="28"/>
          <w:szCs w:val="28"/>
        </w:rPr>
        <w:t xml:space="preserve">следующих разделах - учебно-тематическом плане и содержании курса - и, что их выполнение должно быть </w:t>
      </w:r>
      <w:r w:rsidRPr="009D2536">
        <w:rPr>
          <w:color w:val="000000"/>
          <w:sz w:val="28"/>
          <w:szCs w:val="28"/>
          <w:u w:val="single"/>
        </w:rPr>
        <w:t>проверяемо</w:t>
      </w:r>
      <w:r w:rsidRPr="009D2536">
        <w:rPr>
          <w:color w:val="000000"/>
          <w:sz w:val="28"/>
          <w:szCs w:val="28"/>
        </w:rPr>
        <w:t xml:space="preserve"> - т.е. необходимо иметь методику </w:t>
      </w:r>
      <w:r w:rsidRPr="009D2536">
        <w:rPr>
          <w:color w:val="000000"/>
          <w:sz w:val="28"/>
          <w:szCs w:val="28"/>
          <w:u w:val="single"/>
        </w:rPr>
        <w:t xml:space="preserve">диагностики </w:t>
      </w:r>
      <w:r w:rsidRPr="009D2536">
        <w:rPr>
          <w:color w:val="000000"/>
          <w:sz w:val="28"/>
          <w:szCs w:val="28"/>
        </w:rPr>
        <w:t>данных умений, личностных свойств и др. Иначе говоря, цели должны быть конкретны, важны для жизни (реалистичны), достижимы (реализуемы), проверяемы.</w:t>
      </w:r>
    </w:p>
    <w:p w:rsidR="0086338F" w:rsidRPr="009D2536" w:rsidRDefault="0086338F" w:rsidP="009D2536">
      <w:pPr>
        <w:ind w:right="17"/>
        <w:jc w:val="both"/>
        <w:rPr>
          <w:b/>
          <w:bCs/>
          <w:color w:val="000000"/>
          <w:sz w:val="28"/>
          <w:szCs w:val="28"/>
          <w:u w:val="single"/>
        </w:rPr>
      </w:pPr>
      <w:r w:rsidRPr="009D2536">
        <w:rPr>
          <w:b/>
          <w:bCs/>
          <w:iCs/>
          <w:color w:val="000000"/>
          <w:sz w:val="28"/>
          <w:szCs w:val="28"/>
        </w:rPr>
        <w:t>Характеристика детей, для которых предназначена программа</w:t>
      </w:r>
      <w:r w:rsidR="00B00ADC" w:rsidRPr="009D2536">
        <w:rPr>
          <w:b/>
          <w:bCs/>
          <w:iCs/>
          <w:color w:val="000000"/>
          <w:sz w:val="28"/>
          <w:szCs w:val="28"/>
        </w:rPr>
        <w:t>:</w:t>
      </w:r>
    </w:p>
    <w:p w:rsidR="0086338F" w:rsidRPr="009D2536" w:rsidRDefault="0086338F" w:rsidP="009D2536">
      <w:pPr>
        <w:pStyle w:val="FR1"/>
        <w:spacing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9D2536">
        <w:rPr>
          <w:rFonts w:ascii="Times New Roman" w:hAnsi="Times New Roman" w:cs="Times New Roman"/>
          <w:i w:val="0"/>
          <w:color w:val="000000"/>
          <w:sz w:val="28"/>
          <w:szCs w:val="28"/>
        </w:rPr>
        <w:t>возраст при приеме, состояние здоровья, уровень подготовки, уровень развития способностей - общих и к данному виду деятельности, интересы, другие личностные особенности, если возможно - дифференцировать для мальчиков и девочек. Какие задачи развития (интеллекта, человека как личности и как субъекта деятельности) актуальны для данной категории детей.</w:t>
      </w:r>
    </w:p>
    <w:p w:rsidR="0086338F" w:rsidRPr="009D2536" w:rsidRDefault="0086338F" w:rsidP="009D2536">
      <w:pPr>
        <w:ind w:left="120" w:firstLine="567"/>
        <w:jc w:val="both"/>
        <w:rPr>
          <w:color w:val="000000"/>
          <w:sz w:val="28"/>
          <w:szCs w:val="28"/>
        </w:rPr>
      </w:pPr>
      <w:r w:rsidRPr="009D2536">
        <w:rPr>
          <w:b/>
          <w:bCs/>
          <w:iCs/>
          <w:color w:val="000000"/>
          <w:sz w:val="28"/>
          <w:szCs w:val="28"/>
        </w:rPr>
        <w:t>Организация комплектования учебных групп</w:t>
      </w:r>
      <w:r w:rsidRPr="009D2536">
        <w:rPr>
          <w:b/>
          <w:bCs/>
          <w:i/>
          <w:iCs/>
          <w:color w:val="000000"/>
          <w:sz w:val="28"/>
          <w:szCs w:val="28"/>
        </w:rPr>
        <w:t>:</w:t>
      </w:r>
    </w:p>
    <w:p w:rsidR="0086338F" w:rsidRPr="009D2536" w:rsidRDefault="0086338F" w:rsidP="009D2536">
      <w:pPr>
        <w:ind w:firstLine="567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собеседование, прослушивание, тестирование, выполнение упражнений,   пробные</w:t>
      </w:r>
      <w:r w:rsidRPr="009D2536">
        <w:rPr>
          <w:i/>
          <w:color w:val="000000"/>
          <w:sz w:val="28"/>
          <w:szCs w:val="28"/>
        </w:rPr>
        <w:t xml:space="preserve"> </w:t>
      </w:r>
      <w:r w:rsidRPr="009D2536">
        <w:rPr>
          <w:color w:val="000000"/>
          <w:sz w:val="28"/>
          <w:szCs w:val="28"/>
        </w:rPr>
        <w:t>занятия и др. - привести требования со ссылкой на источник, откуда они взяты, и</w:t>
      </w:r>
      <w:r w:rsidRPr="009D2536">
        <w:rPr>
          <w:i/>
          <w:color w:val="000000"/>
          <w:sz w:val="28"/>
          <w:szCs w:val="28"/>
        </w:rPr>
        <w:t xml:space="preserve"> охарактеризовать </w:t>
      </w:r>
      <w:r w:rsidRPr="009D2536">
        <w:rPr>
          <w:color w:val="000000"/>
          <w:sz w:val="28"/>
          <w:szCs w:val="28"/>
        </w:rPr>
        <w:t>являются ли они возрастной нормой, требованиями при отборе в</w:t>
      </w:r>
      <w:r w:rsidRPr="009D2536">
        <w:rPr>
          <w:i/>
          <w:color w:val="000000"/>
          <w:sz w:val="28"/>
          <w:szCs w:val="28"/>
        </w:rPr>
        <w:t xml:space="preserve"> </w:t>
      </w:r>
      <w:r w:rsidRPr="009D2536">
        <w:rPr>
          <w:color w:val="000000"/>
          <w:sz w:val="28"/>
          <w:szCs w:val="28"/>
        </w:rPr>
        <w:t>профессиональное учебное заведение и др.</w:t>
      </w:r>
    </w:p>
    <w:p w:rsidR="0086338F" w:rsidRPr="009D2536" w:rsidRDefault="0086338F" w:rsidP="009D2536">
      <w:pPr>
        <w:ind w:left="80" w:firstLine="567"/>
        <w:jc w:val="both"/>
        <w:rPr>
          <w:color w:val="000000"/>
          <w:sz w:val="28"/>
          <w:szCs w:val="28"/>
        </w:rPr>
      </w:pPr>
      <w:r w:rsidRPr="009D2536">
        <w:rPr>
          <w:b/>
          <w:bCs/>
          <w:iCs/>
          <w:color w:val="000000"/>
          <w:sz w:val="28"/>
          <w:szCs w:val="28"/>
        </w:rPr>
        <w:t>Срок реализации программы. Этапы, периоды.</w:t>
      </w:r>
    </w:p>
    <w:p w:rsidR="0086338F" w:rsidRPr="009D2536" w:rsidRDefault="0086338F" w:rsidP="009D2536">
      <w:pPr>
        <w:ind w:left="40" w:firstLine="567"/>
        <w:jc w:val="both"/>
        <w:rPr>
          <w:color w:val="000000"/>
          <w:sz w:val="28"/>
          <w:szCs w:val="28"/>
        </w:rPr>
      </w:pPr>
      <w:r w:rsidRPr="009D2536">
        <w:rPr>
          <w:b/>
          <w:bCs/>
          <w:iCs/>
          <w:color w:val="000000"/>
          <w:sz w:val="28"/>
          <w:szCs w:val="28"/>
        </w:rPr>
        <w:t>Режим учебных занятий.</w:t>
      </w:r>
      <w:r w:rsidRPr="009D2536">
        <w:rPr>
          <w:color w:val="000000"/>
          <w:sz w:val="28"/>
          <w:szCs w:val="28"/>
        </w:rPr>
        <w:t xml:space="preserve"> Указываются: все предметы по всем годам обучения, количество часов групповых занятий в неделю и в учебный день, формы дополнительных учебных занятий (мелкогрупповые занятия, индивидуальная работа с воспитанниками, сводные занятия, постановочная и репетиционная работа, практические выездные занятия, и т.п.) Целесообразней оформить в таблицу. </w:t>
      </w:r>
      <w:r w:rsidR="00F91B01" w:rsidRPr="009D2536">
        <w:rPr>
          <w:color w:val="000000"/>
          <w:sz w:val="28"/>
          <w:szCs w:val="28"/>
        </w:rPr>
        <w:t>Например</w:t>
      </w:r>
      <w:r w:rsidRPr="009D2536">
        <w:rPr>
          <w:color w:val="000000"/>
          <w:sz w:val="28"/>
          <w:szCs w:val="28"/>
        </w:rPr>
        <w:t>: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40"/>
        <w:gridCol w:w="1920"/>
        <w:gridCol w:w="1680"/>
        <w:gridCol w:w="1920"/>
      </w:tblGrid>
      <w:tr w:rsidR="0086338F" w:rsidRPr="009D2536" w:rsidTr="00F91B01">
        <w:trPr>
          <w:trHeight w:hRule="exact" w:val="380"/>
        </w:trPr>
        <w:tc>
          <w:tcPr>
            <w:tcW w:w="3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iCs/>
                <w:color w:val="000000"/>
                <w:sz w:val="28"/>
                <w:szCs w:val="28"/>
              </w:rPr>
              <w:t>Образовательный компонент (предмет)</w:t>
            </w:r>
          </w:p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iCs/>
                <w:color w:val="000000"/>
                <w:sz w:val="28"/>
                <w:szCs w:val="28"/>
              </w:rPr>
              <w:t xml:space="preserve">Этапы обучения/ </w:t>
            </w:r>
            <w:r w:rsidR="00DA2F9E" w:rsidRPr="009D2536">
              <w:rPr>
                <w:b/>
                <w:iCs/>
                <w:color w:val="000000"/>
                <w:sz w:val="28"/>
                <w:szCs w:val="28"/>
              </w:rPr>
              <w:t>кол-во</w:t>
            </w:r>
            <w:r w:rsidRPr="009D2536">
              <w:rPr>
                <w:b/>
                <w:iCs/>
                <w:color w:val="000000"/>
                <w:sz w:val="28"/>
                <w:szCs w:val="28"/>
              </w:rPr>
              <w:t xml:space="preserve"> в неделю</w:t>
            </w:r>
          </w:p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86338F" w:rsidRPr="009D2536" w:rsidTr="00F91B01">
        <w:trPr>
          <w:trHeight w:hRule="exact" w:val="360"/>
        </w:trPr>
        <w:tc>
          <w:tcPr>
            <w:tcW w:w="3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iCs/>
                <w:color w:val="000000"/>
                <w:sz w:val="28"/>
                <w:szCs w:val="28"/>
              </w:rPr>
              <w:t>1 год</w:t>
            </w:r>
          </w:p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iCs/>
                <w:color w:val="000000"/>
                <w:sz w:val="28"/>
                <w:szCs w:val="28"/>
              </w:rPr>
              <w:t>2 год</w:t>
            </w:r>
          </w:p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iCs/>
                <w:color w:val="000000"/>
                <w:sz w:val="28"/>
                <w:szCs w:val="28"/>
              </w:rPr>
              <w:t>3 год</w:t>
            </w:r>
          </w:p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86338F" w:rsidRPr="009D2536" w:rsidTr="00F91B01">
        <w:trPr>
          <w:trHeight w:hRule="exact" w:val="720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iCs/>
                <w:color w:val="000000"/>
                <w:sz w:val="28"/>
                <w:szCs w:val="28"/>
              </w:rPr>
              <w:t>Классическая хореография</w:t>
            </w:r>
          </w:p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iCs/>
                <w:color w:val="000000"/>
                <w:sz w:val="28"/>
                <w:szCs w:val="28"/>
              </w:rPr>
              <w:t xml:space="preserve">2раза по </w:t>
            </w:r>
            <w:r w:rsidR="00DA2F9E" w:rsidRPr="009D2536">
              <w:rPr>
                <w:iCs/>
                <w:color w:val="000000"/>
                <w:sz w:val="28"/>
                <w:szCs w:val="28"/>
              </w:rPr>
              <w:t>2</w:t>
            </w:r>
            <w:r w:rsidRPr="009D2536">
              <w:rPr>
                <w:iCs/>
                <w:color w:val="000000"/>
                <w:sz w:val="28"/>
                <w:szCs w:val="28"/>
              </w:rPr>
              <w:t>час</w:t>
            </w:r>
            <w:r w:rsidR="00F91B01" w:rsidRPr="009D2536">
              <w:rPr>
                <w:iCs/>
                <w:color w:val="000000"/>
                <w:sz w:val="28"/>
                <w:szCs w:val="28"/>
              </w:rPr>
              <w:t>а</w:t>
            </w: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DA2F9E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iCs/>
                <w:color w:val="000000"/>
                <w:sz w:val="28"/>
                <w:szCs w:val="28"/>
              </w:rPr>
              <w:t>3</w:t>
            </w:r>
            <w:r w:rsidR="0086338F" w:rsidRPr="009D2536">
              <w:rPr>
                <w:iCs/>
                <w:color w:val="000000"/>
                <w:sz w:val="28"/>
                <w:szCs w:val="28"/>
              </w:rPr>
              <w:t xml:space="preserve"> по </w:t>
            </w:r>
            <w:r w:rsidRPr="009D2536">
              <w:rPr>
                <w:iCs/>
                <w:color w:val="000000"/>
                <w:sz w:val="28"/>
                <w:szCs w:val="28"/>
              </w:rPr>
              <w:t>2</w:t>
            </w:r>
            <w:r w:rsidR="0086338F" w:rsidRPr="009D2536">
              <w:rPr>
                <w:iCs/>
                <w:color w:val="000000"/>
                <w:sz w:val="28"/>
                <w:szCs w:val="28"/>
              </w:rPr>
              <w:t xml:space="preserve"> часа</w:t>
            </w: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DA2F9E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iCs/>
                <w:color w:val="000000"/>
                <w:sz w:val="28"/>
                <w:szCs w:val="28"/>
              </w:rPr>
              <w:t>3</w:t>
            </w:r>
            <w:r w:rsidR="0086338F" w:rsidRPr="009D2536">
              <w:rPr>
                <w:iCs/>
                <w:color w:val="000000"/>
                <w:sz w:val="28"/>
                <w:szCs w:val="28"/>
              </w:rPr>
              <w:t xml:space="preserve"> по 2 часа</w:t>
            </w: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338F" w:rsidRPr="009D2536" w:rsidTr="00F91B01">
        <w:trPr>
          <w:trHeight w:hRule="exact" w:val="360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iCs/>
                <w:color w:val="000000"/>
                <w:sz w:val="28"/>
                <w:szCs w:val="28"/>
              </w:rPr>
              <w:t>Эстрадный танец</w:t>
            </w:r>
          </w:p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iCs/>
                <w:color w:val="000000"/>
                <w:sz w:val="28"/>
                <w:szCs w:val="28"/>
              </w:rPr>
              <w:t>1 по 2 часа</w:t>
            </w: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iCs/>
                <w:color w:val="000000"/>
                <w:sz w:val="28"/>
                <w:szCs w:val="28"/>
              </w:rPr>
              <w:t>2 по 2 часа</w:t>
            </w: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iCs/>
                <w:color w:val="000000"/>
                <w:sz w:val="28"/>
                <w:szCs w:val="28"/>
              </w:rPr>
              <w:t>2 по 2 часа</w:t>
            </w: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338F" w:rsidRPr="009D2536" w:rsidTr="00F91B01">
        <w:trPr>
          <w:trHeight w:hRule="exact" w:val="360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iCs/>
                <w:color w:val="000000"/>
                <w:sz w:val="28"/>
                <w:szCs w:val="28"/>
              </w:rPr>
              <w:t>Сводная репетиция</w:t>
            </w:r>
          </w:p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iCs/>
                <w:color w:val="000000"/>
                <w:sz w:val="28"/>
                <w:szCs w:val="28"/>
              </w:rPr>
              <w:t>1 раз по 2 часа</w:t>
            </w: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338F" w:rsidRPr="009D2536" w:rsidTr="00F91B01">
        <w:trPr>
          <w:trHeight w:hRule="exact" w:val="380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iCs/>
                <w:color w:val="000000"/>
                <w:sz w:val="28"/>
                <w:szCs w:val="28"/>
              </w:rPr>
              <w:t>Общая учебная нагрузка</w:t>
            </w:r>
          </w:p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iCs/>
                <w:color w:val="000000"/>
                <w:sz w:val="28"/>
                <w:szCs w:val="28"/>
              </w:rPr>
              <w:t>4</w:t>
            </w: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iCs/>
                <w:color w:val="000000"/>
                <w:sz w:val="28"/>
                <w:szCs w:val="28"/>
              </w:rPr>
              <w:t>6</w:t>
            </w: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iCs/>
                <w:color w:val="000000"/>
                <w:sz w:val="28"/>
                <w:szCs w:val="28"/>
              </w:rPr>
              <w:t>8</w:t>
            </w: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6338F" w:rsidRPr="009D2536" w:rsidRDefault="0086338F" w:rsidP="009D2536">
      <w:pPr>
        <w:ind w:firstLine="567"/>
        <w:jc w:val="both"/>
        <w:rPr>
          <w:color w:val="000000"/>
          <w:sz w:val="28"/>
          <w:szCs w:val="28"/>
        </w:rPr>
      </w:pPr>
      <w:r w:rsidRPr="009D2536">
        <w:rPr>
          <w:b/>
          <w:bCs/>
          <w:iCs/>
          <w:color w:val="000000"/>
          <w:sz w:val="28"/>
          <w:szCs w:val="28"/>
        </w:rPr>
        <w:t>• Предполагаемый результат</w:t>
      </w:r>
      <w:r w:rsidRPr="009D2536">
        <w:rPr>
          <w:b/>
          <w:bCs/>
          <w:i/>
          <w:iCs/>
          <w:color w:val="000000"/>
          <w:sz w:val="28"/>
          <w:szCs w:val="28"/>
        </w:rPr>
        <w:t>.</w:t>
      </w:r>
    </w:p>
    <w:p w:rsidR="0086338F" w:rsidRPr="009D2536" w:rsidRDefault="0086338F" w:rsidP="009D2536">
      <w:pPr>
        <w:ind w:firstLine="567"/>
        <w:jc w:val="both"/>
        <w:rPr>
          <w:i/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(по этапам и по программе в целом) - та цель, которую педагог ставит перед ребенком, т.е. "овладение определенным кругом умений и навыков - необходимых для данного вида деятельности и находящих применение во многих видах деятельности ", "выполнение задания определенного уровня сложности, разрядных норм" и другие формулировки, принятые в данном виде деятельности и однозначно понимаемые специалистами.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9D2536" w:rsidRDefault="009D2536" w:rsidP="009D2536">
      <w:pPr>
        <w:ind w:firstLine="567"/>
        <w:jc w:val="both"/>
        <w:rPr>
          <w:b/>
          <w:bCs/>
          <w:iCs/>
          <w:color w:val="000000"/>
          <w:sz w:val="28"/>
          <w:szCs w:val="28"/>
        </w:rPr>
      </w:pPr>
    </w:p>
    <w:p w:rsidR="009D2536" w:rsidRDefault="009D2536" w:rsidP="009D2536">
      <w:pPr>
        <w:ind w:firstLine="567"/>
        <w:jc w:val="both"/>
        <w:rPr>
          <w:b/>
          <w:bCs/>
          <w:iCs/>
          <w:color w:val="000000"/>
          <w:sz w:val="28"/>
          <w:szCs w:val="28"/>
        </w:rPr>
      </w:pPr>
    </w:p>
    <w:p w:rsidR="009D2536" w:rsidRDefault="009D2536" w:rsidP="009D2536">
      <w:pPr>
        <w:ind w:firstLine="567"/>
        <w:jc w:val="both"/>
        <w:rPr>
          <w:b/>
          <w:bCs/>
          <w:iCs/>
          <w:color w:val="000000"/>
          <w:sz w:val="28"/>
          <w:szCs w:val="28"/>
        </w:rPr>
      </w:pPr>
    </w:p>
    <w:p w:rsidR="009D2536" w:rsidRDefault="009D2536" w:rsidP="009D2536">
      <w:pPr>
        <w:ind w:firstLine="567"/>
        <w:jc w:val="both"/>
        <w:rPr>
          <w:b/>
          <w:bCs/>
          <w:iCs/>
          <w:color w:val="000000"/>
          <w:sz w:val="28"/>
          <w:szCs w:val="28"/>
        </w:rPr>
      </w:pPr>
    </w:p>
    <w:p w:rsidR="009D2536" w:rsidRDefault="009D2536" w:rsidP="009D2536">
      <w:pPr>
        <w:ind w:firstLine="567"/>
        <w:jc w:val="both"/>
        <w:rPr>
          <w:b/>
          <w:bCs/>
          <w:iCs/>
          <w:color w:val="000000"/>
          <w:sz w:val="28"/>
          <w:szCs w:val="28"/>
        </w:rPr>
      </w:pPr>
    </w:p>
    <w:p w:rsidR="0086338F" w:rsidRPr="009D2536" w:rsidRDefault="0086338F" w:rsidP="009D2536">
      <w:pPr>
        <w:ind w:firstLine="567"/>
        <w:jc w:val="both"/>
        <w:rPr>
          <w:b/>
          <w:bCs/>
          <w:iCs/>
          <w:color w:val="000000"/>
          <w:sz w:val="28"/>
          <w:szCs w:val="28"/>
        </w:rPr>
      </w:pPr>
      <w:r w:rsidRPr="009D2536">
        <w:rPr>
          <w:b/>
          <w:bCs/>
          <w:iCs/>
          <w:color w:val="000000"/>
          <w:sz w:val="28"/>
          <w:szCs w:val="28"/>
        </w:rPr>
        <w:lastRenderedPageBreak/>
        <w:t>Учебно-тематический план лучше всего отразить в виде таблицы:</w:t>
      </w:r>
    </w:p>
    <w:p w:rsidR="0086338F" w:rsidRPr="009D2536" w:rsidRDefault="0086338F" w:rsidP="009D2536">
      <w:pPr>
        <w:ind w:firstLine="567"/>
        <w:jc w:val="both"/>
        <w:rPr>
          <w:b/>
          <w:bCs/>
          <w:iCs/>
          <w:color w:val="000000"/>
          <w:sz w:val="28"/>
          <w:szCs w:val="28"/>
        </w:rPr>
      </w:pPr>
    </w:p>
    <w:tbl>
      <w:tblPr>
        <w:tblW w:w="92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0"/>
        <w:gridCol w:w="2460"/>
        <w:gridCol w:w="2640"/>
        <w:gridCol w:w="2230"/>
        <w:gridCol w:w="1300"/>
      </w:tblGrid>
      <w:tr w:rsidR="0086338F" w:rsidRPr="009D2536" w:rsidTr="00F91B01">
        <w:trPr>
          <w:trHeight w:val="59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b/>
                <w:bCs/>
                <w:iCs/>
                <w:color w:val="000000"/>
                <w:sz w:val="28"/>
                <w:szCs w:val="28"/>
              </w:rPr>
              <w:t>Раздел</w:t>
            </w: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b/>
                <w:bCs/>
                <w:iCs/>
                <w:color w:val="000000"/>
                <w:sz w:val="28"/>
                <w:szCs w:val="28"/>
              </w:rPr>
              <w:t>Часов на теорию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b/>
                <w:bCs/>
                <w:iCs/>
                <w:color w:val="000000"/>
                <w:sz w:val="28"/>
                <w:szCs w:val="28"/>
              </w:rPr>
              <w:t>Часов на практику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b/>
                <w:bCs/>
                <w:iCs/>
                <w:color w:val="000000"/>
                <w:sz w:val="28"/>
                <w:szCs w:val="28"/>
              </w:rPr>
              <w:t>Всего часов</w:t>
            </w:r>
          </w:p>
        </w:tc>
      </w:tr>
      <w:tr w:rsidR="0086338F" w:rsidRPr="009D2536" w:rsidTr="00F91B01">
        <w:trPr>
          <w:trHeight w:hRule="exact" w:val="39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6338F" w:rsidRPr="009D2536" w:rsidRDefault="0086338F" w:rsidP="009D2536">
      <w:pPr>
        <w:ind w:firstLine="567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Учебно-тематический план рассчитывается на</w:t>
      </w:r>
      <w:r w:rsidRPr="009D2536">
        <w:rPr>
          <w:b/>
          <w:bCs/>
          <w:color w:val="000000"/>
          <w:sz w:val="28"/>
          <w:szCs w:val="28"/>
        </w:rPr>
        <w:t xml:space="preserve"> 36 учебных недель</w:t>
      </w:r>
      <w:r w:rsidRPr="009D2536">
        <w:rPr>
          <w:color w:val="000000"/>
          <w:sz w:val="28"/>
          <w:szCs w:val="28"/>
        </w:rPr>
        <w:t>, при этом</w:t>
      </w:r>
      <w:r w:rsidRPr="009D2536">
        <w:rPr>
          <w:b/>
          <w:bCs/>
          <w:i/>
          <w:color w:val="000000"/>
          <w:sz w:val="28"/>
          <w:szCs w:val="28"/>
        </w:rPr>
        <w:t xml:space="preserve"> </w:t>
      </w:r>
      <w:r w:rsidRPr="009D2536">
        <w:rPr>
          <w:b/>
          <w:bCs/>
          <w:color w:val="000000"/>
          <w:sz w:val="28"/>
          <w:szCs w:val="28"/>
        </w:rPr>
        <w:t>30 дней (4</w:t>
      </w:r>
      <w:r w:rsidRPr="009D2536">
        <w:rPr>
          <w:b/>
          <w:bCs/>
          <w:i/>
          <w:color w:val="000000"/>
          <w:sz w:val="28"/>
          <w:szCs w:val="28"/>
        </w:rPr>
        <w:t xml:space="preserve"> н</w:t>
      </w:r>
      <w:r w:rsidRPr="009D2536">
        <w:rPr>
          <w:b/>
          <w:bCs/>
          <w:color w:val="000000"/>
          <w:sz w:val="28"/>
          <w:szCs w:val="28"/>
        </w:rPr>
        <w:t>едели)</w:t>
      </w:r>
      <w:r w:rsidRPr="009D2536">
        <w:rPr>
          <w:color w:val="000000"/>
          <w:sz w:val="28"/>
          <w:szCs w:val="28"/>
        </w:rPr>
        <w:t xml:space="preserve"> попадают на школьные каникулы - на это время планируем просветительскую и досуговую работу. Часы на этапный контроль, соревнования, выступления тоже закладываем в эту таблицу.</w:t>
      </w:r>
    </w:p>
    <w:p w:rsidR="0086338F" w:rsidRPr="009D2536" w:rsidRDefault="0086338F" w:rsidP="009D2536">
      <w:pPr>
        <w:ind w:right="19"/>
        <w:jc w:val="both"/>
        <w:rPr>
          <w:b/>
          <w:bCs/>
          <w:iCs/>
          <w:color w:val="000000"/>
          <w:sz w:val="28"/>
          <w:szCs w:val="28"/>
        </w:rPr>
      </w:pPr>
      <w:r w:rsidRPr="009D2536">
        <w:rPr>
          <w:b/>
          <w:bCs/>
          <w:iCs/>
          <w:color w:val="000000"/>
          <w:sz w:val="28"/>
          <w:szCs w:val="28"/>
        </w:rPr>
        <w:t xml:space="preserve">В содержании дополнительной образовательной программы указываем следующее: </w:t>
      </w:r>
    </w:p>
    <w:p w:rsidR="0086338F" w:rsidRPr="009D2536" w:rsidRDefault="0086338F" w:rsidP="009D2536">
      <w:pPr>
        <w:ind w:right="19" w:firstLine="567"/>
        <w:jc w:val="both"/>
        <w:rPr>
          <w:color w:val="000000"/>
          <w:sz w:val="28"/>
          <w:szCs w:val="28"/>
        </w:rPr>
      </w:pPr>
      <w:r w:rsidRPr="009D2536">
        <w:rPr>
          <w:b/>
          <w:bCs/>
          <w:iCs/>
          <w:color w:val="000000"/>
          <w:sz w:val="28"/>
          <w:szCs w:val="28"/>
        </w:rPr>
        <w:t>Тема №___</w:t>
      </w:r>
    </w:p>
    <w:p w:rsidR="0086338F" w:rsidRPr="009D2536" w:rsidRDefault="0086338F" w:rsidP="009D2536">
      <w:pPr>
        <w:ind w:firstLine="567"/>
        <w:jc w:val="both"/>
        <w:rPr>
          <w:color w:val="000000"/>
          <w:sz w:val="28"/>
          <w:szCs w:val="28"/>
        </w:rPr>
      </w:pPr>
      <w:r w:rsidRPr="009D2536">
        <w:rPr>
          <w:b/>
          <w:bCs/>
          <w:iCs/>
          <w:color w:val="000000"/>
          <w:sz w:val="28"/>
          <w:szCs w:val="28"/>
        </w:rPr>
        <w:t>Теоретические знания:</w:t>
      </w:r>
      <w:r w:rsidRPr="009D2536">
        <w:rPr>
          <w:iCs/>
          <w:color w:val="000000"/>
          <w:sz w:val="28"/>
          <w:szCs w:val="28"/>
        </w:rPr>
        <w:t xml:space="preserve"> </w:t>
      </w:r>
      <w:r w:rsidRPr="009D2536">
        <w:rPr>
          <w:color w:val="000000"/>
          <w:sz w:val="28"/>
          <w:szCs w:val="28"/>
        </w:rPr>
        <w:t>(о сущности данного вида деятельности, об истории предметной области, о свойствах инструментов и материалов, о человеческом организме, о психике, о производственных и межличностных отношениях, о мире вообще)</w:t>
      </w:r>
      <w:r w:rsidRPr="009D2536">
        <w:rPr>
          <w:i/>
          <w:color w:val="000000"/>
          <w:sz w:val="28"/>
          <w:szCs w:val="28"/>
        </w:rPr>
        <w:t>.</w:t>
      </w:r>
    </w:p>
    <w:p w:rsidR="0086338F" w:rsidRPr="009D2536" w:rsidRDefault="0086338F" w:rsidP="009D2536">
      <w:pPr>
        <w:ind w:firstLine="567"/>
        <w:jc w:val="both"/>
        <w:rPr>
          <w:color w:val="000000"/>
          <w:sz w:val="28"/>
          <w:szCs w:val="28"/>
        </w:rPr>
      </w:pPr>
      <w:r w:rsidRPr="009D2536">
        <w:rPr>
          <w:b/>
          <w:bCs/>
          <w:iCs/>
          <w:color w:val="000000"/>
          <w:sz w:val="28"/>
          <w:szCs w:val="28"/>
        </w:rPr>
        <w:t>Умения и навыки:</w:t>
      </w:r>
    </w:p>
    <w:p w:rsidR="0086338F" w:rsidRPr="009D2536" w:rsidRDefault="0086338F" w:rsidP="009D2536">
      <w:pPr>
        <w:ind w:left="80" w:firstLine="567"/>
        <w:jc w:val="both"/>
        <w:rPr>
          <w:color w:val="000000"/>
          <w:sz w:val="28"/>
          <w:szCs w:val="28"/>
        </w:rPr>
      </w:pPr>
      <w:r w:rsidRPr="009D2536">
        <w:rPr>
          <w:b/>
          <w:bCs/>
          <w:iCs/>
          <w:color w:val="000000"/>
          <w:sz w:val="28"/>
          <w:szCs w:val="28"/>
        </w:rPr>
        <w:t>а) специальные</w:t>
      </w:r>
      <w:r w:rsidRPr="009D2536">
        <w:rPr>
          <w:b/>
          <w:bCs/>
          <w:i/>
          <w:iCs/>
          <w:color w:val="000000"/>
          <w:sz w:val="28"/>
          <w:szCs w:val="28"/>
        </w:rPr>
        <w:t>;</w:t>
      </w:r>
    </w:p>
    <w:p w:rsidR="0086338F" w:rsidRPr="009D2536" w:rsidRDefault="0086338F" w:rsidP="009D2536">
      <w:pPr>
        <w:ind w:left="80" w:firstLine="567"/>
        <w:jc w:val="both"/>
        <w:rPr>
          <w:color w:val="000000"/>
          <w:sz w:val="28"/>
          <w:szCs w:val="28"/>
        </w:rPr>
      </w:pPr>
      <w:r w:rsidRPr="009D2536">
        <w:rPr>
          <w:b/>
          <w:bCs/>
          <w:iCs/>
          <w:color w:val="000000"/>
          <w:sz w:val="28"/>
          <w:szCs w:val="28"/>
        </w:rPr>
        <w:t>б) способствующие общему развитию</w:t>
      </w:r>
      <w:r w:rsidRPr="009D2536">
        <w:rPr>
          <w:b/>
          <w:bCs/>
          <w:i/>
          <w:iCs/>
          <w:color w:val="000000"/>
          <w:sz w:val="28"/>
          <w:szCs w:val="28"/>
        </w:rPr>
        <w:t>.</w:t>
      </w:r>
    </w:p>
    <w:p w:rsidR="0086338F" w:rsidRPr="009D2536" w:rsidRDefault="0086338F" w:rsidP="009D2536">
      <w:pPr>
        <w:ind w:firstLine="567"/>
        <w:jc w:val="both"/>
        <w:rPr>
          <w:color w:val="000000"/>
          <w:sz w:val="28"/>
          <w:szCs w:val="28"/>
        </w:rPr>
      </w:pPr>
      <w:r w:rsidRPr="009D2536">
        <w:rPr>
          <w:i/>
          <w:color w:val="000000"/>
          <w:sz w:val="28"/>
          <w:szCs w:val="28"/>
          <w:u w:val="single"/>
        </w:rPr>
        <w:t xml:space="preserve">* </w:t>
      </w:r>
      <w:r w:rsidRPr="009D2536">
        <w:rPr>
          <w:color w:val="000000"/>
          <w:sz w:val="28"/>
          <w:szCs w:val="28"/>
          <w:u w:val="single"/>
        </w:rPr>
        <w:t>практические</w:t>
      </w:r>
      <w:r w:rsidRPr="009D2536">
        <w:rPr>
          <w:color w:val="000000"/>
          <w:sz w:val="28"/>
          <w:szCs w:val="28"/>
        </w:rPr>
        <w:t xml:space="preserve">  -  находящие  применение  во  многих  видах  деятельности;</w:t>
      </w:r>
    </w:p>
    <w:p w:rsidR="0086338F" w:rsidRPr="009D2536" w:rsidRDefault="0086338F" w:rsidP="009D2536">
      <w:pPr>
        <w:ind w:firstLine="567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  <w:u w:val="single"/>
        </w:rPr>
        <w:t>*интеллектуальные</w:t>
      </w:r>
      <w:r w:rsidRPr="009D2536">
        <w:rPr>
          <w:color w:val="000000"/>
          <w:sz w:val="28"/>
          <w:szCs w:val="28"/>
        </w:rPr>
        <w:t xml:space="preserve"> - умения и навыки анализа, синтеза, сравнения, сопоставления, концентрации и переключения внимания, запоминания и др.;</w:t>
      </w:r>
    </w:p>
    <w:p w:rsidR="0086338F" w:rsidRPr="009D2536" w:rsidRDefault="0086338F" w:rsidP="009D2536">
      <w:pPr>
        <w:ind w:firstLine="567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 xml:space="preserve">* умения </w:t>
      </w:r>
      <w:r w:rsidRPr="009D2536">
        <w:rPr>
          <w:color w:val="000000"/>
          <w:sz w:val="28"/>
          <w:szCs w:val="28"/>
          <w:u w:val="single"/>
        </w:rPr>
        <w:t>самоорганизации и управления своим поведением</w:t>
      </w:r>
      <w:r w:rsidRPr="009D2536">
        <w:rPr>
          <w:color w:val="000000"/>
          <w:sz w:val="28"/>
          <w:szCs w:val="28"/>
        </w:rPr>
        <w:t xml:space="preserve"> - ориентировки, планирования своей деятельности, соподчинения действий, варьирования действий, саморегуляции, самоконтроля, самооценки;</w:t>
      </w:r>
    </w:p>
    <w:p w:rsidR="0086338F" w:rsidRPr="009D2536" w:rsidRDefault="0086338F" w:rsidP="009D2536">
      <w:pPr>
        <w:ind w:firstLine="567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 xml:space="preserve">*умения </w:t>
      </w:r>
      <w:r w:rsidRPr="009D2536">
        <w:rPr>
          <w:color w:val="000000"/>
          <w:sz w:val="28"/>
          <w:szCs w:val="28"/>
          <w:u w:val="single"/>
        </w:rPr>
        <w:t>социального взаимодействия</w:t>
      </w:r>
      <w:r w:rsidRPr="009D2536">
        <w:rPr>
          <w:color w:val="000000"/>
          <w:sz w:val="28"/>
          <w:szCs w:val="28"/>
        </w:rPr>
        <w:t xml:space="preserve"> - установления взаимоотношений, координации действий с другими людьми, учета точки зрения другого человека и др.)</w:t>
      </w:r>
    </w:p>
    <w:p w:rsidR="0086338F" w:rsidRPr="009D2536" w:rsidRDefault="0086338F" w:rsidP="009D2536">
      <w:pPr>
        <w:ind w:firstLine="567"/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ind w:left="40" w:firstLine="567"/>
        <w:jc w:val="both"/>
        <w:rPr>
          <w:color w:val="000000"/>
          <w:sz w:val="28"/>
          <w:szCs w:val="28"/>
        </w:rPr>
      </w:pPr>
      <w:r w:rsidRPr="009D2536">
        <w:rPr>
          <w:b/>
          <w:bCs/>
          <w:iCs/>
          <w:color w:val="000000"/>
          <w:sz w:val="28"/>
          <w:szCs w:val="28"/>
        </w:rPr>
        <w:t>Виды практической деятельности:</w:t>
      </w:r>
    </w:p>
    <w:p w:rsidR="0086338F" w:rsidRPr="009D2536" w:rsidRDefault="0086338F" w:rsidP="009D2536">
      <w:pPr>
        <w:ind w:left="80" w:firstLine="567"/>
        <w:jc w:val="both"/>
        <w:rPr>
          <w:color w:val="000000"/>
          <w:sz w:val="28"/>
          <w:szCs w:val="28"/>
        </w:rPr>
      </w:pPr>
      <w:r w:rsidRPr="009D2536">
        <w:rPr>
          <w:b/>
          <w:bCs/>
          <w:iCs/>
          <w:color w:val="000000"/>
          <w:sz w:val="28"/>
          <w:szCs w:val="28"/>
        </w:rPr>
        <w:t>а) аудиторные</w:t>
      </w:r>
      <w:r w:rsidRPr="009D2536">
        <w:rPr>
          <w:b/>
          <w:bCs/>
          <w:i/>
          <w:iCs/>
          <w:color w:val="000000"/>
          <w:sz w:val="28"/>
          <w:szCs w:val="28"/>
        </w:rPr>
        <w:t>;</w:t>
      </w:r>
    </w:p>
    <w:p w:rsidR="0086338F" w:rsidRPr="009D2536" w:rsidRDefault="0086338F" w:rsidP="009D2536">
      <w:pPr>
        <w:ind w:left="80" w:firstLine="567"/>
        <w:jc w:val="both"/>
        <w:rPr>
          <w:color w:val="000000"/>
          <w:sz w:val="28"/>
          <w:szCs w:val="28"/>
        </w:rPr>
      </w:pPr>
      <w:r w:rsidRPr="009D2536">
        <w:rPr>
          <w:b/>
          <w:bCs/>
          <w:iCs/>
          <w:color w:val="000000"/>
          <w:sz w:val="28"/>
          <w:szCs w:val="28"/>
        </w:rPr>
        <w:t>б) внеаудиторные</w:t>
      </w:r>
      <w:r w:rsidRPr="009D2536">
        <w:rPr>
          <w:b/>
          <w:bCs/>
          <w:i/>
          <w:iCs/>
          <w:color w:val="000000"/>
          <w:sz w:val="28"/>
          <w:szCs w:val="28"/>
        </w:rPr>
        <w:t>.</w:t>
      </w:r>
    </w:p>
    <w:p w:rsidR="0086338F" w:rsidRPr="009D2536" w:rsidRDefault="0086338F" w:rsidP="009D2536">
      <w:pPr>
        <w:ind w:firstLine="567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Если используются упражнения - охарактеризовать их или дать ссылку на источник с указанием страницы и номера задания. То же относится к играм, конкурсам и т.д. Можно давать ссылку и на собственные разработки - приложение к программе, методический альбом и т.д.</w:t>
      </w:r>
    </w:p>
    <w:p w:rsidR="0086338F" w:rsidRPr="009D2536" w:rsidRDefault="0086338F" w:rsidP="009D2536">
      <w:pPr>
        <w:ind w:firstLine="567"/>
        <w:jc w:val="both"/>
        <w:rPr>
          <w:i/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Среди видов практической деятельности необходимо выделить</w:t>
      </w:r>
      <w:r w:rsidRPr="009D2536">
        <w:rPr>
          <w:i/>
          <w:color w:val="000000"/>
          <w:sz w:val="28"/>
          <w:szCs w:val="28"/>
        </w:rPr>
        <w:t>:</w:t>
      </w:r>
    </w:p>
    <w:p w:rsidR="0086338F" w:rsidRPr="009D2536" w:rsidRDefault="0086338F" w:rsidP="009D253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9D2536">
        <w:rPr>
          <w:b/>
          <w:color w:val="000000"/>
          <w:sz w:val="28"/>
          <w:szCs w:val="28"/>
          <w:u w:val="single"/>
        </w:rPr>
        <w:t>творческие задания</w:t>
      </w:r>
      <w:r w:rsidRPr="009D2536">
        <w:rPr>
          <w:color w:val="000000"/>
          <w:sz w:val="28"/>
          <w:szCs w:val="28"/>
        </w:rPr>
        <w:t>, предполагающие самостоятельную постановку воспитанником общей цели деятельности или промежуточных целей, поиск путей их достижения, создание чего-то нового при отсутствии образца и указаний по выполнению</w:t>
      </w:r>
      <w:r w:rsidRPr="009D2536">
        <w:rPr>
          <w:i/>
          <w:color w:val="000000"/>
          <w:sz w:val="28"/>
          <w:szCs w:val="28"/>
        </w:rPr>
        <w:t>;</w:t>
      </w:r>
    </w:p>
    <w:p w:rsidR="0086338F" w:rsidRPr="009D2536" w:rsidRDefault="0086338F" w:rsidP="009D253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2536">
        <w:rPr>
          <w:b/>
          <w:color w:val="000000"/>
          <w:sz w:val="28"/>
          <w:szCs w:val="28"/>
          <w:u w:val="single"/>
        </w:rPr>
        <w:t>эвристические</w:t>
      </w:r>
      <w:r w:rsidRPr="009D2536">
        <w:rPr>
          <w:color w:val="000000"/>
          <w:sz w:val="28"/>
          <w:szCs w:val="28"/>
          <w:u w:val="single"/>
        </w:rPr>
        <w:t>,</w:t>
      </w:r>
      <w:r w:rsidRPr="009D2536">
        <w:rPr>
          <w:color w:val="000000"/>
          <w:sz w:val="28"/>
          <w:szCs w:val="28"/>
        </w:rPr>
        <w:t xml:space="preserve"> частично-поисковые</w:t>
      </w:r>
      <w:r w:rsidRPr="009D2536">
        <w:rPr>
          <w:i/>
          <w:color w:val="000000"/>
          <w:sz w:val="28"/>
          <w:szCs w:val="28"/>
        </w:rPr>
        <w:t xml:space="preserve"> </w:t>
      </w:r>
      <w:r w:rsidRPr="009D2536">
        <w:rPr>
          <w:color w:val="000000"/>
          <w:sz w:val="28"/>
          <w:szCs w:val="28"/>
        </w:rPr>
        <w:t>- поиск в указанных педагогом пределах и под его руководством.</w:t>
      </w:r>
    </w:p>
    <w:p w:rsidR="0086338F" w:rsidRPr="009D2536" w:rsidRDefault="0086338F" w:rsidP="009D2536">
      <w:pPr>
        <w:ind w:firstLine="567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lastRenderedPageBreak/>
        <w:t xml:space="preserve">Необходимо указать инвариантную (общую для всех) и вариативную (различающуюся в зависимости от способностей, успехов детей и др.) части содержания. Это могут быть дополнительные темы, различные задания внутри одной темы, программы индивидуальной работы, варианты для групп воспитанников разной успешности или с разными интересами и т.д. Начиная со </w:t>
      </w:r>
      <w:r w:rsidRPr="009D2536">
        <w:rPr>
          <w:color w:val="000000"/>
          <w:sz w:val="28"/>
          <w:szCs w:val="28"/>
          <w:u w:val="single"/>
        </w:rPr>
        <w:t>второго года</w:t>
      </w:r>
      <w:r w:rsidRPr="009D2536">
        <w:rPr>
          <w:color w:val="000000"/>
          <w:sz w:val="28"/>
          <w:szCs w:val="28"/>
        </w:rPr>
        <w:t xml:space="preserve"> обучения каждому </w:t>
      </w:r>
      <w:r w:rsidRPr="009D2536">
        <w:rPr>
          <w:color w:val="000000"/>
          <w:sz w:val="28"/>
          <w:szCs w:val="28"/>
          <w:u w:val="single"/>
        </w:rPr>
        <w:t>профильному предмету</w:t>
      </w:r>
      <w:r w:rsidRPr="009D2536">
        <w:rPr>
          <w:color w:val="000000"/>
          <w:sz w:val="28"/>
          <w:szCs w:val="28"/>
        </w:rPr>
        <w:t xml:space="preserve"> это </w:t>
      </w:r>
      <w:r w:rsidRPr="009D2536">
        <w:rPr>
          <w:color w:val="000000"/>
          <w:sz w:val="28"/>
          <w:szCs w:val="28"/>
          <w:u w:val="single"/>
        </w:rPr>
        <w:t>обязательно.</w:t>
      </w:r>
    </w:p>
    <w:p w:rsidR="0086338F" w:rsidRPr="009D2536" w:rsidRDefault="0086338F" w:rsidP="009D2536">
      <w:pPr>
        <w:ind w:firstLine="567"/>
        <w:jc w:val="both"/>
        <w:rPr>
          <w:b/>
          <w:bCs/>
          <w:iCs/>
          <w:color w:val="000000"/>
          <w:sz w:val="28"/>
          <w:szCs w:val="28"/>
        </w:rPr>
      </w:pPr>
    </w:p>
    <w:p w:rsidR="0086338F" w:rsidRPr="009D2536" w:rsidRDefault="0086338F" w:rsidP="009D2536">
      <w:pPr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9D2536">
        <w:rPr>
          <w:b/>
          <w:bCs/>
          <w:iCs/>
          <w:color w:val="000000"/>
          <w:sz w:val="28"/>
          <w:szCs w:val="28"/>
        </w:rPr>
        <w:t>Этапы педагогического контроля</w:t>
      </w:r>
    </w:p>
    <w:tbl>
      <w:tblPr>
        <w:tblStyle w:val="a9"/>
        <w:tblW w:w="0" w:type="auto"/>
        <w:tblLook w:val="00BF"/>
      </w:tblPr>
      <w:tblGrid>
        <w:gridCol w:w="1088"/>
        <w:gridCol w:w="2253"/>
        <w:gridCol w:w="3936"/>
        <w:gridCol w:w="2577"/>
      </w:tblGrid>
      <w:tr w:rsidR="0086338F" w:rsidRPr="009D2536" w:rsidTr="00F91B01">
        <w:tc>
          <w:tcPr>
            <w:tcW w:w="1101" w:type="dxa"/>
          </w:tcPr>
          <w:p w:rsidR="0086338F" w:rsidRPr="009D2536" w:rsidRDefault="0086338F" w:rsidP="009D2536">
            <w:pPr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86338F" w:rsidRPr="009D2536" w:rsidRDefault="0086338F" w:rsidP="009D2536">
            <w:pPr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3978" w:type="dxa"/>
          </w:tcPr>
          <w:p w:rsidR="0086338F" w:rsidRPr="009D2536" w:rsidRDefault="0086338F" w:rsidP="009D2536">
            <w:pPr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color w:val="000000"/>
                <w:sz w:val="28"/>
                <w:szCs w:val="28"/>
              </w:rPr>
              <w:t>Какие знания, умения, навыки контролируются</w:t>
            </w:r>
          </w:p>
        </w:tc>
        <w:tc>
          <w:tcPr>
            <w:tcW w:w="2601" w:type="dxa"/>
          </w:tcPr>
          <w:p w:rsidR="0086338F" w:rsidRPr="009D2536" w:rsidRDefault="0086338F" w:rsidP="009D2536">
            <w:pPr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color w:val="000000"/>
                <w:sz w:val="28"/>
                <w:szCs w:val="28"/>
              </w:rPr>
              <w:t>Форма проведения итогов</w:t>
            </w:r>
          </w:p>
        </w:tc>
      </w:tr>
      <w:tr w:rsidR="0086338F" w:rsidRPr="009D2536" w:rsidTr="00F91B01">
        <w:tc>
          <w:tcPr>
            <w:tcW w:w="1101" w:type="dxa"/>
          </w:tcPr>
          <w:p w:rsidR="0086338F" w:rsidRPr="009D2536" w:rsidRDefault="0086338F" w:rsidP="009D2536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338F" w:rsidRPr="009D2536" w:rsidRDefault="0086338F" w:rsidP="009D2536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</w:tcPr>
          <w:p w:rsidR="0086338F" w:rsidRPr="009D2536" w:rsidRDefault="0086338F" w:rsidP="009D2536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</w:tcPr>
          <w:p w:rsidR="0086338F" w:rsidRPr="009D2536" w:rsidRDefault="0086338F" w:rsidP="009D2536">
            <w:pPr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86338F" w:rsidRPr="009D2536" w:rsidRDefault="0086338F" w:rsidP="009D2536">
      <w:pPr>
        <w:ind w:firstLine="567"/>
        <w:jc w:val="both"/>
        <w:rPr>
          <w:i/>
          <w:color w:val="000000"/>
          <w:sz w:val="28"/>
          <w:szCs w:val="28"/>
        </w:rPr>
      </w:pPr>
    </w:p>
    <w:p w:rsidR="0086338F" w:rsidRPr="009D2536" w:rsidRDefault="0086338F" w:rsidP="009D2536">
      <w:pPr>
        <w:ind w:firstLine="567"/>
        <w:jc w:val="both"/>
        <w:rPr>
          <w:i/>
          <w:color w:val="000000"/>
          <w:sz w:val="28"/>
          <w:szCs w:val="28"/>
        </w:rPr>
      </w:pPr>
      <w:r w:rsidRPr="009D2536">
        <w:rPr>
          <w:i/>
          <w:color w:val="000000"/>
          <w:sz w:val="28"/>
          <w:szCs w:val="28"/>
        </w:rPr>
        <w:t>Э</w:t>
      </w:r>
      <w:r w:rsidRPr="009D2536">
        <w:rPr>
          <w:color w:val="000000"/>
          <w:sz w:val="28"/>
          <w:szCs w:val="28"/>
        </w:rPr>
        <w:t>тапный контроль проводится</w:t>
      </w:r>
      <w:r w:rsidRPr="009D2536">
        <w:rPr>
          <w:i/>
          <w:color w:val="000000"/>
          <w:sz w:val="28"/>
          <w:szCs w:val="28"/>
        </w:rPr>
        <w:t xml:space="preserve"> 3-4 раза в каждом учебном году,</w:t>
      </w:r>
      <w:r w:rsidRPr="009D2536">
        <w:rPr>
          <w:color w:val="000000"/>
          <w:sz w:val="28"/>
          <w:szCs w:val="28"/>
        </w:rPr>
        <w:t xml:space="preserve"> должно быть видно, что освоенное и контролируемое содержание обучения усложняется в течение года и от года к году.</w:t>
      </w:r>
    </w:p>
    <w:p w:rsidR="0086338F" w:rsidRPr="009D2536" w:rsidRDefault="0086338F" w:rsidP="009D2536">
      <w:pPr>
        <w:ind w:firstLine="567"/>
        <w:jc w:val="both"/>
        <w:rPr>
          <w:i/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Необходимо контролировать не только</w:t>
      </w:r>
      <w:r w:rsidRPr="009D2536">
        <w:rPr>
          <w:iCs/>
          <w:color w:val="000000"/>
          <w:sz w:val="28"/>
          <w:szCs w:val="28"/>
        </w:rPr>
        <w:t xml:space="preserve"> с</w:t>
      </w:r>
      <w:r w:rsidRPr="009D2536">
        <w:rPr>
          <w:color w:val="000000"/>
          <w:sz w:val="28"/>
          <w:szCs w:val="28"/>
        </w:rPr>
        <w:t>пециальные знания, умения и навыки, но и те, что способствуют общему развитию. Совокупность контролируемых знаний, умений и навыков должна отражать цели и задачи программы.</w:t>
      </w:r>
    </w:p>
    <w:p w:rsidR="0086338F" w:rsidRPr="009D2536" w:rsidRDefault="0086338F" w:rsidP="009D2536">
      <w:pPr>
        <w:ind w:firstLine="567"/>
        <w:jc w:val="both"/>
        <w:rPr>
          <w:i/>
          <w:color w:val="000000"/>
          <w:sz w:val="28"/>
          <w:szCs w:val="28"/>
        </w:rPr>
      </w:pPr>
      <w:r w:rsidRPr="009D2536">
        <w:rPr>
          <w:i/>
          <w:color w:val="000000"/>
          <w:sz w:val="28"/>
          <w:szCs w:val="28"/>
          <w:u w:val="single"/>
        </w:rPr>
        <w:t>Формы подведения итогов</w:t>
      </w:r>
      <w:r w:rsidRPr="009D2536">
        <w:rPr>
          <w:i/>
          <w:color w:val="000000"/>
          <w:sz w:val="28"/>
          <w:szCs w:val="28"/>
        </w:rPr>
        <w:t xml:space="preserve"> должны соответствовать содержанию деятельности, целям и задачам программы, возрастным особенностям воспитанников и предусматривать возможность увидеть продвижение каждого.</w:t>
      </w:r>
    </w:p>
    <w:p w:rsidR="0086338F" w:rsidRPr="009D2536" w:rsidRDefault="0086338F" w:rsidP="009D2536">
      <w:pPr>
        <w:ind w:firstLine="567"/>
        <w:jc w:val="both"/>
        <w:rPr>
          <w:color w:val="000000"/>
          <w:sz w:val="28"/>
          <w:szCs w:val="28"/>
        </w:rPr>
      </w:pPr>
      <w:r w:rsidRPr="009D2536">
        <w:rPr>
          <w:b/>
          <w:bCs/>
          <w:iCs/>
          <w:color w:val="000000"/>
          <w:sz w:val="28"/>
          <w:szCs w:val="28"/>
        </w:rPr>
        <w:t>Контрольные нормативы. Используемые диагностические средства.</w:t>
      </w:r>
    </w:p>
    <w:p w:rsidR="0086338F" w:rsidRPr="009D2536" w:rsidRDefault="0086338F" w:rsidP="009D2536">
      <w:pPr>
        <w:ind w:firstLine="567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Необходима ссылка на источник.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 xml:space="preserve">Желательно, чтобы диагностировались не только достижения, но и характер </w:t>
      </w:r>
      <w:r w:rsidR="00B00ADC" w:rsidRPr="009D2536">
        <w:rPr>
          <w:color w:val="000000"/>
          <w:sz w:val="28"/>
          <w:szCs w:val="28"/>
        </w:rPr>
        <w:t>затруднений,</w:t>
      </w:r>
      <w:r w:rsidRPr="009D2536">
        <w:rPr>
          <w:color w:val="000000"/>
          <w:sz w:val="28"/>
          <w:szCs w:val="28"/>
        </w:rPr>
        <w:t xml:space="preserve"> и уровень комфортности занятий для воспитанника. Можно проводить диагностику в форме творческого дела, но записывать его в какой-то один раздел - либо в этапы контроля, либо в просветительскую и досуговую работу.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b/>
          <w:bCs/>
          <w:iCs/>
          <w:color w:val="000000"/>
          <w:sz w:val="28"/>
          <w:szCs w:val="28"/>
        </w:rPr>
        <w:t>Система коррекционных мер по итогам контроля</w:t>
      </w:r>
      <w:r w:rsidRPr="009D2536">
        <w:rPr>
          <w:b/>
          <w:bCs/>
          <w:i/>
          <w:iCs/>
          <w:color w:val="000000"/>
          <w:sz w:val="28"/>
          <w:szCs w:val="28"/>
        </w:rPr>
        <w:t>.</w:t>
      </w:r>
    </w:p>
    <w:p w:rsidR="0086338F" w:rsidRPr="009D2536" w:rsidRDefault="0086338F" w:rsidP="009D2536">
      <w:pPr>
        <w:jc w:val="both"/>
        <w:rPr>
          <w:i/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Как догрузить опережающих основную группу, как помочь отставшим догнать, как переформировать группы в связи с выявившимися различиями интересов и т.д. - выход на вариативную часть программы</w:t>
      </w:r>
      <w:r w:rsidRPr="009D2536">
        <w:rPr>
          <w:i/>
          <w:color w:val="000000"/>
          <w:sz w:val="28"/>
          <w:szCs w:val="28"/>
        </w:rPr>
        <w:t>.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b/>
          <w:bCs/>
          <w:iCs/>
          <w:color w:val="000000"/>
          <w:sz w:val="28"/>
          <w:szCs w:val="28"/>
        </w:rPr>
        <w:t>Методическое обеспечение программы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b/>
          <w:bCs/>
          <w:iCs/>
          <w:color w:val="000000"/>
          <w:sz w:val="28"/>
          <w:szCs w:val="28"/>
        </w:rPr>
        <w:t>а) организация</w:t>
      </w:r>
      <w:r w:rsidRPr="009D2536">
        <w:rPr>
          <w:b/>
          <w:bCs/>
          <w:i/>
          <w:iCs/>
          <w:color w:val="000000"/>
          <w:sz w:val="28"/>
          <w:szCs w:val="28"/>
        </w:rPr>
        <w:t>: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iCs/>
          <w:color w:val="000000"/>
          <w:sz w:val="28"/>
          <w:szCs w:val="28"/>
        </w:rPr>
        <w:t xml:space="preserve">- </w:t>
      </w:r>
      <w:r w:rsidRPr="009D2536">
        <w:rPr>
          <w:color w:val="000000"/>
          <w:sz w:val="28"/>
          <w:szCs w:val="28"/>
        </w:rPr>
        <w:t>особенности организации детского объединения (принципы деления на учебные группы и организация их работы, объединение разных учебных групп в общей деятельности, создание временных и постоянных творческих групп, определение особого места старшим воспитанникам и т.д.)</w:t>
      </w:r>
      <w:r w:rsidRPr="009D2536">
        <w:rPr>
          <w:i/>
          <w:color w:val="000000"/>
          <w:sz w:val="28"/>
          <w:szCs w:val="28"/>
        </w:rPr>
        <w:t>;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- привлечение к работе родителей, бывших воспитанников - цели, формы участия</w:t>
      </w:r>
      <w:r w:rsidRPr="009D2536">
        <w:rPr>
          <w:i/>
          <w:color w:val="000000"/>
          <w:sz w:val="28"/>
          <w:szCs w:val="28"/>
        </w:rPr>
        <w:t>;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lastRenderedPageBreak/>
        <w:t>- сотрудничество, дружеские связи с коллективами данного профиля, другими детскими коллективами, творческими и общественными объединениями - цели, формы</w:t>
      </w:r>
      <w:r w:rsidRPr="009D2536">
        <w:rPr>
          <w:i/>
          <w:color w:val="000000"/>
          <w:sz w:val="28"/>
          <w:szCs w:val="28"/>
        </w:rPr>
        <w:t>.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b/>
          <w:bCs/>
          <w:iCs/>
          <w:color w:val="000000"/>
          <w:sz w:val="28"/>
          <w:szCs w:val="28"/>
        </w:rPr>
        <w:t>б) методическое обеспечение</w:t>
      </w:r>
      <w:r w:rsidRPr="009D2536">
        <w:rPr>
          <w:b/>
          <w:bCs/>
          <w:i/>
          <w:iCs/>
          <w:color w:val="000000"/>
          <w:sz w:val="28"/>
          <w:szCs w:val="28"/>
        </w:rPr>
        <w:t>: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iCs/>
          <w:color w:val="000000"/>
          <w:sz w:val="28"/>
          <w:szCs w:val="28"/>
        </w:rPr>
        <w:t xml:space="preserve">- </w:t>
      </w:r>
      <w:r w:rsidRPr="009D2536">
        <w:rPr>
          <w:color w:val="000000"/>
          <w:sz w:val="28"/>
          <w:szCs w:val="28"/>
        </w:rPr>
        <w:t>особенности применяемой методики (по сравнению с другими сходными коллективами), в т.ч. авторские разработки, приемы, формы</w:t>
      </w:r>
      <w:r w:rsidRPr="009D2536">
        <w:rPr>
          <w:i/>
          <w:color w:val="000000"/>
          <w:sz w:val="28"/>
          <w:szCs w:val="28"/>
        </w:rPr>
        <w:t>;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- дальнейшее развитие методики (разработка новых разделов, тем, учебных материалов, обобщение опыта реализации программы, освоение методики работы других педагогов и др.)</w:t>
      </w:r>
      <w:r w:rsidRPr="009D2536">
        <w:rPr>
          <w:i/>
          <w:color w:val="000000"/>
          <w:sz w:val="28"/>
          <w:szCs w:val="28"/>
        </w:rPr>
        <w:t>.</w:t>
      </w:r>
    </w:p>
    <w:p w:rsidR="0086338F" w:rsidRPr="009D2536" w:rsidRDefault="0086338F" w:rsidP="009D2536">
      <w:pPr>
        <w:jc w:val="both"/>
        <w:rPr>
          <w:i/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Из этого раздела должно быть, среди прочего, ясно, как сам воспитанник со своими родителями при возможной помощи педагога может строить индивидуальный образовательный маршрут в данном детском объединении (или за его пределами, если что-то не сложилось).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b/>
          <w:bCs/>
          <w:iCs/>
          <w:color w:val="000000"/>
          <w:sz w:val="28"/>
          <w:szCs w:val="28"/>
        </w:rPr>
        <w:t>Информационное обеспечение</w:t>
      </w:r>
      <w:r w:rsidRPr="009D2536">
        <w:rPr>
          <w:b/>
          <w:bCs/>
          <w:i/>
          <w:iCs/>
          <w:color w:val="000000"/>
          <w:sz w:val="28"/>
          <w:szCs w:val="28"/>
        </w:rPr>
        <w:t>.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b/>
          <w:bCs/>
          <w:iCs/>
          <w:color w:val="000000"/>
          <w:sz w:val="28"/>
          <w:szCs w:val="28"/>
        </w:rPr>
        <w:t>Литература: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iCs/>
          <w:color w:val="000000"/>
          <w:sz w:val="28"/>
          <w:szCs w:val="28"/>
        </w:rPr>
        <w:t>-для учащихся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iCs/>
          <w:color w:val="000000"/>
          <w:sz w:val="28"/>
          <w:szCs w:val="28"/>
        </w:rPr>
        <w:t>-для педагога.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b/>
          <w:bCs/>
          <w:iCs/>
          <w:color w:val="000000"/>
          <w:sz w:val="28"/>
          <w:szCs w:val="28"/>
        </w:rPr>
        <w:t>Аудио- и видеоматериалы: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b/>
          <w:bCs/>
          <w:iCs/>
          <w:color w:val="000000"/>
          <w:sz w:val="28"/>
          <w:szCs w:val="28"/>
        </w:rPr>
        <w:t>Учебные материалы и средства обучения:</w:t>
      </w:r>
    </w:p>
    <w:p w:rsidR="0086338F" w:rsidRPr="009D2536" w:rsidRDefault="0086338F" w:rsidP="009D2536">
      <w:pPr>
        <w:jc w:val="both"/>
        <w:rPr>
          <w:i/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Для всех материалов этого раздела указываются выходные данные (фамилия и инициалы автора, название, место, издательство, год издания, для периодических изданий - № выпуска) или данные об изготовителе.</w:t>
      </w:r>
    </w:p>
    <w:p w:rsidR="0086338F" w:rsidRPr="009D2536" w:rsidRDefault="0086338F" w:rsidP="009D2536">
      <w:pPr>
        <w:jc w:val="both"/>
        <w:rPr>
          <w:b/>
          <w:i/>
          <w:color w:val="000000"/>
          <w:sz w:val="28"/>
          <w:szCs w:val="28"/>
        </w:rPr>
      </w:pPr>
      <w:r w:rsidRPr="009D2536">
        <w:rPr>
          <w:b/>
          <w:i/>
          <w:iCs/>
          <w:color w:val="000000"/>
          <w:sz w:val="28"/>
          <w:szCs w:val="28"/>
        </w:rPr>
        <w:t>ПРИЛОЖЕНИЯ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В приложения выносятся: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- планы работы летом;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- разработки отдельных тем, творческих дел;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-</w:t>
      </w:r>
      <w:r w:rsidRPr="009D2536">
        <w:rPr>
          <w:i/>
          <w:color w:val="000000"/>
          <w:sz w:val="28"/>
          <w:szCs w:val="28"/>
        </w:rPr>
        <w:t xml:space="preserve"> </w:t>
      </w:r>
      <w:r w:rsidRPr="009D2536">
        <w:rPr>
          <w:color w:val="000000"/>
          <w:sz w:val="28"/>
          <w:szCs w:val="28"/>
        </w:rPr>
        <w:t>положения о конкурсах, соревнованиях внутри коллектива;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-</w:t>
      </w:r>
      <w:r w:rsidRPr="009D2536">
        <w:rPr>
          <w:i/>
          <w:color w:val="000000"/>
          <w:sz w:val="28"/>
          <w:szCs w:val="28"/>
        </w:rPr>
        <w:t xml:space="preserve"> </w:t>
      </w:r>
      <w:r w:rsidRPr="009D2536">
        <w:rPr>
          <w:color w:val="000000"/>
          <w:sz w:val="28"/>
          <w:szCs w:val="28"/>
        </w:rPr>
        <w:t>контрольные нормативы (со ссылкой на источник);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-</w:t>
      </w:r>
      <w:r w:rsidRPr="009D2536">
        <w:rPr>
          <w:i/>
          <w:color w:val="000000"/>
          <w:sz w:val="28"/>
          <w:szCs w:val="28"/>
        </w:rPr>
        <w:t xml:space="preserve"> </w:t>
      </w:r>
      <w:r w:rsidRPr="009D2536">
        <w:rPr>
          <w:color w:val="000000"/>
          <w:sz w:val="28"/>
          <w:szCs w:val="28"/>
        </w:rPr>
        <w:t>диагностические методики (со ссылкой на источник);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-</w:t>
      </w:r>
      <w:r w:rsidRPr="009D2536">
        <w:rPr>
          <w:i/>
          <w:color w:val="000000"/>
          <w:sz w:val="28"/>
          <w:szCs w:val="28"/>
        </w:rPr>
        <w:t xml:space="preserve"> </w:t>
      </w:r>
      <w:r w:rsidRPr="009D2536">
        <w:rPr>
          <w:color w:val="000000"/>
          <w:sz w:val="28"/>
          <w:szCs w:val="28"/>
        </w:rPr>
        <w:t>бланки, образцы документации, принятой в коллективе ("карта успеха", "рейтинговый лист", "дневник спортсмена" и т.д.)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b/>
          <w:bCs/>
          <w:color w:val="000000"/>
          <w:sz w:val="28"/>
          <w:szCs w:val="28"/>
        </w:rPr>
      </w:pPr>
      <w:r w:rsidRPr="009D2536">
        <w:rPr>
          <w:b/>
          <w:bCs/>
          <w:color w:val="000000"/>
          <w:sz w:val="28"/>
          <w:szCs w:val="28"/>
        </w:rPr>
        <w:lastRenderedPageBreak/>
        <w:t>Раздел 3. Организация учебных занятий</w:t>
      </w:r>
    </w:p>
    <w:p w:rsidR="0086338F" w:rsidRPr="009D2536" w:rsidRDefault="0086338F" w:rsidP="009D2536">
      <w:pPr>
        <w:jc w:val="both"/>
        <w:rPr>
          <w:b/>
          <w:bCs/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b/>
          <w:bCs/>
          <w:color w:val="000000"/>
          <w:sz w:val="28"/>
          <w:szCs w:val="28"/>
        </w:rPr>
        <w:t>3.1. Расписание учебных занятий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Расписание учебных занятий включает полный режим работы групп: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•  групповые, мелкогрупповые, индивидуальные занятия;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• сводные занятия нескольких групп;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• постановочную работу с избранным контингентом воспитан</w:t>
      </w:r>
      <w:r w:rsidRPr="009D2536">
        <w:rPr>
          <w:color w:val="000000"/>
          <w:sz w:val="28"/>
          <w:szCs w:val="28"/>
        </w:rPr>
        <w:softHyphen/>
        <w:t>ников;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• работу с солистами;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• концертную деятельность;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• выездную практику.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В расписании указывается место занятий. Особо эта информа</w:t>
      </w:r>
      <w:r w:rsidRPr="009D2536">
        <w:rPr>
          <w:color w:val="000000"/>
          <w:sz w:val="28"/>
          <w:szCs w:val="28"/>
        </w:rPr>
        <w:softHyphen/>
        <w:t>ция необходима для посещения коллективов, работающих на филиа</w:t>
      </w:r>
      <w:r w:rsidRPr="009D2536">
        <w:rPr>
          <w:color w:val="000000"/>
          <w:sz w:val="28"/>
          <w:szCs w:val="28"/>
        </w:rPr>
        <w:softHyphen/>
        <w:t>лах. Также для составления руководителем графика загруженности кабинетов.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Расписание подписывается педагогом, концертмейстером.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iCs/>
          <w:color w:val="000000"/>
          <w:sz w:val="28"/>
          <w:szCs w:val="28"/>
        </w:rPr>
        <w:t>В</w:t>
      </w:r>
      <w:r w:rsidRPr="009D2536">
        <w:rPr>
          <w:color w:val="000000"/>
          <w:sz w:val="28"/>
          <w:szCs w:val="28"/>
        </w:rPr>
        <w:t xml:space="preserve"> период школьных каникул изменяется режим работы коллек</w:t>
      </w:r>
      <w:r w:rsidRPr="009D2536">
        <w:rPr>
          <w:color w:val="000000"/>
          <w:sz w:val="28"/>
          <w:szCs w:val="28"/>
        </w:rPr>
        <w:softHyphen/>
        <w:t>тива: реализуется досугово-просветительская часть программы, проводятся коллективные творческие мероприятия. Для организа</w:t>
      </w:r>
      <w:r w:rsidRPr="009D2536">
        <w:rPr>
          <w:color w:val="000000"/>
          <w:sz w:val="28"/>
          <w:szCs w:val="28"/>
        </w:rPr>
        <w:softHyphen/>
        <w:t>ции этого процесса руководитель изменяет расписание работы.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С целью организации подведения итогов учебного года состав</w:t>
      </w:r>
      <w:r w:rsidRPr="009D2536">
        <w:rPr>
          <w:color w:val="000000"/>
          <w:sz w:val="28"/>
          <w:szCs w:val="28"/>
        </w:rPr>
        <w:softHyphen/>
        <w:t>ляется график итоговых мероприятий. Итоги подводятся по двум направлениям: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- подведение итогов освоения учебных программ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- подведение итогов коллективной творческой деятельности. Информация доводится до сведения администрации ДДТ, родителей, коллег для посещения и анализа итогов работы коллек</w:t>
      </w:r>
      <w:r w:rsidRPr="009D2536">
        <w:rPr>
          <w:color w:val="000000"/>
          <w:sz w:val="28"/>
          <w:szCs w:val="28"/>
        </w:rPr>
        <w:softHyphen/>
        <w:t>тивов.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b/>
          <w:bCs/>
          <w:color w:val="000000"/>
          <w:sz w:val="28"/>
          <w:szCs w:val="28"/>
        </w:rPr>
        <w:t xml:space="preserve">3.2 Методические рекомендации </w:t>
      </w:r>
      <w:r w:rsidR="003039BB" w:rsidRPr="009D2536">
        <w:rPr>
          <w:b/>
          <w:bCs/>
          <w:color w:val="000000"/>
          <w:sz w:val="28"/>
          <w:szCs w:val="28"/>
        </w:rPr>
        <w:t xml:space="preserve">к </w:t>
      </w:r>
      <w:r w:rsidRPr="009D2536">
        <w:rPr>
          <w:b/>
          <w:bCs/>
          <w:color w:val="000000"/>
          <w:sz w:val="28"/>
          <w:szCs w:val="28"/>
        </w:rPr>
        <w:t>учебному занятию</w:t>
      </w:r>
      <w:r w:rsidR="003039BB" w:rsidRPr="009D2536">
        <w:rPr>
          <w:b/>
          <w:bCs/>
          <w:color w:val="000000"/>
          <w:sz w:val="28"/>
          <w:szCs w:val="28"/>
        </w:rPr>
        <w:t>.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Учебное занятие в системе дополнительного образования представляет собой сложнейший психолого-педагогический процесс, к которому предъявляется ряд различных требований.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Для того чтобы учебное занятие стало обучающим, его нужно тщательно подготовить, спланировать.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Педагог имеет право самостоятельно отработать удобную для себя модель плана учебного занятия, которая должна содержать: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• тему занятия и план ее изложения;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• цели и задачи занятия;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• задания, карточки, вопросы и т.п.;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• задания для самостоятельной работы, закрепления знаний и умений.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 xml:space="preserve">Как известно, изучение учебного материала предполагает следующие </w:t>
      </w:r>
      <w:r w:rsidRPr="009D2536">
        <w:rPr>
          <w:i/>
          <w:iCs/>
          <w:color w:val="000000"/>
          <w:sz w:val="28"/>
          <w:szCs w:val="28"/>
          <w:u w:val="single"/>
        </w:rPr>
        <w:t>дидактические циклы: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i/>
          <w:iCs/>
          <w:color w:val="000000"/>
          <w:sz w:val="28"/>
          <w:szCs w:val="28"/>
        </w:rPr>
        <w:t>•</w:t>
      </w:r>
      <w:r w:rsidRPr="009D2536">
        <w:rPr>
          <w:color w:val="000000"/>
          <w:sz w:val="28"/>
          <w:szCs w:val="28"/>
        </w:rPr>
        <w:t xml:space="preserve"> изучение нового материала;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• применение знаний на практике, формирование практических умений;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• контроль знаний.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 xml:space="preserve">В соответствии с этим по главной дидактической цели различаются следующие </w:t>
      </w:r>
      <w:r w:rsidRPr="009D2536">
        <w:rPr>
          <w:i/>
          <w:iCs/>
          <w:color w:val="000000"/>
          <w:sz w:val="28"/>
          <w:szCs w:val="28"/>
        </w:rPr>
        <w:t>типы учебных занятии: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lastRenderedPageBreak/>
        <w:t>• изучение, усвоение нового материала (лекция, объяснение, демонстрация и др.);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• закрепление и совершенствование знаний, умений и навыков (повторение, обобщение упражнения, решение задач, контрольные, лабораторные работы и др.);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 xml:space="preserve">• самостоятельное применение знаний, умений и навыков (самостоятельные работы, семинары, дискуссии, конференции, аукционы, представления и др.). 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К каждому типу учебного занятия предъявляются специфические требования, но можно выделить общие критерии анализа современного занятия.</w:t>
      </w:r>
    </w:p>
    <w:p w:rsidR="0006653C" w:rsidRPr="009D2536" w:rsidRDefault="0006653C" w:rsidP="009D2536">
      <w:pPr>
        <w:jc w:val="both"/>
        <w:rPr>
          <w:color w:val="000000"/>
          <w:sz w:val="28"/>
          <w:szCs w:val="28"/>
        </w:rPr>
      </w:pPr>
    </w:p>
    <w:p w:rsidR="0006653C" w:rsidRPr="009D2536" w:rsidRDefault="0006653C" w:rsidP="009D2536">
      <w:pPr>
        <w:jc w:val="both"/>
        <w:rPr>
          <w:color w:val="000000"/>
          <w:sz w:val="28"/>
          <w:szCs w:val="28"/>
        </w:rPr>
      </w:pPr>
    </w:p>
    <w:p w:rsidR="0006653C" w:rsidRPr="009D2536" w:rsidRDefault="0006653C" w:rsidP="009D2536">
      <w:pPr>
        <w:jc w:val="both"/>
        <w:rPr>
          <w:color w:val="000000"/>
          <w:sz w:val="28"/>
          <w:szCs w:val="28"/>
        </w:rPr>
      </w:pPr>
    </w:p>
    <w:p w:rsidR="0006653C" w:rsidRPr="009D2536" w:rsidRDefault="0006653C" w:rsidP="009D2536">
      <w:pPr>
        <w:jc w:val="both"/>
        <w:rPr>
          <w:color w:val="000000"/>
          <w:sz w:val="28"/>
          <w:szCs w:val="28"/>
        </w:rPr>
      </w:pPr>
    </w:p>
    <w:tbl>
      <w:tblPr>
        <w:tblStyle w:val="a9"/>
        <w:tblW w:w="9588" w:type="dxa"/>
        <w:tblLook w:val="00BF"/>
      </w:tblPr>
      <w:tblGrid>
        <w:gridCol w:w="2508"/>
        <w:gridCol w:w="7080"/>
      </w:tblGrid>
      <w:tr w:rsidR="0086338F" w:rsidRPr="009D2536" w:rsidTr="00F91B01">
        <w:tc>
          <w:tcPr>
            <w:tcW w:w="2385" w:type="dxa"/>
          </w:tcPr>
          <w:p w:rsidR="0086338F" w:rsidRPr="009D2536" w:rsidRDefault="0086338F" w:rsidP="009D253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D2536">
              <w:rPr>
                <w:b/>
                <w:bCs/>
                <w:color w:val="000000"/>
                <w:sz w:val="28"/>
                <w:szCs w:val="28"/>
              </w:rPr>
              <w:t>Результативность</w:t>
            </w:r>
          </w:p>
        </w:tc>
        <w:tc>
          <w:tcPr>
            <w:tcW w:w="7203" w:type="dxa"/>
          </w:tcPr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• Экономное расходование времени занятия;</w:t>
            </w:r>
          </w:p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•объем, прочность знаний и умений;</w:t>
            </w:r>
          </w:p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•положительный уровень межличностных отношений;</w:t>
            </w:r>
          </w:p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•вклад в формирование личностных качеств воспитанника</w:t>
            </w:r>
          </w:p>
        </w:tc>
      </w:tr>
      <w:tr w:rsidR="0086338F" w:rsidRPr="009D2536" w:rsidTr="00F91B01">
        <w:trPr>
          <w:trHeight w:val="1246"/>
        </w:trPr>
        <w:tc>
          <w:tcPr>
            <w:tcW w:w="2385" w:type="dxa"/>
          </w:tcPr>
          <w:p w:rsidR="0086338F" w:rsidRPr="009D2536" w:rsidRDefault="0086338F" w:rsidP="009D2536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D2536">
              <w:rPr>
                <w:b/>
                <w:bCs/>
                <w:color w:val="000000"/>
                <w:sz w:val="28"/>
                <w:szCs w:val="28"/>
              </w:rPr>
              <w:t>Структура занятия</w:t>
            </w:r>
          </w:p>
        </w:tc>
        <w:tc>
          <w:tcPr>
            <w:tcW w:w="7203" w:type="dxa"/>
          </w:tcPr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 xml:space="preserve">Совокупность различных вариантов взаимодействия между элементами учебного занятия, возникающая в процессе обучения и обеспечивающая его целенаправленную действенность. Особое внимание поиску оптимальных </w:t>
            </w:r>
          </w:p>
        </w:tc>
      </w:tr>
      <w:tr w:rsidR="0086338F" w:rsidRPr="009D2536" w:rsidTr="00F91B01">
        <w:tc>
          <w:tcPr>
            <w:tcW w:w="2385" w:type="dxa"/>
          </w:tcPr>
          <w:p w:rsidR="0086338F" w:rsidRPr="009D2536" w:rsidRDefault="0086338F" w:rsidP="009D2536">
            <w:pPr>
              <w:ind w:right="-108" w:firstLine="1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3" w:type="dxa"/>
          </w:tcPr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содержания и методов обучения таким, как:</w:t>
            </w:r>
          </w:p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• комплексное планирование дидактических и воспитательных задач;</w:t>
            </w:r>
          </w:p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• выделение в содержании занятия главного;</w:t>
            </w:r>
          </w:p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•определение последовательности и оптимальное распределение времени;</w:t>
            </w:r>
          </w:p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•дифференцированный и индивидуальный подход;</w:t>
            </w:r>
          </w:p>
          <w:p w:rsidR="0086338F" w:rsidRPr="009D2536" w:rsidRDefault="0086338F" w:rsidP="009D253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•создание необходимых материально-технических условий</w:t>
            </w:r>
          </w:p>
        </w:tc>
      </w:tr>
      <w:tr w:rsidR="0086338F" w:rsidRPr="009D2536" w:rsidTr="00F91B01">
        <w:tc>
          <w:tcPr>
            <w:tcW w:w="2385" w:type="dxa"/>
          </w:tcPr>
          <w:p w:rsidR="0086338F" w:rsidRPr="009D2536" w:rsidRDefault="0086338F" w:rsidP="009D2536">
            <w:pPr>
              <w:ind w:right="-108" w:hanging="108"/>
              <w:rPr>
                <w:b/>
                <w:bCs/>
                <w:color w:val="000000"/>
                <w:sz w:val="28"/>
                <w:szCs w:val="28"/>
              </w:rPr>
            </w:pPr>
            <w:r w:rsidRPr="009D2536">
              <w:rPr>
                <w:b/>
                <w:bCs/>
                <w:color w:val="000000"/>
                <w:sz w:val="28"/>
                <w:szCs w:val="28"/>
              </w:rPr>
              <w:t>Активизация познавательной деятельности детей</w:t>
            </w:r>
          </w:p>
        </w:tc>
        <w:tc>
          <w:tcPr>
            <w:tcW w:w="7203" w:type="dxa"/>
          </w:tcPr>
          <w:p w:rsidR="0086338F" w:rsidRPr="009D2536" w:rsidRDefault="0086338F" w:rsidP="009D253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Такая организация познавательной деятельности детей, при которой учебный материал становится предметом активных мыслительных операций и практических действий (проблемные методы обучения, самостоятельные работы и др.)</w:t>
            </w:r>
          </w:p>
        </w:tc>
      </w:tr>
      <w:tr w:rsidR="0086338F" w:rsidRPr="009D2536" w:rsidTr="00F91B01">
        <w:tc>
          <w:tcPr>
            <w:tcW w:w="2385" w:type="dxa"/>
          </w:tcPr>
          <w:p w:rsidR="0086338F" w:rsidRPr="009D2536" w:rsidRDefault="0086338F" w:rsidP="009D2536">
            <w:pPr>
              <w:ind w:right="-108" w:hanging="108"/>
              <w:rPr>
                <w:b/>
                <w:bCs/>
                <w:color w:val="000000"/>
                <w:sz w:val="28"/>
                <w:szCs w:val="28"/>
              </w:rPr>
            </w:pPr>
            <w:r w:rsidRPr="009D2536">
              <w:rPr>
                <w:b/>
                <w:bCs/>
                <w:color w:val="000000"/>
                <w:sz w:val="28"/>
                <w:szCs w:val="28"/>
              </w:rPr>
              <w:t>Самостоятельность и творчество</w:t>
            </w:r>
          </w:p>
        </w:tc>
        <w:tc>
          <w:tcPr>
            <w:tcW w:w="7203" w:type="dxa"/>
          </w:tcPr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• Создание условий для самостоятельной работы;</w:t>
            </w:r>
          </w:p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•обучение приемам самостоятельной работы;</w:t>
            </w:r>
          </w:p>
          <w:p w:rsidR="0086338F" w:rsidRPr="009D2536" w:rsidRDefault="0086338F" w:rsidP="009D253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•обучение самостоятельному применению знаний и умений</w:t>
            </w:r>
          </w:p>
        </w:tc>
      </w:tr>
    </w:tbl>
    <w:p w:rsidR="0086338F" w:rsidRPr="009D2536" w:rsidRDefault="0086338F" w:rsidP="009D2536">
      <w:pPr>
        <w:jc w:val="both"/>
        <w:rPr>
          <w:b/>
          <w:bCs/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b/>
          <w:bCs/>
          <w:color w:val="000000"/>
          <w:sz w:val="28"/>
          <w:szCs w:val="28"/>
        </w:rPr>
        <w:t>Основные этапы современного занятия.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1. Организация начала занятия, постановка образовательных, воспитательных, развивающих задач, сообщение темы и плана занятия.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lastRenderedPageBreak/>
        <w:t>2. Проверка имеющихся у детей знаний и умений и их готовность к изучению новой темы.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3. Ознакомление с новыми знаниями и умениями.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4. Упражнения на освоение и закрепление знаний, умений, навыков по образцу, а также их применение в сходных ситуациях, использование упражнений творческого характера.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5. Подведение итогов занятия, формулирование выводов. Превратить учебное занятие в живое, заинтересованное</w:t>
      </w:r>
      <w:r w:rsidRPr="009D2536">
        <w:rPr>
          <w:b/>
          <w:bCs/>
          <w:color w:val="000000"/>
          <w:sz w:val="28"/>
          <w:szCs w:val="28"/>
        </w:rPr>
        <w:t xml:space="preserve"> решение проблем</w:t>
      </w:r>
      <w:r w:rsidRPr="009D2536">
        <w:rPr>
          <w:color w:val="000000"/>
          <w:sz w:val="28"/>
          <w:szCs w:val="28"/>
        </w:rPr>
        <w:t xml:space="preserve"> можно с помощью: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• подачи учебного материала на высоком уровне наряду с организацией работы детей, учитывая их развитие и возможности, и в приемлемом темпе;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• четкого, структурного, поэтапного объяснения учебного материала или обучения практической операции;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• установки не на запоминание учебной информации, а на смысл и практическую значимость полученных знаний;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• обязательной организации обратной связи, которую можно осуществить по ходу объяснения новой темы, после ее изучения и как итоговую проверку;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• создания оптимальных условий для самообразования, развития творческого потенциала ребенка, а также реализации индивидуального подхода на каждом учебном занятии (выяснение целей и возможностей, творческого потенциала каждого воспитанника на основе знания способностей, потребностей и склонностей).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Технологическая схема современного занятия обладает большой вариативностью, но подчинена основной задаче — воспитать веру ребенка в свои силы и стремление к самостоятельной деятельности, научить радоваться общению с педагогом и друзьями. Правильно составленная технологическая схема позволит определить место каждого занятия в учебном курсе и позволит ответить на следующие вопросы: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1. Какие цели (новые знания, умения, навыки) должны быть достигнуты при изучении данной темы?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2. Какие организационные формы обучения соответствуют содержанию учебного материала и уровню подготовки детей?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3. Какую роль играет данная тема в учебном курсе?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4. Какими знаниями, умениями, навыками овладеют дети в результате изучения темы?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 xml:space="preserve">5. Какие формы контроля знаний, умений и навыков целесообразны? </w:t>
      </w:r>
      <w:r w:rsidRPr="009D2536">
        <w:rPr>
          <w:b/>
          <w:bCs/>
          <w:i/>
          <w:iCs/>
          <w:color w:val="000000"/>
          <w:sz w:val="28"/>
          <w:szCs w:val="28"/>
        </w:rPr>
        <w:t>Постоянный перевод воспитанника из зоны его настоящего в зону ближайшего развития является основным показателем эффективности учебного занятия.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b/>
          <w:bCs/>
          <w:color w:val="000000"/>
          <w:sz w:val="28"/>
          <w:szCs w:val="28"/>
        </w:rPr>
        <w:t>Основные требования</w:t>
      </w:r>
      <w:r w:rsidRPr="009D2536">
        <w:rPr>
          <w:color w:val="000000"/>
          <w:sz w:val="28"/>
          <w:szCs w:val="28"/>
        </w:rPr>
        <w:t xml:space="preserve"> к построению современных учебных занятий: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• создание и поддержание высокого уровня познавательного интереса и активности воспитанников;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• целесообразное расходование времени занятия;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• применение разнообразных методов и средств обучения;</w:t>
      </w:r>
    </w:p>
    <w:p w:rsidR="0086338F" w:rsidRPr="009D2536" w:rsidRDefault="000E0FEC" w:rsidP="009D25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="0086338F" w:rsidRPr="009D2536">
        <w:rPr>
          <w:color w:val="000000"/>
          <w:sz w:val="28"/>
          <w:szCs w:val="28"/>
        </w:rPr>
        <w:t>высокий уровень межличностных отношений между педагогом и воспитанниками;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lastRenderedPageBreak/>
        <w:t>• практическая значимость полученных знаний и умений.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i/>
          <w:iCs/>
          <w:color w:val="000000"/>
          <w:sz w:val="28"/>
          <w:szCs w:val="28"/>
        </w:rPr>
        <w:t>С точки зрения принципа саморазвития методы обучения характеризуются постоянным смещением акцентов с репродуктивных на продуктивные.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Разнообразию содержания и методов обучения дополнительного образования отвечает живое разнообразие организационных форм учебного процесса. С точки зрения принципа саморазвития формы обучения характеризуются постоянным смещением акцентов с фронтальных на индивидуальные и групповые (в том числе разновозрастные). Широко используются методы и организационные формы, основанные на общении, диалоге педагога и воспитанников, развитии творческих способностей.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b/>
          <w:bCs/>
          <w:color w:val="000000"/>
          <w:sz w:val="28"/>
          <w:szCs w:val="28"/>
        </w:rPr>
        <w:t>Традиционные формы организации деятельности детей в учебном процессе</w:t>
      </w:r>
    </w:p>
    <w:tbl>
      <w:tblPr>
        <w:tblW w:w="94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0"/>
        <w:gridCol w:w="7560"/>
      </w:tblGrid>
      <w:tr w:rsidR="0086338F" w:rsidRPr="009D2536" w:rsidTr="00F91B01">
        <w:trPr>
          <w:trHeight w:hRule="exact" w:val="698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color w:val="000000"/>
                <w:sz w:val="28"/>
                <w:szCs w:val="28"/>
              </w:rPr>
              <w:t>Лекция</w:t>
            </w:r>
          </w:p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Устное изложение какой-либо темы, развивающее творческую мыслительную деятельность воспитанников.</w:t>
            </w:r>
          </w:p>
        </w:tc>
      </w:tr>
      <w:tr w:rsidR="0086338F" w:rsidRPr="009D2536" w:rsidTr="00F91B01">
        <w:trPr>
          <w:trHeight w:hRule="exact" w:val="1257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color w:val="000000"/>
                <w:sz w:val="28"/>
                <w:szCs w:val="28"/>
              </w:rPr>
              <w:t>Семинар</w:t>
            </w:r>
          </w:p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Форма групповых занятий в виде обсуждения подготовленных сообщений и докладов под руководством педагога; формирует аналитическое мышление, отражает интенсивность самостоятельной работы, развивает навыки публичных выступлений</w:t>
            </w: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338F" w:rsidRPr="009D2536" w:rsidTr="00F91B01">
        <w:trPr>
          <w:trHeight w:hRule="exact" w:val="1261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color w:val="000000"/>
                <w:sz w:val="28"/>
                <w:szCs w:val="28"/>
              </w:rPr>
              <w:t>Дискуссия</w:t>
            </w:r>
          </w:p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B00ADC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Всестороннее публичное обсуждение, рассмотрение спорного вопроса сложной проблемы; расширяет знания путем обмена информацией,  развивает навыки критического суждения и отстаивания своей точки</w:t>
            </w:r>
            <w:r w:rsidRPr="009D2536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9D2536">
              <w:rPr>
                <w:color w:val="000000"/>
                <w:sz w:val="28"/>
                <w:szCs w:val="28"/>
              </w:rPr>
              <w:t>зрения.</w:t>
            </w:r>
          </w:p>
        </w:tc>
      </w:tr>
      <w:tr w:rsidR="0086338F" w:rsidRPr="009D2536" w:rsidTr="00F91B01">
        <w:trPr>
          <w:trHeight w:hRule="exact" w:val="901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color w:val="000000"/>
                <w:sz w:val="28"/>
                <w:szCs w:val="28"/>
              </w:rPr>
              <w:t>Конференция</w:t>
            </w:r>
          </w:p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Собрание, совещание представителей различных организаций</w:t>
            </w:r>
            <w:r w:rsidR="00B00ADC" w:rsidRPr="009D2536">
              <w:rPr>
                <w:color w:val="000000"/>
                <w:sz w:val="28"/>
                <w:szCs w:val="28"/>
              </w:rPr>
              <w:t>;</w:t>
            </w:r>
            <w:r w:rsidRPr="009D2536">
              <w:rPr>
                <w:color w:val="000000"/>
                <w:sz w:val="28"/>
                <w:szCs w:val="28"/>
              </w:rPr>
              <w:t xml:space="preserve"> обсуждения и решения каких-либо вопросов; прививает навыки открытого обсуждения результатов своей деятельности</w:t>
            </w:r>
          </w:p>
        </w:tc>
      </w:tr>
    </w:tbl>
    <w:tbl>
      <w:tblPr>
        <w:tblStyle w:val="a9"/>
        <w:tblW w:w="9480" w:type="dxa"/>
        <w:tblInd w:w="108" w:type="dxa"/>
        <w:tblLayout w:type="fixed"/>
        <w:tblLook w:val="00BF"/>
      </w:tblPr>
      <w:tblGrid>
        <w:gridCol w:w="1920"/>
        <w:gridCol w:w="7560"/>
      </w:tblGrid>
      <w:tr w:rsidR="0086338F" w:rsidRPr="009D2536" w:rsidTr="00F91B01">
        <w:tc>
          <w:tcPr>
            <w:tcW w:w="1920" w:type="dxa"/>
          </w:tcPr>
          <w:p w:rsidR="0086338F" w:rsidRPr="009D2536" w:rsidRDefault="0086338F" w:rsidP="009D2536">
            <w:pPr>
              <w:ind w:right="-108" w:hanging="120"/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color w:val="000000"/>
                <w:sz w:val="28"/>
                <w:szCs w:val="28"/>
              </w:rPr>
              <w:t>Экскурсия</w:t>
            </w:r>
          </w:p>
          <w:p w:rsidR="0086338F" w:rsidRPr="009D2536" w:rsidRDefault="0086338F" w:rsidP="009D2536">
            <w:pPr>
              <w:ind w:right="-108" w:hanging="120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560" w:type="dxa"/>
          </w:tcPr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Коллективный поход или поездка с целью осмотра, знакомства с какой-либо достопримечательностью; обогащает чувственное восприятие наглядные представления.</w:t>
            </w:r>
          </w:p>
        </w:tc>
      </w:tr>
      <w:tr w:rsidR="0086338F" w:rsidRPr="009D2536" w:rsidTr="00F91B01">
        <w:tc>
          <w:tcPr>
            <w:tcW w:w="1920" w:type="dxa"/>
          </w:tcPr>
          <w:p w:rsidR="0086338F" w:rsidRPr="009D2536" w:rsidRDefault="0086338F" w:rsidP="009D2536">
            <w:pPr>
              <w:ind w:right="-108" w:hanging="120"/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color w:val="000000"/>
                <w:sz w:val="28"/>
                <w:szCs w:val="28"/>
              </w:rPr>
              <w:t>Экспедиция</w:t>
            </w:r>
          </w:p>
          <w:p w:rsidR="0086338F" w:rsidRPr="009D2536" w:rsidRDefault="0086338F" w:rsidP="009D2536">
            <w:pPr>
              <w:ind w:right="-108" w:hanging="120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560" w:type="dxa"/>
          </w:tcPr>
          <w:p w:rsidR="0086338F" w:rsidRPr="009D2536" w:rsidRDefault="00B00ADC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Поездка группы со специальным заданием; решает комплекс разноплановых задач по организации эффективной практики в процессе получения профильного результата внеаудиторных условий.</w:t>
            </w:r>
          </w:p>
        </w:tc>
      </w:tr>
      <w:tr w:rsidR="0086338F" w:rsidRPr="009D2536" w:rsidTr="00F91B01">
        <w:tc>
          <w:tcPr>
            <w:tcW w:w="1920" w:type="dxa"/>
          </w:tcPr>
          <w:p w:rsidR="0086338F" w:rsidRPr="009D2536" w:rsidRDefault="0086338F" w:rsidP="009D2536">
            <w:pPr>
              <w:ind w:right="-108" w:hanging="120"/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color w:val="000000"/>
                <w:sz w:val="28"/>
                <w:szCs w:val="28"/>
              </w:rPr>
              <w:t>Туристический поход</w:t>
            </w:r>
          </w:p>
          <w:p w:rsidR="0086338F" w:rsidRPr="009D2536" w:rsidRDefault="0086338F" w:rsidP="009D2536">
            <w:pPr>
              <w:ind w:right="-108" w:hanging="120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560" w:type="dxa"/>
          </w:tcPr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Передвижение группы людей с определенной целью; реализует цели познания, воспитания, оздоровления, физического и спортивного развития</w:t>
            </w:r>
          </w:p>
        </w:tc>
      </w:tr>
      <w:tr w:rsidR="0086338F" w:rsidRPr="009D2536" w:rsidTr="00F91B01">
        <w:tc>
          <w:tcPr>
            <w:tcW w:w="1920" w:type="dxa"/>
          </w:tcPr>
          <w:p w:rsidR="0086338F" w:rsidRPr="009D2536" w:rsidRDefault="0086338F" w:rsidP="009D2536">
            <w:pPr>
              <w:ind w:right="-108" w:hanging="120"/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color w:val="000000"/>
                <w:sz w:val="28"/>
                <w:szCs w:val="28"/>
              </w:rPr>
              <w:t>Учебная игра</w:t>
            </w:r>
          </w:p>
          <w:p w:rsidR="0086338F" w:rsidRPr="009D2536" w:rsidRDefault="0086338F" w:rsidP="009D2536">
            <w:pPr>
              <w:ind w:right="-108" w:hanging="120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560" w:type="dxa"/>
          </w:tcPr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Занятие, которое имеет определенные правила и служит для познания нового, отдыха и удовольствия; характеризуется моделированием жизненных процессов в условиях развивающейся ситуации.</w:t>
            </w:r>
          </w:p>
        </w:tc>
      </w:tr>
    </w:tbl>
    <w:p w:rsidR="0086338F" w:rsidRPr="009D2536" w:rsidRDefault="0086338F" w:rsidP="009D2536">
      <w:pPr>
        <w:jc w:val="both"/>
        <w:rPr>
          <w:iCs/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iCs/>
          <w:color w:val="000000"/>
          <w:sz w:val="28"/>
          <w:szCs w:val="28"/>
        </w:rPr>
        <w:t>К нетрадиционным формам учебных занятий относятся: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• интегрированные занятия, основанные на связях различных областей знаний;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• занятия-соревнования: конкурсы, турниры, викторины и т.п.;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lastRenderedPageBreak/>
        <w:t>• занятия, основанные на методах общественной практики: репортаж, интервью, изобретение, комментарий, аукцион, митинг, бенефис, устный журнал, газета и др.;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• занятия на основе нетрадиционной организации учебного материала: презентация, исповедь и др.;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• занятия-фантазии: сказка, сюрприз, приключение и др.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• занятия, основанные на имитации общественной деятельности: суд, следствие, ученый совет, парламент и др.</w:t>
      </w:r>
    </w:p>
    <w:p w:rsidR="0086338F" w:rsidRPr="009D2536" w:rsidRDefault="00B00ADC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Охарактеризуем новые формы организации деятельности обучающихся, которые стали использоваться в последнее время, как в практике школы, так и в практике дополнительного образования.</w:t>
      </w:r>
    </w:p>
    <w:p w:rsidR="0086338F" w:rsidRPr="009D2536" w:rsidRDefault="0086338F" w:rsidP="009D2536">
      <w:pPr>
        <w:jc w:val="both"/>
        <w:rPr>
          <w:b/>
          <w:bCs/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b/>
          <w:bCs/>
          <w:color w:val="000000"/>
          <w:sz w:val="28"/>
          <w:szCs w:val="28"/>
        </w:rPr>
        <w:t>Нетрадиционные формы организации деятельности детей</w:t>
      </w:r>
    </w:p>
    <w:tbl>
      <w:tblPr>
        <w:tblStyle w:val="a9"/>
        <w:tblW w:w="0" w:type="auto"/>
        <w:tblInd w:w="108" w:type="dxa"/>
        <w:tblLook w:val="00BF"/>
      </w:tblPr>
      <w:tblGrid>
        <w:gridCol w:w="2744"/>
        <w:gridCol w:w="6736"/>
      </w:tblGrid>
      <w:tr w:rsidR="0086338F" w:rsidRPr="009D2536" w:rsidTr="00F91B01">
        <w:tc>
          <w:tcPr>
            <w:tcW w:w="2744" w:type="dxa"/>
          </w:tcPr>
          <w:p w:rsidR="0086338F" w:rsidRPr="009D2536" w:rsidRDefault="0086338F" w:rsidP="009D2536">
            <w:pPr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color w:val="000000"/>
                <w:sz w:val="28"/>
                <w:szCs w:val="28"/>
              </w:rPr>
              <w:t>Презентация предмета, явления, события, факта</w:t>
            </w:r>
          </w:p>
        </w:tc>
        <w:tc>
          <w:tcPr>
            <w:tcW w:w="6736" w:type="dxa"/>
          </w:tcPr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Описание, раскрытие роли предмета, социального предназначения в жизни человека, участие в социальных отношениях</w:t>
            </w:r>
          </w:p>
        </w:tc>
      </w:tr>
      <w:tr w:rsidR="0086338F" w:rsidRPr="009D2536" w:rsidTr="00F91B01">
        <w:trPr>
          <w:trHeight w:val="1414"/>
        </w:trPr>
        <w:tc>
          <w:tcPr>
            <w:tcW w:w="2744" w:type="dxa"/>
          </w:tcPr>
          <w:p w:rsidR="0086338F" w:rsidRPr="009D2536" w:rsidRDefault="0086338F" w:rsidP="009D2536">
            <w:pPr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color w:val="000000"/>
                <w:sz w:val="28"/>
                <w:szCs w:val="28"/>
              </w:rPr>
              <w:t>Социодрама</w:t>
            </w:r>
          </w:p>
        </w:tc>
        <w:tc>
          <w:tcPr>
            <w:tcW w:w="6736" w:type="dxa"/>
          </w:tcPr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Сюжетно-ролевая игра, предопределенная позицией главных героев;</w:t>
            </w:r>
          </w:p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 xml:space="preserve">ситуация выбора, от которой зависят ход жизни и социально-психологические отношения, осознание себя в структуре общественных </w:t>
            </w:r>
            <w:r w:rsidRPr="009D2536">
              <w:rPr>
                <w:color w:val="000000"/>
                <w:sz w:val="28"/>
                <w:szCs w:val="28"/>
                <w:u w:val="single"/>
              </w:rPr>
              <w:t>отношений</w:t>
            </w:r>
          </w:p>
        </w:tc>
      </w:tr>
      <w:tr w:rsidR="0086338F" w:rsidRPr="009D2536" w:rsidTr="00F91B01">
        <w:trPr>
          <w:trHeight w:val="1260"/>
        </w:trPr>
        <w:tc>
          <w:tcPr>
            <w:tcW w:w="2744" w:type="dxa"/>
          </w:tcPr>
          <w:p w:rsidR="0086338F" w:rsidRPr="009D2536" w:rsidRDefault="0086338F" w:rsidP="009D2536">
            <w:pPr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color w:val="000000"/>
                <w:sz w:val="28"/>
                <w:szCs w:val="28"/>
              </w:rPr>
              <w:t>Защита проекта</w:t>
            </w:r>
          </w:p>
        </w:tc>
        <w:tc>
          <w:tcPr>
            <w:tcW w:w="6736" w:type="dxa"/>
          </w:tcPr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 xml:space="preserve">Способность проецировать изменения действительности во имя улучшения жизни, соотнесение личных интересов с общественными, </w:t>
            </w:r>
            <w:r w:rsidRPr="009D2536">
              <w:rPr>
                <w:color w:val="000000"/>
                <w:sz w:val="28"/>
                <w:szCs w:val="28"/>
                <w:u w:val="single"/>
              </w:rPr>
              <w:t>предложение новых идей для решения жизненных проблем</w:t>
            </w:r>
          </w:p>
        </w:tc>
      </w:tr>
      <w:tr w:rsidR="0086338F" w:rsidRPr="009D2536" w:rsidTr="00F91B01">
        <w:tc>
          <w:tcPr>
            <w:tcW w:w="2744" w:type="dxa"/>
          </w:tcPr>
          <w:p w:rsidR="0086338F" w:rsidRPr="009D2536" w:rsidRDefault="0086338F" w:rsidP="009D2536">
            <w:pPr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color w:val="000000"/>
                <w:sz w:val="28"/>
                <w:szCs w:val="28"/>
              </w:rPr>
              <w:t>Философский стол</w:t>
            </w:r>
          </w:p>
        </w:tc>
        <w:tc>
          <w:tcPr>
            <w:tcW w:w="6736" w:type="dxa"/>
          </w:tcPr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Коллективная работа по отысканию социального значения и личностного смысла явления жизни — «Свобода и долг», «Человек и природа» и т. п.</w:t>
            </w:r>
          </w:p>
        </w:tc>
      </w:tr>
      <w:tr w:rsidR="0086338F" w:rsidRPr="009D2536" w:rsidTr="00F91B01">
        <w:trPr>
          <w:trHeight w:val="712"/>
        </w:trPr>
        <w:tc>
          <w:tcPr>
            <w:tcW w:w="2744" w:type="dxa"/>
          </w:tcPr>
          <w:p w:rsidR="0086338F" w:rsidRPr="009D2536" w:rsidRDefault="0086338F" w:rsidP="009D2536">
            <w:pPr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color w:val="000000"/>
                <w:sz w:val="28"/>
                <w:szCs w:val="28"/>
              </w:rPr>
              <w:t>Чаепитие</w:t>
            </w:r>
          </w:p>
        </w:tc>
        <w:tc>
          <w:tcPr>
            <w:tcW w:w="6736" w:type="dxa"/>
          </w:tcPr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Обладает большой силой, создает особую психологическую атмосферу, смягчает взаимные отношения, раскрепощает</w:t>
            </w:r>
          </w:p>
        </w:tc>
      </w:tr>
      <w:tr w:rsidR="0086338F" w:rsidRPr="009D2536" w:rsidTr="00F91B01">
        <w:tc>
          <w:tcPr>
            <w:tcW w:w="2744" w:type="dxa"/>
          </w:tcPr>
          <w:p w:rsidR="0086338F" w:rsidRPr="009D2536" w:rsidRDefault="0086338F" w:rsidP="009D2536">
            <w:pPr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color w:val="000000"/>
                <w:sz w:val="28"/>
                <w:szCs w:val="28"/>
              </w:rPr>
              <w:t>«Крепкий орешек»</w:t>
            </w:r>
          </w:p>
        </w:tc>
        <w:tc>
          <w:tcPr>
            <w:tcW w:w="6736" w:type="dxa"/>
          </w:tcPr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Решение трудных вопросов в жизни совместно с группой, доверительный разговор на основе добрых взаимоотношений</w:t>
            </w:r>
          </w:p>
        </w:tc>
      </w:tr>
      <w:tr w:rsidR="0086338F" w:rsidRPr="009D2536" w:rsidTr="00F91B01">
        <w:tc>
          <w:tcPr>
            <w:tcW w:w="2744" w:type="dxa"/>
          </w:tcPr>
          <w:p w:rsidR="0086338F" w:rsidRPr="009D2536" w:rsidRDefault="0086338F" w:rsidP="009D2536">
            <w:pPr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color w:val="000000"/>
                <w:sz w:val="28"/>
                <w:szCs w:val="28"/>
              </w:rPr>
              <w:t>День добрых сюрпризов</w:t>
            </w:r>
          </w:p>
        </w:tc>
        <w:tc>
          <w:tcPr>
            <w:tcW w:w="6736" w:type="dxa"/>
          </w:tcPr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Упражнение в умении оказывать знаки внимания, доставлять людям радость</w:t>
            </w:r>
          </w:p>
        </w:tc>
      </w:tr>
      <w:tr w:rsidR="0086338F" w:rsidRPr="009D2536" w:rsidTr="00F91B01">
        <w:tc>
          <w:tcPr>
            <w:tcW w:w="2744" w:type="dxa"/>
          </w:tcPr>
          <w:p w:rsidR="0086338F" w:rsidRPr="009D2536" w:rsidRDefault="0086338F" w:rsidP="009D2536">
            <w:pPr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color w:val="000000"/>
                <w:sz w:val="28"/>
                <w:szCs w:val="28"/>
              </w:rPr>
              <w:t>Конверт вопросов</w:t>
            </w:r>
          </w:p>
        </w:tc>
        <w:tc>
          <w:tcPr>
            <w:tcW w:w="6736" w:type="dxa"/>
          </w:tcPr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Свободный обмен мнениями на разные темы в дружеской обстановке</w:t>
            </w:r>
          </w:p>
        </w:tc>
      </w:tr>
      <w:tr w:rsidR="0086338F" w:rsidRPr="009D2536" w:rsidTr="00F91B01">
        <w:tc>
          <w:tcPr>
            <w:tcW w:w="2744" w:type="dxa"/>
          </w:tcPr>
          <w:p w:rsidR="0086338F" w:rsidRPr="009D2536" w:rsidRDefault="0086338F" w:rsidP="009D2536">
            <w:pPr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color w:val="000000"/>
                <w:sz w:val="28"/>
                <w:szCs w:val="28"/>
              </w:rPr>
              <w:t>Выпускной ринг</w:t>
            </w:r>
          </w:p>
        </w:tc>
        <w:tc>
          <w:tcPr>
            <w:tcW w:w="6736" w:type="dxa"/>
          </w:tcPr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Отчет выпускников творческих коллективов, анализ прошлого, планы на будущее; создание атмосферы дружбы, взаимопонимания;</w:t>
            </w:r>
          </w:p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формирование умения взаимодействовать с людьми</w:t>
            </w:r>
          </w:p>
        </w:tc>
      </w:tr>
    </w:tbl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lastRenderedPageBreak/>
        <w:t>В основе многообразных форм учебных занятий имеются общие характеристики: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• каждое учебное занятие имеет цель, конкретное содержание, определенные методы организации учебно-педагогической деятельности;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• любое учебное занятие имеет определенную структуру, т. е. состоит из отдельных взаимосвязанных этапов;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• построение учебного занятия осуществляется по определенной логике, зависящей от его цели и типа.</w:t>
      </w:r>
    </w:p>
    <w:p w:rsidR="0086338F" w:rsidRPr="009D2536" w:rsidRDefault="003039BB" w:rsidP="009D2536">
      <w:pPr>
        <w:jc w:val="both"/>
        <w:rPr>
          <w:b/>
          <w:bCs/>
          <w:color w:val="000000"/>
          <w:sz w:val="28"/>
          <w:szCs w:val="28"/>
        </w:rPr>
      </w:pPr>
      <w:r w:rsidRPr="009D2536">
        <w:rPr>
          <w:b/>
          <w:bCs/>
          <w:color w:val="000000"/>
          <w:sz w:val="28"/>
          <w:szCs w:val="28"/>
        </w:rPr>
        <w:t xml:space="preserve">3.3 </w:t>
      </w:r>
      <w:r w:rsidR="0086338F" w:rsidRPr="009D2536">
        <w:rPr>
          <w:b/>
          <w:bCs/>
          <w:color w:val="000000"/>
          <w:sz w:val="28"/>
          <w:szCs w:val="28"/>
        </w:rPr>
        <w:t>Примерная схема конспекта учебного занятия.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b/>
          <w:bCs/>
          <w:color w:val="000000"/>
          <w:sz w:val="28"/>
          <w:szCs w:val="28"/>
        </w:rPr>
        <w:t>I.   Общие сведения.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• краткая характеристика учебной группы (детского коллектива): возраст, год обучения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• время и место проведения занятия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• характеристика оборудования учебного занятия: средства обучения, используемые наглядные пособия, технические средства, инвентарь и др.</w:t>
      </w:r>
    </w:p>
    <w:p w:rsidR="0086338F" w:rsidRPr="009D2536" w:rsidRDefault="0086338F" w:rsidP="009D2536">
      <w:pPr>
        <w:jc w:val="both"/>
        <w:rPr>
          <w:b/>
          <w:bCs/>
          <w:color w:val="000000"/>
          <w:sz w:val="28"/>
          <w:szCs w:val="28"/>
        </w:rPr>
      </w:pPr>
      <w:r w:rsidRPr="009D2536">
        <w:rPr>
          <w:b/>
          <w:bCs/>
          <w:color w:val="000000"/>
          <w:sz w:val="28"/>
          <w:szCs w:val="28"/>
        </w:rPr>
        <w:t xml:space="preserve">II.   Тема учебного занятия. </w:t>
      </w:r>
    </w:p>
    <w:p w:rsidR="0086338F" w:rsidRPr="009D2536" w:rsidRDefault="0086338F" w:rsidP="009D2536">
      <w:pPr>
        <w:jc w:val="both"/>
        <w:rPr>
          <w:b/>
          <w:bCs/>
          <w:color w:val="000000"/>
          <w:sz w:val="28"/>
          <w:szCs w:val="28"/>
        </w:rPr>
      </w:pPr>
      <w:r w:rsidRPr="009D2536">
        <w:rPr>
          <w:b/>
          <w:bCs/>
          <w:color w:val="000000"/>
          <w:sz w:val="28"/>
          <w:szCs w:val="28"/>
        </w:rPr>
        <w:t>III. Место в учебном курсе.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b/>
          <w:bCs/>
          <w:color w:val="000000"/>
          <w:sz w:val="28"/>
          <w:szCs w:val="28"/>
        </w:rPr>
        <w:t>IV. Тип учебного занятия</w:t>
      </w:r>
      <w:r w:rsidRPr="009D2536">
        <w:rPr>
          <w:color w:val="000000"/>
          <w:sz w:val="28"/>
          <w:szCs w:val="28"/>
        </w:rPr>
        <w:t xml:space="preserve"> (урок-концерт; экскурсия; тренировка; учебная игра; урок-беседа; конференция; объяснение; повторение; контроль) </w:t>
      </w:r>
    </w:p>
    <w:p w:rsidR="0086338F" w:rsidRPr="009D2536" w:rsidRDefault="0086338F" w:rsidP="009D2536">
      <w:pPr>
        <w:jc w:val="both"/>
        <w:rPr>
          <w:color w:val="000000"/>
          <w:sz w:val="28"/>
          <w:szCs w:val="28"/>
        </w:rPr>
      </w:pPr>
      <w:r w:rsidRPr="009D2536">
        <w:rPr>
          <w:b/>
          <w:bCs/>
          <w:color w:val="000000"/>
          <w:sz w:val="28"/>
          <w:szCs w:val="28"/>
        </w:rPr>
        <w:t>V.   Цель учебного занятия и задачи</w:t>
      </w:r>
      <w:r w:rsidRPr="009D2536">
        <w:rPr>
          <w:color w:val="000000"/>
          <w:sz w:val="28"/>
          <w:szCs w:val="28"/>
        </w:rPr>
        <w:t xml:space="preserve"> (в образовательном, воспитательном и развивающем аспектах). </w:t>
      </w:r>
    </w:p>
    <w:p w:rsidR="0086338F" w:rsidRPr="009D2536" w:rsidRDefault="0086338F" w:rsidP="009D2536">
      <w:pPr>
        <w:jc w:val="both"/>
        <w:rPr>
          <w:b/>
          <w:bCs/>
          <w:color w:val="000000"/>
          <w:sz w:val="28"/>
          <w:szCs w:val="28"/>
        </w:rPr>
      </w:pPr>
      <w:r w:rsidRPr="009D2536">
        <w:rPr>
          <w:b/>
          <w:bCs/>
          <w:color w:val="000000"/>
          <w:sz w:val="28"/>
          <w:szCs w:val="28"/>
        </w:rPr>
        <w:t>VI. Методы обучения</w:t>
      </w:r>
      <w:r w:rsidRPr="009D2536">
        <w:rPr>
          <w:color w:val="000000"/>
          <w:sz w:val="28"/>
          <w:szCs w:val="28"/>
        </w:rPr>
        <w:t xml:space="preserve"> (делятся на три группы: словесные, наглядные, п</w:t>
      </w:r>
      <w:r w:rsidRPr="009D2536">
        <w:rPr>
          <w:b/>
          <w:bCs/>
          <w:color w:val="000000"/>
          <w:sz w:val="28"/>
          <w:szCs w:val="28"/>
        </w:rPr>
        <w:t xml:space="preserve">рактические). </w:t>
      </w:r>
    </w:p>
    <w:p w:rsidR="0086338F" w:rsidRDefault="0086338F" w:rsidP="009D2536">
      <w:pPr>
        <w:jc w:val="both"/>
        <w:rPr>
          <w:b/>
          <w:bCs/>
          <w:color w:val="000000"/>
          <w:sz w:val="28"/>
          <w:szCs w:val="28"/>
        </w:rPr>
      </w:pPr>
      <w:r w:rsidRPr="009D2536">
        <w:rPr>
          <w:b/>
          <w:bCs/>
          <w:color w:val="000000"/>
          <w:sz w:val="28"/>
          <w:szCs w:val="28"/>
        </w:rPr>
        <w:t>VII. Структура учебного занятия (этапы учебного занятия).</w:t>
      </w:r>
    </w:p>
    <w:p w:rsidR="009D2536" w:rsidRPr="009D2536" w:rsidRDefault="009D2536" w:rsidP="009D2536">
      <w:pPr>
        <w:jc w:val="both"/>
        <w:rPr>
          <w:b/>
          <w:bCs/>
          <w:color w:val="000000"/>
          <w:sz w:val="28"/>
          <w:szCs w:val="28"/>
        </w:rPr>
      </w:pPr>
    </w:p>
    <w:p w:rsidR="0086338F" w:rsidRDefault="0086338F" w:rsidP="009D2536">
      <w:pPr>
        <w:jc w:val="both"/>
        <w:rPr>
          <w:b/>
          <w:bCs/>
          <w:color w:val="000000"/>
          <w:sz w:val="28"/>
          <w:szCs w:val="28"/>
        </w:rPr>
      </w:pPr>
      <w:r w:rsidRPr="009D2536">
        <w:rPr>
          <w:b/>
          <w:bCs/>
          <w:color w:val="000000"/>
          <w:sz w:val="28"/>
          <w:szCs w:val="28"/>
        </w:rPr>
        <w:t>Пример таблицы.</w:t>
      </w:r>
    </w:p>
    <w:p w:rsidR="009D2536" w:rsidRPr="009D2536" w:rsidRDefault="009D2536" w:rsidP="009D2536">
      <w:pPr>
        <w:jc w:val="both"/>
        <w:rPr>
          <w:color w:val="000000"/>
          <w:sz w:val="28"/>
          <w:szCs w:val="28"/>
        </w:rPr>
      </w:pPr>
    </w:p>
    <w:tbl>
      <w:tblPr>
        <w:tblW w:w="87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840"/>
        <w:gridCol w:w="3720"/>
      </w:tblGrid>
      <w:tr w:rsidR="0086338F" w:rsidRPr="009D2536" w:rsidTr="00F91B01">
        <w:trPr>
          <w:trHeight w:hRule="exact" w:val="28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color w:val="000000"/>
                <w:sz w:val="28"/>
                <w:szCs w:val="28"/>
              </w:rPr>
              <w:t>№</w:t>
            </w:r>
          </w:p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color w:val="000000"/>
                <w:sz w:val="28"/>
                <w:szCs w:val="28"/>
              </w:rPr>
              <w:t>Этап занятия.</w:t>
            </w:r>
          </w:p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color w:val="000000"/>
                <w:sz w:val="28"/>
                <w:szCs w:val="28"/>
              </w:rPr>
              <w:t>Время</w:t>
            </w:r>
          </w:p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86338F" w:rsidRPr="009D2536" w:rsidTr="00F91B01">
        <w:trPr>
          <w:trHeight w:hRule="exact" w:val="28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1.</w:t>
            </w: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Вводная часть.</w:t>
            </w: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5 минут.</w:t>
            </w: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338F" w:rsidRPr="009D2536" w:rsidTr="00F91B01">
        <w:trPr>
          <w:trHeight w:hRule="exact" w:val="28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2.</w:t>
            </w: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Основная часть.</w:t>
            </w: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35 минут.</w:t>
            </w: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338F" w:rsidRPr="009D2536" w:rsidTr="00F91B01">
        <w:trPr>
          <w:trHeight w:hRule="exact" w:val="3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3.</w:t>
            </w: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Подведение итогов.</w:t>
            </w: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5 минут.</w:t>
            </w: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6338F" w:rsidRPr="009D2536" w:rsidRDefault="0086338F" w:rsidP="009D2536">
      <w:pPr>
        <w:jc w:val="both"/>
        <w:rPr>
          <w:b/>
          <w:bCs/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b/>
          <w:bCs/>
          <w:color w:val="000000"/>
          <w:sz w:val="28"/>
          <w:szCs w:val="28"/>
        </w:rPr>
      </w:pPr>
      <w:r w:rsidRPr="009D2536">
        <w:rPr>
          <w:b/>
          <w:bCs/>
          <w:color w:val="000000"/>
          <w:sz w:val="28"/>
          <w:szCs w:val="28"/>
        </w:rPr>
        <w:t>VIII. Содержание учебного занятия.</w:t>
      </w:r>
    </w:p>
    <w:p w:rsidR="0086338F" w:rsidRDefault="0086338F" w:rsidP="009D2536">
      <w:pPr>
        <w:jc w:val="both"/>
        <w:rPr>
          <w:b/>
          <w:bCs/>
          <w:color w:val="000000"/>
          <w:sz w:val="28"/>
          <w:szCs w:val="28"/>
        </w:rPr>
      </w:pPr>
      <w:r w:rsidRPr="009D2536">
        <w:rPr>
          <w:b/>
          <w:bCs/>
          <w:color w:val="000000"/>
          <w:sz w:val="28"/>
          <w:szCs w:val="28"/>
        </w:rPr>
        <w:t>Пример таблицы.</w:t>
      </w:r>
    </w:p>
    <w:p w:rsidR="000C1371" w:rsidRPr="009D2536" w:rsidRDefault="000C1371" w:rsidP="009D2536">
      <w:pPr>
        <w:jc w:val="both"/>
        <w:rPr>
          <w:color w:val="000000"/>
          <w:sz w:val="28"/>
          <w:szCs w:val="28"/>
        </w:rPr>
      </w:pPr>
    </w:p>
    <w:tbl>
      <w:tblPr>
        <w:tblW w:w="967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"/>
        <w:gridCol w:w="2160"/>
        <w:gridCol w:w="3000"/>
        <w:gridCol w:w="1518"/>
        <w:gridCol w:w="1482"/>
        <w:gridCol w:w="1158"/>
      </w:tblGrid>
      <w:tr w:rsidR="0086338F" w:rsidRPr="009D2536" w:rsidTr="007D1F40">
        <w:trPr>
          <w:trHeight w:val="53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color w:val="000000"/>
                <w:sz w:val="28"/>
                <w:szCs w:val="28"/>
              </w:rPr>
              <w:t>Этап занятия.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ind w:hanging="40"/>
              <w:jc w:val="both"/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color w:val="000000"/>
                <w:sz w:val="28"/>
                <w:szCs w:val="28"/>
              </w:rPr>
              <w:t>Содержание</w:t>
            </w:r>
          </w:p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color w:val="000000"/>
                <w:sz w:val="28"/>
                <w:szCs w:val="28"/>
              </w:rPr>
              <w:t>этапа занятия.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color w:val="000000"/>
                <w:sz w:val="28"/>
                <w:szCs w:val="28"/>
              </w:rPr>
              <w:t>Действия</w:t>
            </w:r>
          </w:p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color w:val="000000"/>
                <w:sz w:val="28"/>
                <w:szCs w:val="28"/>
              </w:rPr>
              <w:t>воспитанников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color w:val="000000"/>
                <w:sz w:val="28"/>
                <w:szCs w:val="28"/>
              </w:rPr>
              <w:t>Особые</w:t>
            </w:r>
          </w:p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color w:val="000000"/>
                <w:sz w:val="28"/>
                <w:szCs w:val="28"/>
              </w:rPr>
              <w:t>отметки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color w:val="000000"/>
                <w:sz w:val="28"/>
                <w:szCs w:val="28"/>
              </w:rPr>
              <w:t>Время</w:t>
            </w:r>
          </w:p>
        </w:tc>
      </w:tr>
      <w:tr w:rsidR="0086338F" w:rsidRPr="009D2536" w:rsidTr="007D1F40">
        <w:trPr>
          <w:trHeight w:val="32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1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i/>
                <w:iCs/>
                <w:color w:val="000000"/>
                <w:sz w:val="28"/>
                <w:szCs w:val="28"/>
              </w:rPr>
              <w:t>Водная часть.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6338F" w:rsidRPr="009D2536" w:rsidRDefault="0086338F" w:rsidP="009D253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2536">
              <w:rPr>
                <w:b/>
                <w:i/>
                <w:iCs/>
                <w:color w:val="000000"/>
                <w:sz w:val="28"/>
                <w:szCs w:val="28"/>
              </w:rPr>
              <w:t>5</w:t>
            </w:r>
            <w:r w:rsidRPr="009D2536">
              <w:rPr>
                <w:b/>
                <w:color w:val="000000"/>
                <w:sz w:val="28"/>
                <w:szCs w:val="28"/>
              </w:rPr>
              <w:t xml:space="preserve"> мин.</w:t>
            </w:r>
          </w:p>
        </w:tc>
      </w:tr>
      <w:tr w:rsidR="0086338F" w:rsidRPr="009D2536" w:rsidTr="007D1F40">
        <w:trPr>
          <w:trHeight w:val="74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lastRenderedPageBreak/>
              <w:t>Организация начала</w:t>
            </w: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занятия.</w:t>
            </w: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Подготовка</w:t>
            </w: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рабочего места.</w:t>
            </w: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38F" w:rsidRPr="009D2536" w:rsidRDefault="0086338F" w:rsidP="009D2536">
            <w:pPr>
              <w:ind w:right="-50" w:firstLine="80"/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Разложить инструмент</w:t>
            </w:r>
          </w:p>
          <w:p w:rsidR="0086338F" w:rsidRPr="009D2536" w:rsidRDefault="0086338F" w:rsidP="009D2536">
            <w:pPr>
              <w:ind w:right="-50" w:firstLine="80"/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 xml:space="preserve">в соответствии с </w:t>
            </w:r>
            <w:r w:rsidRPr="009D2536">
              <w:rPr>
                <w:color w:val="000000"/>
                <w:sz w:val="28"/>
                <w:szCs w:val="28"/>
              </w:rPr>
              <w:lastRenderedPageBreak/>
              <w:t>техникой безопасности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i/>
                <w:iCs/>
                <w:color w:val="000000"/>
                <w:sz w:val="28"/>
                <w:szCs w:val="28"/>
              </w:rPr>
              <w:lastRenderedPageBreak/>
              <w:t>3</w:t>
            </w:r>
            <w:r w:rsidRPr="009D2536">
              <w:rPr>
                <w:color w:val="000000"/>
                <w:sz w:val="28"/>
                <w:szCs w:val="28"/>
              </w:rPr>
              <w:t xml:space="preserve"> мин.</w:t>
            </w: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338F" w:rsidRPr="009D2536" w:rsidTr="007D1F40">
        <w:trPr>
          <w:trHeight w:val="745"/>
        </w:trPr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Сообщение темы и плана занятия</w:t>
            </w: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(постановка задач).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color w:val="000000"/>
                <w:sz w:val="28"/>
                <w:szCs w:val="28"/>
              </w:rPr>
              <w:t>2 мин.</w:t>
            </w:r>
          </w:p>
        </w:tc>
      </w:tr>
      <w:tr w:rsidR="0086338F" w:rsidRPr="009D2536" w:rsidTr="007D1F40">
        <w:trPr>
          <w:trHeight w:hRule="exact" w:val="350"/>
        </w:trPr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D2536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b/>
                <w:bCs/>
                <w:i/>
                <w:iCs/>
                <w:color w:val="000000"/>
                <w:sz w:val="28"/>
                <w:szCs w:val="28"/>
              </w:rPr>
              <w:t>Основная часть.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b/>
                <w:bCs/>
                <w:i/>
                <w:iCs/>
                <w:color w:val="000000"/>
                <w:sz w:val="28"/>
                <w:szCs w:val="28"/>
              </w:rPr>
              <w:t>35 мин.</w:t>
            </w:r>
          </w:p>
        </w:tc>
      </w:tr>
      <w:tr w:rsidR="0086338F" w:rsidRPr="009D2536" w:rsidTr="007D1F40">
        <w:trPr>
          <w:trHeight w:val="1467"/>
        </w:trPr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bCs/>
                <w:color w:val="000000"/>
                <w:sz w:val="28"/>
                <w:szCs w:val="28"/>
              </w:rPr>
              <w:t>Проверка имеющихся знаний, умений и навыков. Определение готовности к изучению новой темы.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38F" w:rsidRPr="009D2536" w:rsidRDefault="0086338F" w:rsidP="000C1371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b/>
                <w:bCs/>
                <w:i/>
                <w:iCs/>
                <w:color w:val="000000"/>
                <w:sz w:val="28"/>
                <w:szCs w:val="28"/>
              </w:rPr>
              <w:t>Здесь приводятся вопросы, задания или другие</w:t>
            </w:r>
          </w:p>
          <w:p w:rsidR="0086338F" w:rsidRPr="009D2536" w:rsidRDefault="0086338F" w:rsidP="000C1371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проверочные работы.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ind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bCs/>
                <w:color w:val="000000"/>
                <w:sz w:val="28"/>
                <w:szCs w:val="28"/>
              </w:rPr>
              <w:t>5 мин</w:t>
            </w:r>
            <w:r w:rsidRPr="009D2536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86338F" w:rsidRPr="009D2536" w:rsidRDefault="0086338F" w:rsidP="009D25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338F" w:rsidRPr="009D2536" w:rsidTr="007D1F40">
        <w:trPr>
          <w:trHeight w:val="1622"/>
        </w:trPr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bCs/>
                <w:color w:val="000000"/>
                <w:sz w:val="28"/>
                <w:szCs w:val="28"/>
              </w:rPr>
              <w:t>Коррекция результатов проверки знаний и умений.</w:t>
            </w:r>
          </w:p>
          <w:p w:rsidR="0086338F" w:rsidRPr="009D2536" w:rsidRDefault="0086338F" w:rsidP="009D2536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38F" w:rsidRPr="009D2536" w:rsidRDefault="0086338F" w:rsidP="000C1371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Упражнения на коррекцию</w:t>
            </w:r>
          </w:p>
          <w:p w:rsidR="0086338F" w:rsidRPr="009D2536" w:rsidRDefault="0086338F" w:rsidP="000C1371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результатов проверки (по необходимости, но обязательно предусмотреть)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  <w:r w:rsidRPr="009D2536">
              <w:rPr>
                <w:bCs/>
                <w:color w:val="000000"/>
                <w:sz w:val="28"/>
                <w:szCs w:val="28"/>
              </w:rPr>
              <w:t>5</w:t>
            </w:r>
            <w:r w:rsidRPr="009D2536">
              <w:rPr>
                <w:color w:val="000000"/>
                <w:sz w:val="28"/>
                <w:szCs w:val="28"/>
              </w:rPr>
              <w:t xml:space="preserve"> </w:t>
            </w:r>
            <w:r w:rsidRPr="009D2536">
              <w:rPr>
                <w:bCs/>
                <w:color w:val="000000"/>
                <w:sz w:val="28"/>
                <w:szCs w:val="28"/>
              </w:rPr>
              <w:t>мин.</w:t>
            </w:r>
          </w:p>
          <w:p w:rsidR="0086338F" w:rsidRPr="009D2536" w:rsidRDefault="0086338F" w:rsidP="009D2536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6338F" w:rsidRPr="009D2536" w:rsidRDefault="0086338F" w:rsidP="009D253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Style w:val="a9"/>
        <w:tblW w:w="9720" w:type="dxa"/>
        <w:tblInd w:w="108" w:type="dxa"/>
        <w:tblLook w:val="00BF"/>
      </w:tblPr>
      <w:tblGrid>
        <w:gridCol w:w="393"/>
        <w:gridCol w:w="2159"/>
        <w:gridCol w:w="126"/>
        <w:gridCol w:w="2851"/>
        <w:gridCol w:w="1547"/>
        <w:gridCol w:w="1476"/>
        <w:gridCol w:w="1168"/>
      </w:tblGrid>
      <w:tr w:rsidR="0086338F" w:rsidRPr="009D2536" w:rsidTr="000C1371">
        <w:tc>
          <w:tcPr>
            <w:tcW w:w="393" w:type="dxa"/>
          </w:tcPr>
          <w:p w:rsidR="0086338F" w:rsidRPr="009D2536" w:rsidRDefault="0086338F" w:rsidP="009D253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</w:tcPr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bCs/>
                <w:color w:val="000000"/>
                <w:sz w:val="28"/>
                <w:szCs w:val="28"/>
              </w:rPr>
              <w:t>Знакомство с новым</w:t>
            </w:r>
          </w:p>
          <w:p w:rsidR="0086338F" w:rsidRPr="009D2536" w:rsidRDefault="0086338F" w:rsidP="009D253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D2536">
              <w:rPr>
                <w:bCs/>
                <w:color w:val="000000"/>
                <w:sz w:val="28"/>
                <w:szCs w:val="28"/>
              </w:rPr>
              <w:t>материалом</w:t>
            </w:r>
          </w:p>
        </w:tc>
        <w:tc>
          <w:tcPr>
            <w:tcW w:w="2977" w:type="dxa"/>
            <w:gridSpan w:val="2"/>
          </w:tcPr>
          <w:p w:rsidR="0086338F" w:rsidRPr="009D2536" w:rsidRDefault="0086338F" w:rsidP="000C1371">
            <w:pPr>
              <w:jc w:val="left"/>
              <w:rPr>
                <w:color w:val="000000"/>
                <w:sz w:val="28"/>
                <w:szCs w:val="28"/>
              </w:rPr>
            </w:pPr>
            <w:r w:rsidRPr="009D2536">
              <w:rPr>
                <w:b/>
                <w:bCs/>
                <w:i/>
                <w:iCs/>
                <w:color w:val="000000"/>
                <w:sz w:val="28"/>
                <w:szCs w:val="28"/>
              </w:rPr>
              <w:t>Краткий</w:t>
            </w:r>
          </w:p>
          <w:p w:rsidR="0086338F" w:rsidRPr="009D2536" w:rsidRDefault="0086338F" w:rsidP="000C1371">
            <w:pPr>
              <w:jc w:val="left"/>
              <w:rPr>
                <w:color w:val="000000"/>
                <w:sz w:val="28"/>
                <w:szCs w:val="28"/>
              </w:rPr>
            </w:pPr>
            <w:r w:rsidRPr="009D2536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конспект (выдержка из раздела образовательной</w:t>
            </w:r>
          </w:p>
          <w:p w:rsidR="0086338F" w:rsidRPr="009D2536" w:rsidRDefault="0086338F" w:rsidP="000C1371">
            <w:pPr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9D2536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программы </w:t>
            </w:r>
            <w:r w:rsidR="00B00ADC" w:rsidRPr="009D2536">
              <w:rPr>
                <w:b/>
                <w:bCs/>
                <w:i/>
                <w:iCs/>
                <w:color w:val="000000"/>
                <w:sz w:val="28"/>
                <w:szCs w:val="28"/>
              </w:rPr>
              <w:t>- «</w:t>
            </w:r>
            <w:r w:rsidRPr="009D2536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содержание учебного курса»)</w:t>
            </w:r>
          </w:p>
        </w:tc>
        <w:tc>
          <w:tcPr>
            <w:tcW w:w="1547" w:type="dxa"/>
          </w:tcPr>
          <w:p w:rsidR="0086338F" w:rsidRPr="009D2536" w:rsidRDefault="0086338F" w:rsidP="009D253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86338F" w:rsidRPr="009D2536" w:rsidRDefault="0086338F" w:rsidP="009D253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</w:tcPr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bCs/>
                <w:color w:val="000000"/>
                <w:sz w:val="28"/>
                <w:szCs w:val="28"/>
              </w:rPr>
              <w:t>10 мин</w:t>
            </w:r>
          </w:p>
          <w:p w:rsidR="0086338F" w:rsidRPr="009D2536" w:rsidRDefault="0086338F" w:rsidP="009D253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338F" w:rsidRPr="009D2536" w:rsidTr="000C1371">
        <w:tc>
          <w:tcPr>
            <w:tcW w:w="393" w:type="dxa"/>
          </w:tcPr>
          <w:p w:rsidR="0086338F" w:rsidRPr="009D2536" w:rsidRDefault="0086338F" w:rsidP="009D253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</w:tcPr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bCs/>
                <w:color w:val="000000"/>
                <w:sz w:val="28"/>
                <w:szCs w:val="28"/>
              </w:rPr>
              <w:t>Задания на освоение</w:t>
            </w:r>
          </w:p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bCs/>
                <w:color w:val="000000"/>
                <w:sz w:val="28"/>
                <w:szCs w:val="28"/>
              </w:rPr>
              <w:t>и закрепление знании, умений и навыков по образцу, а также их</w:t>
            </w:r>
          </w:p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bCs/>
                <w:color w:val="000000"/>
                <w:sz w:val="28"/>
                <w:szCs w:val="28"/>
              </w:rPr>
              <w:t>применение в</w:t>
            </w:r>
          </w:p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bCs/>
                <w:color w:val="000000"/>
                <w:sz w:val="28"/>
                <w:szCs w:val="28"/>
              </w:rPr>
              <w:t>сходных ситуациях, выполнение заданий</w:t>
            </w:r>
          </w:p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bCs/>
                <w:color w:val="000000"/>
                <w:sz w:val="28"/>
                <w:szCs w:val="28"/>
              </w:rPr>
              <w:t>творческого характера.</w:t>
            </w:r>
          </w:p>
          <w:p w:rsidR="0086338F" w:rsidRPr="009D2536" w:rsidRDefault="0086338F" w:rsidP="009D253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Описание всех</w:t>
            </w:r>
          </w:p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b/>
                <w:bCs/>
                <w:i/>
                <w:iCs/>
                <w:color w:val="000000"/>
                <w:sz w:val="28"/>
                <w:szCs w:val="28"/>
              </w:rPr>
              <w:t>выполняемых заданий с указанием</w:t>
            </w:r>
          </w:p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b/>
                <w:bCs/>
                <w:i/>
                <w:iCs/>
                <w:color w:val="000000"/>
                <w:sz w:val="28"/>
                <w:szCs w:val="28"/>
              </w:rPr>
              <w:t>времени</w:t>
            </w:r>
          </w:p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b/>
                <w:bCs/>
                <w:i/>
                <w:iCs/>
                <w:color w:val="000000"/>
                <w:sz w:val="28"/>
                <w:szCs w:val="28"/>
              </w:rPr>
              <w:t>выполнения каждого или</w:t>
            </w:r>
          </w:p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количества раз.</w:t>
            </w:r>
          </w:p>
          <w:p w:rsidR="0086338F" w:rsidRPr="009D2536" w:rsidRDefault="0086338F" w:rsidP="009D253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:rsidR="0086338F" w:rsidRPr="009D2536" w:rsidRDefault="0086338F" w:rsidP="009D253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86338F" w:rsidRPr="009D2536" w:rsidRDefault="0086338F" w:rsidP="009D253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</w:tcPr>
          <w:p w:rsidR="0086338F" w:rsidRPr="009D2536" w:rsidRDefault="0086338F" w:rsidP="009D2536">
            <w:pPr>
              <w:ind w:right="-108"/>
              <w:rPr>
                <w:color w:val="000000"/>
                <w:sz w:val="28"/>
                <w:szCs w:val="28"/>
              </w:rPr>
            </w:pPr>
            <w:r w:rsidRPr="009D2536">
              <w:rPr>
                <w:bCs/>
                <w:color w:val="000000"/>
                <w:sz w:val="28"/>
                <w:szCs w:val="28"/>
              </w:rPr>
              <w:t>15 мин.</w:t>
            </w:r>
          </w:p>
          <w:p w:rsidR="0086338F" w:rsidRPr="009D2536" w:rsidRDefault="0086338F" w:rsidP="009D253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338F" w:rsidRPr="009D2536" w:rsidTr="000C1371">
        <w:tc>
          <w:tcPr>
            <w:tcW w:w="393" w:type="dxa"/>
          </w:tcPr>
          <w:p w:rsidR="0086338F" w:rsidRPr="009D2536" w:rsidRDefault="007D1F40" w:rsidP="009D253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D2536">
              <w:rPr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159" w:type="dxa"/>
            <w:gridSpan w:val="5"/>
          </w:tcPr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Подведение итогов.</w:t>
            </w:r>
          </w:p>
        </w:tc>
        <w:tc>
          <w:tcPr>
            <w:tcW w:w="1168" w:type="dxa"/>
          </w:tcPr>
          <w:p w:rsidR="0086338F" w:rsidRPr="009D2536" w:rsidRDefault="0086338F" w:rsidP="009D2536">
            <w:pPr>
              <w:ind w:right="-108"/>
              <w:rPr>
                <w:b/>
                <w:bCs/>
                <w:color w:val="000000"/>
                <w:sz w:val="28"/>
                <w:szCs w:val="28"/>
              </w:rPr>
            </w:pPr>
            <w:r w:rsidRPr="009D2536">
              <w:rPr>
                <w:b/>
                <w:bCs/>
                <w:i/>
                <w:iCs/>
                <w:color w:val="000000"/>
                <w:sz w:val="28"/>
                <w:szCs w:val="28"/>
              </w:rPr>
              <w:t>5 мин.</w:t>
            </w:r>
          </w:p>
        </w:tc>
      </w:tr>
      <w:tr w:rsidR="0086338F" w:rsidRPr="009D2536" w:rsidTr="000C1371">
        <w:tc>
          <w:tcPr>
            <w:tcW w:w="393" w:type="dxa"/>
          </w:tcPr>
          <w:p w:rsidR="0086338F" w:rsidRPr="009D2536" w:rsidRDefault="0086338F" w:rsidP="009D253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gridSpan w:val="2"/>
          </w:tcPr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bCs/>
                <w:color w:val="000000"/>
                <w:sz w:val="28"/>
                <w:szCs w:val="28"/>
              </w:rPr>
              <w:t>Обобщение материала занятия.</w:t>
            </w:r>
          </w:p>
        </w:tc>
        <w:tc>
          <w:tcPr>
            <w:tcW w:w="2851" w:type="dxa"/>
          </w:tcPr>
          <w:p w:rsidR="0086338F" w:rsidRPr="009D2536" w:rsidRDefault="0086338F" w:rsidP="009D253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:rsidR="0086338F" w:rsidRPr="009D2536" w:rsidRDefault="0086338F" w:rsidP="009D253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86338F" w:rsidRPr="009D2536" w:rsidRDefault="0086338F" w:rsidP="009D253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</w:tcPr>
          <w:p w:rsidR="0086338F" w:rsidRPr="009D2536" w:rsidRDefault="0086338F" w:rsidP="009D2536">
            <w:pPr>
              <w:ind w:right="-108"/>
              <w:rPr>
                <w:bCs/>
                <w:iCs/>
                <w:color w:val="000000"/>
                <w:sz w:val="28"/>
                <w:szCs w:val="28"/>
              </w:rPr>
            </w:pPr>
            <w:r w:rsidRPr="009D2536">
              <w:rPr>
                <w:bCs/>
                <w:iCs/>
                <w:color w:val="000000"/>
                <w:sz w:val="28"/>
                <w:szCs w:val="28"/>
              </w:rPr>
              <w:t>2 мин.</w:t>
            </w:r>
          </w:p>
          <w:p w:rsidR="0086338F" w:rsidRPr="009D2536" w:rsidRDefault="0086338F" w:rsidP="009D253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338F" w:rsidRPr="009D2536" w:rsidTr="000C1371">
        <w:tc>
          <w:tcPr>
            <w:tcW w:w="393" w:type="dxa"/>
          </w:tcPr>
          <w:p w:rsidR="0086338F" w:rsidRPr="009D2536" w:rsidRDefault="0086338F" w:rsidP="009D253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gridSpan w:val="2"/>
          </w:tcPr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bCs/>
                <w:color w:val="000000"/>
                <w:sz w:val="28"/>
                <w:szCs w:val="28"/>
              </w:rPr>
              <w:t>Оценка действий всех</w:t>
            </w:r>
          </w:p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bCs/>
                <w:color w:val="000000"/>
                <w:sz w:val="28"/>
                <w:szCs w:val="28"/>
              </w:rPr>
              <w:t>участников занятия. Формулирование выводов.</w:t>
            </w:r>
          </w:p>
        </w:tc>
        <w:tc>
          <w:tcPr>
            <w:tcW w:w="2851" w:type="dxa"/>
          </w:tcPr>
          <w:p w:rsidR="0086338F" w:rsidRPr="009D2536" w:rsidRDefault="0086338F" w:rsidP="009D253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:rsidR="0086338F" w:rsidRPr="009D2536" w:rsidRDefault="0086338F" w:rsidP="009D253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86338F" w:rsidRPr="009D2536" w:rsidRDefault="0086338F" w:rsidP="009D253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</w:tcPr>
          <w:p w:rsidR="0086338F" w:rsidRPr="009D2536" w:rsidRDefault="0086338F" w:rsidP="009D2536">
            <w:pPr>
              <w:rPr>
                <w:color w:val="000000"/>
                <w:sz w:val="28"/>
                <w:szCs w:val="28"/>
              </w:rPr>
            </w:pPr>
            <w:r w:rsidRPr="009D2536">
              <w:rPr>
                <w:bCs/>
                <w:iCs/>
                <w:color w:val="000000"/>
                <w:sz w:val="28"/>
                <w:szCs w:val="28"/>
              </w:rPr>
              <w:t>3 мин.</w:t>
            </w:r>
          </w:p>
          <w:p w:rsidR="0086338F" w:rsidRPr="009D2536" w:rsidRDefault="0086338F" w:rsidP="009D253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6338F" w:rsidRPr="009D2536" w:rsidRDefault="0086338F" w:rsidP="009D2536">
      <w:pPr>
        <w:jc w:val="both"/>
        <w:rPr>
          <w:b/>
          <w:bCs/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b/>
          <w:bCs/>
          <w:color w:val="000000"/>
          <w:sz w:val="28"/>
          <w:szCs w:val="28"/>
        </w:rPr>
      </w:pPr>
      <w:r w:rsidRPr="009D2536">
        <w:rPr>
          <w:b/>
          <w:bCs/>
          <w:color w:val="000000"/>
          <w:sz w:val="28"/>
          <w:szCs w:val="28"/>
        </w:rPr>
        <w:t>Раздел 4. Анализ работы педагога дополнительного образования</w:t>
      </w:r>
    </w:p>
    <w:p w:rsidR="0086338F" w:rsidRPr="009D2536" w:rsidRDefault="0086338F" w:rsidP="009D2536">
      <w:pPr>
        <w:jc w:val="both"/>
        <w:rPr>
          <w:b/>
          <w:bCs/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b/>
          <w:bCs/>
          <w:color w:val="000000"/>
          <w:sz w:val="28"/>
          <w:szCs w:val="28"/>
        </w:rPr>
      </w:pPr>
      <w:r w:rsidRPr="009D2536">
        <w:rPr>
          <w:b/>
          <w:bCs/>
          <w:color w:val="000000"/>
          <w:sz w:val="28"/>
          <w:szCs w:val="28"/>
        </w:rPr>
        <w:t>4.1. Как написать анализ работы?</w:t>
      </w:r>
    </w:p>
    <w:p w:rsidR="0086338F" w:rsidRPr="009D2536" w:rsidRDefault="0086338F" w:rsidP="009D2536">
      <w:pPr>
        <w:jc w:val="both"/>
        <w:rPr>
          <w:bCs/>
          <w:color w:val="000000"/>
          <w:sz w:val="28"/>
          <w:szCs w:val="28"/>
        </w:rPr>
      </w:pPr>
      <w:r w:rsidRPr="009D2536">
        <w:rPr>
          <w:bCs/>
          <w:color w:val="000000"/>
          <w:sz w:val="28"/>
          <w:szCs w:val="28"/>
        </w:rPr>
        <w:t>В конце учебного года каждый педагог дополнительного образования подводит итоги по учебной, досуговой, методической деятельности, работе с детским коллективом, родителями. Для проявления целостной картины состояния дополнительного образования в районе педагогам дополнительного образования предлагается единый шаблон анализа работы.</w:t>
      </w:r>
    </w:p>
    <w:p w:rsidR="0086338F" w:rsidRPr="009D2536" w:rsidRDefault="0086338F" w:rsidP="009D2536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9D2536">
        <w:rPr>
          <w:b/>
          <w:bCs/>
          <w:color w:val="000000"/>
          <w:sz w:val="28"/>
          <w:szCs w:val="28"/>
          <w:u w:val="single"/>
        </w:rPr>
        <w:t xml:space="preserve">   </w:t>
      </w:r>
    </w:p>
    <w:p w:rsidR="0086338F" w:rsidRPr="009D2536" w:rsidRDefault="0086338F" w:rsidP="009D2536">
      <w:pPr>
        <w:numPr>
          <w:ilvl w:val="0"/>
          <w:numId w:val="1"/>
        </w:numPr>
        <w:jc w:val="both"/>
        <w:rPr>
          <w:b/>
          <w:bCs/>
          <w:color w:val="000000"/>
          <w:sz w:val="28"/>
          <w:szCs w:val="28"/>
          <w:u w:val="single"/>
        </w:rPr>
      </w:pPr>
      <w:r w:rsidRPr="009D2536">
        <w:rPr>
          <w:b/>
          <w:bCs/>
          <w:color w:val="000000"/>
          <w:sz w:val="28"/>
          <w:szCs w:val="28"/>
          <w:u w:val="single"/>
        </w:rPr>
        <w:t>Реализация программы:</w:t>
      </w:r>
    </w:p>
    <w:p w:rsidR="0086338F" w:rsidRPr="009D2536" w:rsidRDefault="0086338F" w:rsidP="009D2536">
      <w:pPr>
        <w:numPr>
          <w:ilvl w:val="1"/>
          <w:numId w:val="1"/>
        </w:numPr>
        <w:tabs>
          <w:tab w:val="clear" w:pos="1440"/>
          <w:tab w:val="num" w:pos="240"/>
        </w:tabs>
        <w:ind w:left="240" w:hanging="240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Выполнение учебного плана:</w:t>
      </w:r>
    </w:p>
    <w:p w:rsidR="0086338F" w:rsidRPr="009D2536" w:rsidRDefault="0086338F" w:rsidP="009D2536">
      <w:pPr>
        <w:numPr>
          <w:ilvl w:val="2"/>
          <w:numId w:val="1"/>
        </w:numPr>
        <w:tabs>
          <w:tab w:val="num" w:pos="240"/>
        </w:tabs>
        <w:ind w:left="240" w:hanging="240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по программе учебных часов________ Дано ______;</w:t>
      </w:r>
    </w:p>
    <w:p w:rsidR="0086338F" w:rsidRPr="009D2536" w:rsidRDefault="0086338F" w:rsidP="009D2536">
      <w:pPr>
        <w:numPr>
          <w:ilvl w:val="2"/>
          <w:numId w:val="1"/>
        </w:numPr>
        <w:tabs>
          <w:tab w:val="num" w:pos="240"/>
        </w:tabs>
        <w:ind w:left="240" w:hanging="240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часов досугово-просветительской работы ____Дано_______;</w:t>
      </w:r>
    </w:p>
    <w:p w:rsidR="0086338F" w:rsidRPr="009D2536" w:rsidRDefault="0086338F" w:rsidP="009D2536">
      <w:pPr>
        <w:numPr>
          <w:ilvl w:val="2"/>
          <w:numId w:val="1"/>
        </w:numPr>
        <w:tabs>
          <w:tab w:val="num" w:pos="240"/>
        </w:tabs>
        <w:ind w:left="240" w:hanging="240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В чем причины невыполнения учебного плана;</w:t>
      </w:r>
    </w:p>
    <w:p w:rsidR="0086338F" w:rsidRPr="009D2536" w:rsidRDefault="0086338F" w:rsidP="009D2536">
      <w:pPr>
        <w:numPr>
          <w:ilvl w:val="2"/>
          <w:numId w:val="1"/>
        </w:numPr>
        <w:tabs>
          <w:tab w:val="num" w:pos="240"/>
        </w:tabs>
        <w:ind w:left="240" w:hanging="240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Если часов больше, чем предусмотрено программой, чем это объясняется.</w:t>
      </w:r>
    </w:p>
    <w:p w:rsidR="0086338F" w:rsidRPr="009D2536" w:rsidRDefault="0086338F" w:rsidP="009D2536">
      <w:pPr>
        <w:numPr>
          <w:ilvl w:val="1"/>
          <w:numId w:val="1"/>
        </w:numPr>
        <w:tabs>
          <w:tab w:val="clear" w:pos="1440"/>
          <w:tab w:val="num" w:pos="240"/>
        </w:tabs>
        <w:ind w:left="240" w:hanging="240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Какие задачи программы в этом году решались наиболее успешно.</w:t>
      </w:r>
    </w:p>
    <w:p w:rsidR="0086338F" w:rsidRPr="009D2536" w:rsidRDefault="0086338F" w:rsidP="009D2536">
      <w:pPr>
        <w:numPr>
          <w:ilvl w:val="1"/>
          <w:numId w:val="1"/>
        </w:numPr>
        <w:tabs>
          <w:tab w:val="clear" w:pos="1440"/>
          <w:tab w:val="num" w:pos="240"/>
        </w:tabs>
        <w:ind w:left="240" w:hanging="240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Какие задачи в работе с воспитанниками не реализованы. В чем причины?</w:t>
      </w:r>
    </w:p>
    <w:p w:rsidR="0086338F" w:rsidRPr="009D2536" w:rsidRDefault="0086338F" w:rsidP="009D2536">
      <w:pPr>
        <w:numPr>
          <w:ilvl w:val="1"/>
          <w:numId w:val="1"/>
        </w:numPr>
        <w:tabs>
          <w:tab w:val="clear" w:pos="1440"/>
          <w:tab w:val="num" w:pos="240"/>
        </w:tabs>
        <w:ind w:left="240" w:hanging="240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Какие результаты воспитанников Вас особо порадовали:</w:t>
      </w:r>
    </w:p>
    <w:p w:rsidR="0086338F" w:rsidRPr="009D2536" w:rsidRDefault="0086338F" w:rsidP="009D2536">
      <w:pPr>
        <w:numPr>
          <w:ilvl w:val="2"/>
          <w:numId w:val="1"/>
        </w:numPr>
        <w:tabs>
          <w:tab w:val="num" w:pos="240"/>
        </w:tabs>
        <w:ind w:left="240" w:hanging="240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в освоении учебного материала;</w:t>
      </w:r>
    </w:p>
    <w:p w:rsidR="0086338F" w:rsidRPr="009D2536" w:rsidRDefault="0086338F" w:rsidP="009D2536">
      <w:pPr>
        <w:numPr>
          <w:ilvl w:val="2"/>
          <w:numId w:val="1"/>
        </w:numPr>
        <w:tabs>
          <w:tab w:val="num" w:pos="240"/>
        </w:tabs>
        <w:ind w:left="240" w:hanging="240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в развитии общей культуры;</w:t>
      </w:r>
    </w:p>
    <w:p w:rsidR="0086338F" w:rsidRPr="009D2536" w:rsidRDefault="0086338F" w:rsidP="009D2536">
      <w:pPr>
        <w:numPr>
          <w:ilvl w:val="2"/>
          <w:numId w:val="1"/>
        </w:numPr>
        <w:tabs>
          <w:tab w:val="num" w:pos="240"/>
        </w:tabs>
        <w:ind w:left="240" w:hanging="240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во взаимоотношениях в коллективе.</w:t>
      </w:r>
    </w:p>
    <w:p w:rsidR="0086338F" w:rsidRPr="009D2536" w:rsidRDefault="0086338F" w:rsidP="009D2536">
      <w:pPr>
        <w:ind w:left="1980"/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numPr>
          <w:ilvl w:val="0"/>
          <w:numId w:val="1"/>
        </w:numPr>
        <w:jc w:val="both"/>
        <w:rPr>
          <w:b/>
          <w:bCs/>
          <w:color w:val="000000"/>
          <w:sz w:val="28"/>
          <w:szCs w:val="28"/>
          <w:u w:val="single"/>
        </w:rPr>
      </w:pPr>
      <w:r w:rsidRPr="009D2536">
        <w:rPr>
          <w:b/>
          <w:bCs/>
          <w:color w:val="000000"/>
          <w:sz w:val="28"/>
          <w:szCs w:val="28"/>
          <w:u w:val="single"/>
        </w:rPr>
        <w:t>Работа с коллективом воспитанников:</w:t>
      </w:r>
    </w:p>
    <w:p w:rsidR="0086338F" w:rsidRPr="009D2536" w:rsidRDefault="0086338F" w:rsidP="009D2536">
      <w:pPr>
        <w:numPr>
          <w:ilvl w:val="1"/>
          <w:numId w:val="1"/>
        </w:numPr>
        <w:tabs>
          <w:tab w:val="clear" w:pos="1440"/>
          <w:tab w:val="num" w:pos="240"/>
        </w:tabs>
        <w:ind w:left="240" w:hanging="240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Состав коллектива:</w:t>
      </w:r>
    </w:p>
    <w:p w:rsidR="0086338F" w:rsidRPr="009D2536" w:rsidRDefault="0086338F" w:rsidP="009D2536">
      <w:pPr>
        <w:tabs>
          <w:tab w:val="num" w:pos="240"/>
        </w:tabs>
        <w:ind w:left="240" w:hanging="240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На начало учебного года ______ чел.  На конец года ______ чел.;</w:t>
      </w:r>
    </w:p>
    <w:p w:rsidR="0086338F" w:rsidRPr="009D2536" w:rsidRDefault="0086338F" w:rsidP="009D2536">
      <w:pPr>
        <w:tabs>
          <w:tab w:val="num" w:pos="240"/>
        </w:tabs>
        <w:ind w:left="240" w:hanging="240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В течение года прибыло  ______ чел.  Убыло ______ чел. по причинам.</w:t>
      </w:r>
    </w:p>
    <w:p w:rsidR="0086338F" w:rsidRPr="009D2536" w:rsidRDefault="0086338F" w:rsidP="009D2536">
      <w:pPr>
        <w:numPr>
          <w:ilvl w:val="1"/>
          <w:numId w:val="1"/>
        </w:numPr>
        <w:tabs>
          <w:tab w:val="clear" w:pos="1440"/>
          <w:tab w:val="num" w:pos="240"/>
        </w:tabs>
        <w:ind w:left="240" w:hanging="240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Какие традиции коллектива сохранены.</w:t>
      </w:r>
    </w:p>
    <w:p w:rsidR="0086338F" w:rsidRPr="009D2536" w:rsidRDefault="0086338F" w:rsidP="009D2536">
      <w:pPr>
        <w:numPr>
          <w:ilvl w:val="1"/>
          <w:numId w:val="1"/>
        </w:numPr>
        <w:tabs>
          <w:tab w:val="clear" w:pos="1440"/>
          <w:tab w:val="num" w:pos="240"/>
        </w:tabs>
        <w:ind w:left="240" w:hanging="240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Что нового появилось в коллективе в этом году.</w:t>
      </w:r>
    </w:p>
    <w:p w:rsidR="0086338F" w:rsidRPr="009D2536" w:rsidRDefault="0086338F" w:rsidP="009D2536">
      <w:pPr>
        <w:numPr>
          <w:ilvl w:val="1"/>
          <w:numId w:val="1"/>
        </w:numPr>
        <w:tabs>
          <w:tab w:val="clear" w:pos="1440"/>
          <w:tab w:val="num" w:pos="240"/>
        </w:tabs>
        <w:ind w:left="240" w:hanging="240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Участие коллектива в районных и республиканских мероприятиях.</w:t>
      </w:r>
    </w:p>
    <w:p w:rsidR="0086338F" w:rsidRPr="009D2536" w:rsidRDefault="0086338F" w:rsidP="009D2536">
      <w:pPr>
        <w:numPr>
          <w:ilvl w:val="1"/>
          <w:numId w:val="1"/>
        </w:numPr>
        <w:tabs>
          <w:tab w:val="clear" w:pos="1440"/>
          <w:tab w:val="num" w:pos="240"/>
        </w:tabs>
        <w:ind w:left="240" w:hanging="240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Общие выводы о развитии детского коллектива.</w:t>
      </w:r>
    </w:p>
    <w:p w:rsidR="0086338F" w:rsidRPr="009D2536" w:rsidRDefault="0086338F" w:rsidP="009D2536">
      <w:pPr>
        <w:ind w:left="1080"/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numPr>
          <w:ilvl w:val="0"/>
          <w:numId w:val="1"/>
        </w:numPr>
        <w:jc w:val="both"/>
        <w:rPr>
          <w:b/>
          <w:bCs/>
          <w:color w:val="000000"/>
          <w:sz w:val="28"/>
          <w:szCs w:val="28"/>
          <w:u w:val="single"/>
        </w:rPr>
      </w:pPr>
      <w:r w:rsidRPr="009D2536">
        <w:rPr>
          <w:b/>
          <w:bCs/>
          <w:color w:val="000000"/>
          <w:sz w:val="28"/>
          <w:szCs w:val="28"/>
          <w:u w:val="single"/>
        </w:rPr>
        <w:t>Работа с родителями:</w:t>
      </w:r>
    </w:p>
    <w:p w:rsidR="0086338F" w:rsidRPr="009D2536" w:rsidRDefault="0086338F" w:rsidP="009D2536">
      <w:pPr>
        <w:numPr>
          <w:ilvl w:val="1"/>
          <w:numId w:val="1"/>
        </w:numPr>
        <w:tabs>
          <w:tab w:val="clear" w:pos="1440"/>
          <w:tab w:val="num" w:pos="240"/>
        </w:tabs>
        <w:ind w:left="240" w:hanging="240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Какие вопросы обсуждались на родительских собраниях.</w:t>
      </w:r>
    </w:p>
    <w:p w:rsidR="0086338F" w:rsidRPr="009D2536" w:rsidRDefault="0086338F" w:rsidP="009D2536">
      <w:pPr>
        <w:numPr>
          <w:ilvl w:val="1"/>
          <w:numId w:val="1"/>
        </w:numPr>
        <w:tabs>
          <w:tab w:val="clear" w:pos="1440"/>
          <w:tab w:val="num" w:pos="240"/>
        </w:tabs>
        <w:ind w:left="240" w:hanging="240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lastRenderedPageBreak/>
        <w:t>В чем помощь родителей в работе с воспитанниками была особо важна для Вас?</w:t>
      </w:r>
    </w:p>
    <w:p w:rsidR="0086338F" w:rsidRPr="009D2536" w:rsidRDefault="0086338F" w:rsidP="009D2536">
      <w:pPr>
        <w:numPr>
          <w:ilvl w:val="1"/>
          <w:numId w:val="1"/>
        </w:numPr>
        <w:tabs>
          <w:tab w:val="clear" w:pos="1440"/>
          <w:tab w:val="num" w:pos="240"/>
        </w:tabs>
        <w:ind w:left="240" w:hanging="240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Назовите Ф.И.О. родителей – самых активных Ваших помощников.</w:t>
      </w:r>
    </w:p>
    <w:p w:rsidR="0086338F" w:rsidRPr="009D2536" w:rsidRDefault="0086338F" w:rsidP="009D2536">
      <w:pPr>
        <w:jc w:val="both"/>
        <w:rPr>
          <w:b/>
          <w:bCs/>
          <w:color w:val="000000"/>
          <w:sz w:val="28"/>
          <w:szCs w:val="28"/>
          <w:u w:val="single"/>
        </w:rPr>
      </w:pPr>
    </w:p>
    <w:p w:rsidR="0086338F" w:rsidRPr="009D2536" w:rsidRDefault="0086338F" w:rsidP="009D2536">
      <w:pPr>
        <w:numPr>
          <w:ilvl w:val="0"/>
          <w:numId w:val="1"/>
        </w:numPr>
        <w:jc w:val="both"/>
        <w:rPr>
          <w:b/>
          <w:bCs/>
          <w:color w:val="000000"/>
          <w:sz w:val="28"/>
          <w:szCs w:val="28"/>
          <w:u w:val="single"/>
        </w:rPr>
      </w:pPr>
      <w:r w:rsidRPr="009D2536">
        <w:rPr>
          <w:b/>
          <w:bCs/>
          <w:color w:val="000000"/>
          <w:sz w:val="28"/>
          <w:szCs w:val="28"/>
          <w:u w:val="single"/>
        </w:rPr>
        <w:t>Работа педагога по методическому обеспечению программы.</w:t>
      </w:r>
    </w:p>
    <w:p w:rsidR="0086338F" w:rsidRPr="009D2536" w:rsidRDefault="0086338F" w:rsidP="009D2536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Проведены открытые занятия по теме ____________ для ________________</w:t>
      </w:r>
    </w:p>
    <w:p w:rsidR="0086338F" w:rsidRPr="009D2536" w:rsidRDefault="0086338F" w:rsidP="009D2536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Посещены занятия педагогов</w:t>
      </w:r>
    </w:p>
    <w:p w:rsidR="0086338F" w:rsidRPr="009D2536" w:rsidRDefault="0086338F" w:rsidP="009D2536">
      <w:pPr>
        <w:numPr>
          <w:ilvl w:val="2"/>
          <w:numId w:val="1"/>
        </w:numPr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Чем это вам было полезно.</w:t>
      </w:r>
    </w:p>
    <w:p w:rsidR="0086338F" w:rsidRPr="009D2536" w:rsidRDefault="0086338F" w:rsidP="009D2536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Изготовлены:</w:t>
      </w:r>
    </w:p>
    <w:p w:rsidR="0086338F" w:rsidRPr="009D2536" w:rsidRDefault="0086338F" w:rsidP="009D2536">
      <w:pPr>
        <w:numPr>
          <w:ilvl w:val="2"/>
          <w:numId w:val="1"/>
        </w:numPr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наглядные пособия;</w:t>
      </w:r>
    </w:p>
    <w:p w:rsidR="0086338F" w:rsidRPr="009D2536" w:rsidRDefault="0086338F" w:rsidP="009D2536">
      <w:pPr>
        <w:numPr>
          <w:ilvl w:val="2"/>
          <w:numId w:val="1"/>
        </w:numPr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учебно-воспитательные экспозиции;</w:t>
      </w:r>
    </w:p>
    <w:p w:rsidR="0086338F" w:rsidRPr="009D2536" w:rsidRDefault="0086338F" w:rsidP="009D2536">
      <w:pPr>
        <w:numPr>
          <w:ilvl w:val="2"/>
          <w:numId w:val="1"/>
        </w:numPr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дидактические материалы.</w:t>
      </w:r>
    </w:p>
    <w:p w:rsidR="0086338F" w:rsidRPr="009D2536" w:rsidRDefault="0086338F" w:rsidP="009D2536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Разработаны:</w:t>
      </w:r>
    </w:p>
    <w:p w:rsidR="0086338F" w:rsidRPr="009D2536" w:rsidRDefault="0086338F" w:rsidP="009D2536">
      <w:pPr>
        <w:numPr>
          <w:ilvl w:val="2"/>
          <w:numId w:val="1"/>
        </w:numPr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темы программы;</w:t>
      </w:r>
    </w:p>
    <w:p w:rsidR="0086338F" w:rsidRPr="009D2536" w:rsidRDefault="0086338F" w:rsidP="009D2536">
      <w:pPr>
        <w:numPr>
          <w:ilvl w:val="2"/>
          <w:numId w:val="1"/>
        </w:numPr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планы-конспекты отдельных занятий;</w:t>
      </w:r>
    </w:p>
    <w:p w:rsidR="0086338F" w:rsidRPr="009D2536" w:rsidRDefault="0086338F" w:rsidP="009D2536">
      <w:pPr>
        <w:numPr>
          <w:ilvl w:val="2"/>
          <w:numId w:val="1"/>
        </w:numPr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методические приемы;</w:t>
      </w:r>
    </w:p>
    <w:p w:rsidR="0086338F" w:rsidRPr="009D2536" w:rsidRDefault="0086338F" w:rsidP="009D2536">
      <w:pPr>
        <w:numPr>
          <w:ilvl w:val="2"/>
          <w:numId w:val="1"/>
        </w:numPr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сценарии массовых форм работы.</w:t>
      </w:r>
    </w:p>
    <w:p w:rsidR="0086338F" w:rsidRPr="009D2536" w:rsidRDefault="0086338F" w:rsidP="009D2536">
      <w:pPr>
        <w:numPr>
          <w:ilvl w:val="1"/>
          <w:numId w:val="1"/>
        </w:numPr>
        <w:tabs>
          <w:tab w:val="clear" w:pos="1440"/>
          <w:tab w:val="num" w:pos="480"/>
        </w:tabs>
        <w:ind w:left="360"/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Участие в семинарах, творческих мастерских, курсовом обучении и т.п.</w:t>
      </w:r>
    </w:p>
    <w:p w:rsidR="0086338F" w:rsidRPr="009D2536" w:rsidRDefault="0086338F" w:rsidP="009D2536">
      <w:pPr>
        <w:ind w:left="1080"/>
        <w:jc w:val="both"/>
        <w:rPr>
          <w:color w:val="000000"/>
          <w:sz w:val="28"/>
          <w:szCs w:val="28"/>
        </w:rPr>
      </w:pPr>
    </w:p>
    <w:p w:rsidR="0086338F" w:rsidRPr="009D2536" w:rsidRDefault="0086338F" w:rsidP="009D2536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9D2536"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Заключение</w:t>
      </w:r>
    </w:p>
    <w:p w:rsidR="0086338F" w:rsidRPr="009D2536" w:rsidRDefault="0086338F" w:rsidP="009D2536">
      <w:pPr>
        <w:jc w:val="both"/>
        <w:rPr>
          <w:sz w:val="28"/>
          <w:szCs w:val="28"/>
        </w:rPr>
      </w:pPr>
    </w:p>
    <w:p w:rsidR="0086338F" w:rsidRPr="009D2536" w:rsidRDefault="0086338F" w:rsidP="009D2536">
      <w:pPr>
        <w:jc w:val="both"/>
        <w:rPr>
          <w:sz w:val="28"/>
          <w:szCs w:val="28"/>
        </w:rPr>
      </w:pPr>
      <w:r w:rsidRPr="009D2536">
        <w:rPr>
          <w:sz w:val="28"/>
          <w:szCs w:val="28"/>
        </w:rPr>
        <w:t xml:space="preserve">     Предложенные материалы необходимы каждому педагогу дополнительного образования. </w:t>
      </w:r>
      <w:r w:rsidR="00B00ADC" w:rsidRPr="009D2536">
        <w:rPr>
          <w:sz w:val="28"/>
          <w:szCs w:val="28"/>
        </w:rPr>
        <w:t>С должностными обязанностями педагог дополнительного образования должен быть ознакомлен  при приеме на работу, и этот документ находится у него в течение всей работы.</w:t>
      </w:r>
    </w:p>
    <w:p w:rsidR="0086338F" w:rsidRPr="009D2536" w:rsidRDefault="0086338F" w:rsidP="009D2536">
      <w:pPr>
        <w:jc w:val="both"/>
        <w:rPr>
          <w:sz w:val="28"/>
          <w:szCs w:val="28"/>
        </w:rPr>
      </w:pPr>
      <w:r w:rsidRPr="009D2536">
        <w:rPr>
          <w:sz w:val="28"/>
          <w:szCs w:val="28"/>
        </w:rPr>
        <w:t xml:space="preserve">     Разработке образовательной программы уделяется особое внимание. С этой целью ежегодно в Доме творчества проводятся обучающие семинары для начинающих педагогов дополнительного образования. </w:t>
      </w:r>
    </w:p>
    <w:p w:rsidR="0086338F" w:rsidRPr="009D2536" w:rsidRDefault="0086338F" w:rsidP="009D2536">
      <w:pPr>
        <w:jc w:val="both"/>
        <w:rPr>
          <w:sz w:val="28"/>
          <w:szCs w:val="28"/>
        </w:rPr>
      </w:pPr>
      <w:r w:rsidRPr="009D2536">
        <w:rPr>
          <w:sz w:val="28"/>
          <w:szCs w:val="28"/>
        </w:rPr>
        <w:t xml:space="preserve">    Предложенные рекомендации по организации учебных занятий также необходимы педагогу в работе. </w:t>
      </w:r>
    </w:p>
    <w:p w:rsidR="0086338F" w:rsidRPr="009D2536" w:rsidRDefault="0086338F" w:rsidP="009D2536">
      <w:pPr>
        <w:jc w:val="both"/>
        <w:rPr>
          <w:sz w:val="28"/>
          <w:szCs w:val="28"/>
        </w:rPr>
      </w:pPr>
      <w:r w:rsidRPr="009D2536">
        <w:rPr>
          <w:sz w:val="28"/>
          <w:szCs w:val="28"/>
        </w:rPr>
        <w:t xml:space="preserve">    Разработанный шаблон анализа работы педагога дополнительного образования облегчает работу и педагогам и методисту при подведении итогов в конце учебного года. Все педагоги свои анализы работы предоставляют методисту и на их основе составляется анализ работы по дополнительному образованию</w:t>
      </w:r>
      <w:r w:rsidR="00125F14" w:rsidRPr="009D2536">
        <w:rPr>
          <w:sz w:val="28"/>
          <w:szCs w:val="28"/>
        </w:rPr>
        <w:t xml:space="preserve"> Дома детского творчества</w:t>
      </w:r>
      <w:r w:rsidRPr="009D2536">
        <w:rPr>
          <w:sz w:val="28"/>
          <w:szCs w:val="28"/>
        </w:rPr>
        <w:t>.</w:t>
      </w:r>
    </w:p>
    <w:p w:rsidR="0086338F" w:rsidRPr="009D2536" w:rsidRDefault="0086338F" w:rsidP="009D2536">
      <w:pPr>
        <w:jc w:val="both"/>
        <w:rPr>
          <w:sz w:val="28"/>
          <w:szCs w:val="28"/>
        </w:rPr>
      </w:pPr>
      <w:r w:rsidRPr="009D2536">
        <w:rPr>
          <w:sz w:val="28"/>
          <w:szCs w:val="28"/>
        </w:rPr>
        <w:t xml:space="preserve">     Первоначально в это пособие были включены инструкции по технике безопасности при проведении занятий. В этом году педагогам  инструкции были предложены на электронных носителях</w:t>
      </w:r>
      <w:r w:rsidR="0006653C" w:rsidRPr="009D2536">
        <w:rPr>
          <w:sz w:val="28"/>
          <w:szCs w:val="28"/>
        </w:rPr>
        <w:t xml:space="preserve"> и распечатаны для кабинетов</w:t>
      </w:r>
      <w:r w:rsidRPr="009D2536">
        <w:rPr>
          <w:sz w:val="28"/>
          <w:szCs w:val="28"/>
        </w:rPr>
        <w:t xml:space="preserve">.  </w:t>
      </w:r>
    </w:p>
    <w:p w:rsidR="0086338F" w:rsidRPr="009D2536" w:rsidRDefault="0086338F" w:rsidP="009D2536">
      <w:pPr>
        <w:jc w:val="both"/>
        <w:rPr>
          <w:sz w:val="28"/>
          <w:szCs w:val="28"/>
        </w:rPr>
      </w:pPr>
    </w:p>
    <w:p w:rsidR="0086338F" w:rsidRPr="009D2536" w:rsidRDefault="0086338F" w:rsidP="009D2536">
      <w:pPr>
        <w:jc w:val="both"/>
        <w:rPr>
          <w:sz w:val="28"/>
          <w:szCs w:val="28"/>
        </w:rPr>
      </w:pPr>
    </w:p>
    <w:p w:rsidR="0086338F" w:rsidRPr="009D2536" w:rsidRDefault="0086338F" w:rsidP="009D2536">
      <w:pPr>
        <w:jc w:val="both"/>
        <w:rPr>
          <w:sz w:val="28"/>
          <w:szCs w:val="28"/>
        </w:rPr>
      </w:pPr>
    </w:p>
    <w:p w:rsidR="0086338F" w:rsidRPr="009D2536" w:rsidRDefault="0086338F" w:rsidP="009D2536">
      <w:pPr>
        <w:jc w:val="both"/>
        <w:rPr>
          <w:sz w:val="28"/>
          <w:szCs w:val="28"/>
        </w:rPr>
      </w:pPr>
    </w:p>
    <w:p w:rsidR="0086338F" w:rsidRPr="009D2536" w:rsidRDefault="0086338F" w:rsidP="009D2536">
      <w:pPr>
        <w:jc w:val="both"/>
        <w:rPr>
          <w:sz w:val="28"/>
          <w:szCs w:val="28"/>
        </w:rPr>
      </w:pPr>
    </w:p>
    <w:p w:rsidR="0086338F" w:rsidRPr="009D2536" w:rsidRDefault="0086338F" w:rsidP="009D2536">
      <w:pPr>
        <w:jc w:val="both"/>
        <w:rPr>
          <w:sz w:val="28"/>
          <w:szCs w:val="28"/>
        </w:rPr>
      </w:pPr>
    </w:p>
    <w:p w:rsidR="0086338F" w:rsidRPr="009D2536" w:rsidRDefault="0086338F" w:rsidP="009D2536">
      <w:pPr>
        <w:jc w:val="both"/>
        <w:rPr>
          <w:b/>
          <w:sz w:val="28"/>
          <w:szCs w:val="28"/>
        </w:rPr>
      </w:pPr>
      <w:r w:rsidRPr="009D2536">
        <w:rPr>
          <w:b/>
          <w:sz w:val="28"/>
          <w:szCs w:val="28"/>
        </w:rPr>
        <w:lastRenderedPageBreak/>
        <w:t>Список литературы</w:t>
      </w:r>
    </w:p>
    <w:p w:rsidR="0086338F" w:rsidRPr="009D2536" w:rsidRDefault="0086338F" w:rsidP="009D2536">
      <w:pPr>
        <w:jc w:val="both"/>
        <w:rPr>
          <w:sz w:val="28"/>
          <w:szCs w:val="28"/>
        </w:rPr>
      </w:pPr>
    </w:p>
    <w:p w:rsidR="0086338F" w:rsidRPr="009D2536" w:rsidRDefault="0086338F" w:rsidP="009D2536">
      <w:pPr>
        <w:jc w:val="both"/>
        <w:rPr>
          <w:sz w:val="28"/>
          <w:szCs w:val="28"/>
        </w:rPr>
      </w:pPr>
    </w:p>
    <w:p w:rsidR="0086338F" w:rsidRPr="009D2536" w:rsidRDefault="00B1584C" w:rsidP="009D2536">
      <w:pPr>
        <w:numPr>
          <w:ilvl w:val="0"/>
          <w:numId w:val="10"/>
        </w:numPr>
        <w:jc w:val="both"/>
        <w:rPr>
          <w:sz w:val="28"/>
          <w:szCs w:val="28"/>
        </w:rPr>
      </w:pPr>
      <w:r w:rsidRPr="009D2536">
        <w:rPr>
          <w:sz w:val="28"/>
          <w:szCs w:val="28"/>
        </w:rPr>
        <w:t>Приложение к письму Департамента молодежной политики, воспитания и социальной поддержки детей Миноб</w:t>
      </w:r>
      <w:r w:rsidR="007D1F40" w:rsidRPr="009D2536">
        <w:rPr>
          <w:sz w:val="28"/>
          <w:szCs w:val="28"/>
        </w:rPr>
        <w:t>рнауки России от 11.12.2006г. №06-1844</w:t>
      </w:r>
    </w:p>
    <w:p w:rsidR="0086338F" w:rsidRPr="009D2536" w:rsidRDefault="0086338F" w:rsidP="009D2536">
      <w:pPr>
        <w:numPr>
          <w:ilvl w:val="0"/>
          <w:numId w:val="10"/>
        </w:numPr>
        <w:jc w:val="both"/>
        <w:rPr>
          <w:sz w:val="28"/>
          <w:szCs w:val="28"/>
        </w:rPr>
      </w:pPr>
      <w:r w:rsidRPr="009D2536">
        <w:rPr>
          <w:sz w:val="28"/>
          <w:szCs w:val="28"/>
        </w:rPr>
        <w:t>Концепция модернизации дополнительного образования детей РФ до 2010 года</w:t>
      </w:r>
    </w:p>
    <w:p w:rsidR="0086338F" w:rsidRPr="009D2536" w:rsidRDefault="0086338F" w:rsidP="009D2536">
      <w:pPr>
        <w:numPr>
          <w:ilvl w:val="0"/>
          <w:numId w:val="10"/>
        </w:numPr>
        <w:jc w:val="both"/>
        <w:rPr>
          <w:sz w:val="28"/>
          <w:szCs w:val="28"/>
        </w:rPr>
      </w:pPr>
      <w:r w:rsidRPr="009D2536">
        <w:rPr>
          <w:sz w:val="28"/>
          <w:szCs w:val="28"/>
          <w:lang w:val="en-US"/>
        </w:rPr>
        <w:t>http</w:t>
      </w:r>
      <w:r w:rsidRPr="009D2536">
        <w:rPr>
          <w:sz w:val="28"/>
          <w:szCs w:val="28"/>
        </w:rPr>
        <w:t>://</w:t>
      </w:r>
      <w:r w:rsidRPr="009D2536">
        <w:rPr>
          <w:sz w:val="28"/>
          <w:szCs w:val="28"/>
          <w:lang w:val="en-US"/>
        </w:rPr>
        <w:t>www</w:t>
      </w:r>
      <w:r w:rsidRPr="009D2536">
        <w:rPr>
          <w:sz w:val="28"/>
          <w:szCs w:val="28"/>
        </w:rPr>
        <w:t>.</w:t>
      </w:r>
      <w:r w:rsidRPr="009D2536">
        <w:rPr>
          <w:sz w:val="28"/>
          <w:szCs w:val="28"/>
          <w:lang w:val="en-US"/>
        </w:rPr>
        <w:t>garant</w:t>
      </w:r>
      <w:r w:rsidRPr="009D2536">
        <w:rPr>
          <w:sz w:val="28"/>
          <w:szCs w:val="28"/>
        </w:rPr>
        <w:t>.</w:t>
      </w:r>
      <w:r w:rsidRPr="009D2536">
        <w:rPr>
          <w:sz w:val="28"/>
          <w:szCs w:val="28"/>
          <w:lang w:val="en-US"/>
        </w:rPr>
        <w:t>ru</w:t>
      </w:r>
      <w:r w:rsidRPr="009D2536">
        <w:rPr>
          <w:sz w:val="28"/>
          <w:szCs w:val="28"/>
        </w:rPr>
        <w:t>//- «Гарант» -правовые компьютерные базы</w:t>
      </w:r>
    </w:p>
    <w:p w:rsidR="0086338F" w:rsidRPr="009D2536" w:rsidRDefault="0086338F" w:rsidP="009D2536">
      <w:pPr>
        <w:numPr>
          <w:ilvl w:val="0"/>
          <w:numId w:val="10"/>
        </w:numPr>
        <w:jc w:val="both"/>
        <w:rPr>
          <w:sz w:val="28"/>
          <w:szCs w:val="28"/>
        </w:rPr>
      </w:pPr>
      <w:r w:rsidRPr="009D2536">
        <w:rPr>
          <w:sz w:val="28"/>
          <w:szCs w:val="28"/>
        </w:rPr>
        <w:t>Журнал «Дополнительное образование»</w:t>
      </w:r>
    </w:p>
    <w:p w:rsidR="0086338F" w:rsidRPr="009D2536" w:rsidRDefault="0086338F" w:rsidP="009D2536">
      <w:pPr>
        <w:jc w:val="both"/>
        <w:rPr>
          <w:sz w:val="28"/>
          <w:szCs w:val="28"/>
        </w:rPr>
      </w:pPr>
    </w:p>
    <w:p w:rsidR="0086338F" w:rsidRPr="009D2536" w:rsidRDefault="0086338F" w:rsidP="009D2536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86338F" w:rsidRPr="009D2536" w:rsidRDefault="0086338F" w:rsidP="009D2536">
      <w:pPr>
        <w:jc w:val="both"/>
        <w:rPr>
          <w:b/>
          <w:bCs/>
          <w:color w:val="000000"/>
          <w:sz w:val="28"/>
          <w:szCs w:val="28"/>
          <w:u w:val="single"/>
        </w:rPr>
      </w:pPr>
    </w:p>
    <w:p w:rsidR="00833179" w:rsidRPr="009D2536" w:rsidRDefault="00833179" w:rsidP="009D2536">
      <w:pPr>
        <w:jc w:val="both"/>
        <w:rPr>
          <w:sz w:val="28"/>
          <w:szCs w:val="28"/>
        </w:rPr>
      </w:pPr>
    </w:p>
    <w:p w:rsidR="00A83430" w:rsidRPr="009D2536" w:rsidRDefault="00A83430" w:rsidP="009D2536">
      <w:pPr>
        <w:jc w:val="both"/>
        <w:rPr>
          <w:sz w:val="28"/>
          <w:szCs w:val="28"/>
        </w:rPr>
      </w:pPr>
    </w:p>
    <w:p w:rsidR="00A83430" w:rsidRPr="009D2536" w:rsidRDefault="00A83430" w:rsidP="009D2536">
      <w:pPr>
        <w:jc w:val="both"/>
        <w:rPr>
          <w:sz w:val="28"/>
          <w:szCs w:val="28"/>
        </w:rPr>
      </w:pPr>
    </w:p>
    <w:p w:rsidR="00A83430" w:rsidRPr="009D2536" w:rsidRDefault="00A83430" w:rsidP="009D2536">
      <w:pPr>
        <w:jc w:val="both"/>
        <w:rPr>
          <w:sz w:val="28"/>
          <w:szCs w:val="28"/>
        </w:rPr>
      </w:pPr>
    </w:p>
    <w:p w:rsidR="00A83430" w:rsidRPr="009D2536" w:rsidRDefault="00A83430" w:rsidP="009D2536">
      <w:pPr>
        <w:jc w:val="both"/>
        <w:rPr>
          <w:sz w:val="28"/>
          <w:szCs w:val="28"/>
        </w:rPr>
      </w:pPr>
    </w:p>
    <w:p w:rsidR="00A83430" w:rsidRPr="009D2536" w:rsidRDefault="00A83430" w:rsidP="009D2536">
      <w:pPr>
        <w:jc w:val="both"/>
        <w:rPr>
          <w:sz w:val="28"/>
          <w:szCs w:val="28"/>
        </w:rPr>
      </w:pPr>
    </w:p>
    <w:p w:rsidR="00A83430" w:rsidRPr="009D2536" w:rsidRDefault="00A83430" w:rsidP="009D2536">
      <w:pPr>
        <w:jc w:val="both"/>
        <w:rPr>
          <w:sz w:val="28"/>
          <w:szCs w:val="28"/>
        </w:rPr>
      </w:pPr>
    </w:p>
    <w:p w:rsidR="00A83430" w:rsidRPr="009D2536" w:rsidRDefault="00A83430" w:rsidP="009D2536">
      <w:pPr>
        <w:jc w:val="both"/>
        <w:rPr>
          <w:sz w:val="28"/>
          <w:szCs w:val="28"/>
        </w:rPr>
      </w:pPr>
    </w:p>
    <w:p w:rsidR="00A83430" w:rsidRPr="009D2536" w:rsidRDefault="00A83430" w:rsidP="009D2536">
      <w:pPr>
        <w:jc w:val="both"/>
        <w:rPr>
          <w:sz w:val="28"/>
          <w:szCs w:val="28"/>
        </w:rPr>
      </w:pPr>
    </w:p>
    <w:p w:rsidR="00A83430" w:rsidRPr="009D2536" w:rsidRDefault="00A83430" w:rsidP="009D2536">
      <w:pPr>
        <w:jc w:val="both"/>
        <w:rPr>
          <w:sz w:val="28"/>
          <w:szCs w:val="28"/>
        </w:rPr>
      </w:pPr>
    </w:p>
    <w:p w:rsidR="00A83430" w:rsidRPr="009D2536" w:rsidRDefault="00A83430" w:rsidP="009D2536">
      <w:pPr>
        <w:jc w:val="both"/>
        <w:rPr>
          <w:sz w:val="28"/>
          <w:szCs w:val="28"/>
        </w:rPr>
      </w:pPr>
    </w:p>
    <w:p w:rsidR="00A83430" w:rsidRPr="009D2536" w:rsidRDefault="00A83430" w:rsidP="009D2536">
      <w:pPr>
        <w:jc w:val="both"/>
        <w:rPr>
          <w:sz w:val="28"/>
          <w:szCs w:val="28"/>
        </w:rPr>
      </w:pPr>
    </w:p>
    <w:p w:rsidR="00A83430" w:rsidRPr="009D2536" w:rsidRDefault="00A83430" w:rsidP="009D2536">
      <w:pPr>
        <w:jc w:val="both"/>
        <w:rPr>
          <w:sz w:val="28"/>
          <w:szCs w:val="28"/>
        </w:rPr>
      </w:pPr>
    </w:p>
    <w:p w:rsidR="00A83430" w:rsidRPr="009D2536" w:rsidRDefault="00A83430" w:rsidP="009D2536">
      <w:pPr>
        <w:jc w:val="both"/>
        <w:rPr>
          <w:sz w:val="28"/>
          <w:szCs w:val="28"/>
        </w:rPr>
      </w:pPr>
    </w:p>
    <w:p w:rsidR="00A83430" w:rsidRPr="009D2536" w:rsidRDefault="00A83430" w:rsidP="009D2536">
      <w:pPr>
        <w:jc w:val="both"/>
        <w:rPr>
          <w:sz w:val="28"/>
          <w:szCs w:val="28"/>
        </w:rPr>
      </w:pPr>
    </w:p>
    <w:p w:rsidR="00A83430" w:rsidRPr="009D2536" w:rsidRDefault="00A83430" w:rsidP="009D2536">
      <w:pPr>
        <w:jc w:val="both"/>
        <w:rPr>
          <w:sz w:val="28"/>
          <w:szCs w:val="28"/>
        </w:rPr>
      </w:pPr>
    </w:p>
    <w:p w:rsidR="00A83430" w:rsidRPr="009D2536" w:rsidRDefault="00A83430" w:rsidP="009D2536">
      <w:pPr>
        <w:jc w:val="both"/>
        <w:rPr>
          <w:sz w:val="28"/>
          <w:szCs w:val="28"/>
        </w:rPr>
      </w:pPr>
    </w:p>
    <w:p w:rsidR="00A83430" w:rsidRPr="009D2536" w:rsidRDefault="00A83430" w:rsidP="009D2536">
      <w:pPr>
        <w:jc w:val="both"/>
        <w:rPr>
          <w:sz w:val="28"/>
          <w:szCs w:val="28"/>
        </w:rPr>
      </w:pPr>
    </w:p>
    <w:p w:rsidR="00A83430" w:rsidRPr="009D2536" w:rsidRDefault="00A83430" w:rsidP="009D2536">
      <w:pPr>
        <w:jc w:val="both"/>
        <w:rPr>
          <w:sz w:val="28"/>
          <w:szCs w:val="28"/>
        </w:rPr>
      </w:pPr>
    </w:p>
    <w:p w:rsidR="00A83430" w:rsidRPr="009D2536" w:rsidRDefault="00A83430" w:rsidP="009D2536">
      <w:pPr>
        <w:jc w:val="both"/>
        <w:rPr>
          <w:sz w:val="28"/>
          <w:szCs w:val="28"/>
        </w:rPr>
      </w:pPr>
    </w:p>
    <w:p w:rsidR="00A83430" w:rsidRPr="009D2536" w:rsidRDefault="00A83430" w:rsidP="009D2536">
      <w:pPr>
        <w:jc w:val="both"/>
        <w:rPr>
          <w:sz w:val="28"/>
          <w:szCs w:val="28"/>
        </w:rPr>
      </w:pPr>
    </w:p>
    <w:p w:rsidR="00A83430" w:rsidRPr="009D2536" w:rsidRDefault="00A83430" w:rsidP="009D2536">
      <w:pPr>
        <w:jc w:val="both"/>
        <w:rPr>
          <w:sz w:val="28"/>
          <w:szCs w:val="28"/>
        </w:rPr>
      </w:pPr>
    </w:p>
    <w:p w:rsidR="00A83430" w:rsidRPr="009D2536" w:rsidRDefault="00A83430" w:rsidP="009D2536">
      <w:pPr>
        <w:jc w:val="both"/>
        <w:rPr>
          <w:sz w:val="28"/>
          <w:szCs w:val="28"/>
        </w:rPr>
      </w:pPr>
    </w:p>
    <w:p w:rsidR="00A83430" w:rsidRPr="009D2536" w:rsidRDefault="00A83430" w:rsidP="009D2536">
      <w:pPr>
        <w:jc w:val="both"/>
        <w:rPr>
          <w:sz w:val="28"/>
          <w:szCs w:val="28"/>
        </w:rPr>
      </w:pPr>
    </w:p>
    <w:p w:rsidR="00A83430" w:rsidRPr="009D2536" w:rsidRDefault="00A83430" w:rsidP="009D2536">
      <w:pPr>
        <w:jc w:val="both"/>
        <w:rPr>
          <w:sz w:val="28"/>
          <w:szCs w:val="28"/>
        </w:rPr>
      </w:pPr>
    </w:p>
    <w:p w:rsidR="00A83430" w:rsidRPr="009D2536" w:rsidRDefault="00A83430" w:rsidP="009D2536">
      <w:pPr>
        <w:jc w:val="both"/>
        <w:rPr>
          <w:sz w:val="28"/>
          <w:szCs w:val="28"/>
        </w:rPr>
      </w:pPr>
    </w:p>
    <w:p w:rsidR="00A83430" w:rsidRPr="009D2536" w:rsidRDefault="00A83430" w:rsidP="009D2536">
      <w:pPr>
        <w:jc w:val="both"/>
        <w:rPr>
          <w:sz w:val="28"/>
          <w:szCs w:val="28"/>
        </w:rPr>
      </w:pPr>
    </w:p>
    <w:p w:rsidR="00A83430" w:rsidRPr="009D2536" w:rsidRDefault="00A83430" w:rsidP="009D2536">
      <w:pPr>
        <w:jc w:val="both"/>
        <w:rPr>
          <w:sz w:val="28"/>
          <w:szCs w:val="28"/>
        </w:rPr>
      </w:pPr>
    </w:p>
    <w:p w:rsidR="00A83430" w:rsidRPr="009D2536" w:rsidRDefault="00A83430" w:rsidP="009D2536">
      <w:pPr>
        <w:jc w:val="both"/>
        <w:rPr>
          <w:sz w:val="28"/>
          <w:szCs w:val="28"/>
        </w:rPr>
      </w:pPr>
    </w:p>
    <w:p w:rsidR="00A83430" w:rsidRPr="009D2536" w:rsidRDefault="00A83430" w:rsidP="009D2536">
      <w:pPr>
        <w:jc w:val="both"/>
        <w:rPr>
          <w:sz w:val="28"/>
          <w:szCs w:val="28"/>
        </w:rPr>
      </w:pPr>
    </w:p>
    <w:p w:rsidR="00A83430" w:rsidRPr="009D2536" w:rsidRDefault="00A83430" w:rsidP="009D2536">
      <w:pPr>
        <w:jc w:val="both"/>
        <w:rPr>
          <w:sz w:val="28"/>
          <w:szCs w:val="28"/>
        </w:rPr>
      </w:pPr>
    </w:p>
    <w:p w:rsidR="00A83430" w:rsidRPr="009D2536" w:rsidRDefault="00A83430" w:rsidP="009D2536">
      <w:pPr>
        <w:jc w:val="both"/>
        <w:rPr>
          <w:sz w:val="28"/>
          <w:szCs w:val="28"/>
        </w:rPr>
      </w:pPr>
    </w:p>
    <w:p w:rsidR="00A83430" w:rsidRPr="009D2536" w:rsidRDefault="00A83430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lastRenderedPageBreak/>
        <w:t>Ведение документации. Методическое пособие для начинающих педагогов дополнительного образования. – Сузун, 2011, -27 с.</w:t>
      </w:r>
    </w:p>
    <w:p w:rsidR="00A83430" w:rsidRPr="009D2536" w:rsidRDefault="00A83430" w:rsidP="009D2536">
      <w:pPr>
        <w:jc w:val="both"/>
        <w:rPr>
          <w:color w:val="000000"/>
          <w:sz w:val="28"/>
          <w:szCs w:val="28"/>
        </w:rPr>
      </w:pPr>
    </w:p>
    <w:p w:rsidR="00A83430" w:rsidRPr="009D2536" w:rsidRDefault="00A83430" w:rsidP="009D2536">
      <w:pPr>
        <w:jc w:val="both"/>
        <w:rPr>
          <w:color w:val="000000"/>
          <w:sz w:val="28"/>
          <w:szCs w:val="28"/>
        </w:rPr>
      </w:pPr>
    </w:p>
    <w:p w:rsidR="00A83430" w:rsidRPr="009D2536" w:rsidRDefault="00A83430" w:rsidP="009D2536">
      <w:pPr>
        <w:jc w:val="both"/>
        <w:rPr>
          <w:color w:val="000000"/>
          <w:sz w:val="28"/>
          <w:szCs w:val="28"/>
        </w:rPr>
      </w:pPr>
    </w:p>
    <w:p w:rsidR="00A83430" w:rsidRPr="009D2536" w:rsidRDefault="00A83430" w:rsidP="009D2536">
      <w:pPr>
        <w:jc w:val="both"/>
        <w:rPr>
          <w:color w:val="000000"/>
          <w:sz w:val="28"/>
          <w:szCs w:val="28"/>
        </w:rPr>
      </w:pPr>
    </w:p>
    <w:p w:rsidR="00A83430" w:rsidRPr="009D2536" w:rsidRDefault="00A83430" w:rsidP="009D2536">
      <w:pPr>
        <w:jc w:val="both"/>
        <w:rPr>
          <w:color w:val="000000"/>
          <w:sz w:val="28"/>
          <w:szCs w:val="28"/>
        </w:rPr>
      </w:pPr>
    </w:p>
    <w:p w:rsidR="00A83430" w:rsidRPr="009D2536" w:rsidRDefault="00A83430" w:rsidP="009D2536">
      <w:pPr>
        <w:jc w:val="both"/>
        <w:rPr>
          <w:color w:val="000000"/>
          <w:sz w:val="28"/>
          <w:szCs w:val="28"/>
        </w:rPr>
      </w:pPr>
    </w:p>
    <w:p w:rsidR="00A83430" w:rsidRPr="009D2536" w:rsidRDefault="00A83430" w:rsidP="009D2536">
      <w:pPr>
        <w:jc w:val="both"/>
        <w:rPr>
          <w:color w:val="000000"/>
          <w:sz w:val="28"/>
          <w:szCs w:val="28"/>
        </w:rPr>
      </w:pPr>
    </w:p>
    <w:p w:rsidR="00A83430" w:rsidRPr="009D2536" w:rsidRDefault="00A83430" w:rsidP="009D2536">
      <w:pPr>
        <w:jc w:val="both"/>
        <w:rPr>
          <w:color w:val="000000"/>
          <w:sz w:val="28"/>
          <w:szCs w:val="28"/>
        </w:rPr>
      </w:pPr>
    </w:p>
    <w:p w:rsidR="00A83430" w:rsidRPr="009D2536" w:rsidRDefault="00A83430" w:rsidP="009D2536">
      <w:pPr>
        <w:jc w:val="both"/>
        <w:rPr>
          <w:color w:val="000000"/>
          <w:sz w:val="28"/>
          <w:szCs w:val="28"/>
        </w:rPr>
      </w:pPr>
    </w:p>
    <w:p w:rsidR="00A83430" w:rsidRPr="009D2536" w:rsidRDefault="00A83430" w:rsidP="009D2536">
      <w:pPr>
        <w:jc w:val="both"/>
        <w:rPr>
          <w:color w:val="000000"/>
          <w:sz w:val="28"/>
          <w:szCs w:val="28"/>
        </w:rPr>
      </w:pPr>
    </w:p>
    <w:p w:rsidR="00A83430" w:rsidRPr="009D2536" w:rsidRDefault="00A83430" w:rsidP="009D2536">
      <w:pPr>
        <w:jc w:val="both"/>
        <w:rPr>
          <w:color w:val="000000"/>
          <w:sz w:val="28"/>
          <w:szCs w:val="28"/>
        </w:rPr>
      </w:pPr>
    </w:p>
    <w:p w:rsidR="00A83430" w:rsidRPr="009D2536" w:rsidRDefault="00A83430" w:rsidP="009D2536">
      <w:pPr>
        <w:jc w:val="both"/>
        <w:rPr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Автор-составитель: Алексеенко., методист МОУДОД «Дом детского творчества» Сузунского района Новосибирской области</w:t>
      </w:r>
    </w:p>
    <w:p w:rsidR="00A83430" w:rsidRPr="009D2536" w:rsidRDefault="00A83430" w:rsidP="009D2536">
      <w:pPr>
        <w:jc w:val="both"/>
        <w:rPr>
          <w:color w:val="000000"/>
          <w:sz w:val="28"/>
          <w:szCs w:val="28"/>
        </w:rPr>
      </w:pPr>
    </w:p>
    <w:p w:rsidR="00A83430" w:rsidRPr="009D2536" w:rsidRDefault="00A83430" w:rsidP="009D2536">
      <w:pPr>
        <w:jc w:val="both"/>
        <w:rPr>
          <w:color w:val="000000"/>
          <w:sz w:val="28"/>
          <w:szCs w:val="28"/>
        </w:rPr>
      </w:pPr>
    </w:p>
    <w:p w:rsidR="00A83430" w:rsidRPr="009D2536" w:rsidRDefault="00A83430" w:rsidP="009D2536">
      <w:pPr>
        <w:jc w:val="both"/>
        <w:rPr>
          <w:color w:val="000000"/>
          <w:sz w:val="28"/>
          <w:szCs w:val="28"/>
        </w:rPr>
      </w:pPr>
    </w:p>
    <w:p w:rsidR="00A83430" w:rsidRPr="009D2536" w:rsidRDefault="00A83430" w:rsidP="009D2536">
      <w:pPr>
        <w:jc w:val="both"/>
        <w:rPr>
          <w:color w:val="000000"/>
          <w:sz w:val="28"/>
          <w:szCs w:val="28"/>
        </w:rPr>
      </w:pPr>
    </w:p>
    <w:p w:rsidR="00A83430" w:rsidRPr="009D2536" w:rsidRDefault="00A83430" w:rsidP="009D2536">
      <w:pPr>
        <w:jc w:val="both"/>
        <w:rPr>
          <w:color w:val="000000"/>
          <w:sz w:val="28"/>
          <w:szCs w:val="28"/>
        </w:rPr>
      </w:pPr>
    </w:p>
    <w:p w:rsidR="00A83430" w:rsidRPr="009D2536" w:rsidRDefault="00A83430" w:rsidP="009D2536">
      <w:pPr>
        <w:jc w:val="both"/>
        <w:rPr>
          <w:color w:val="000000"/>
          <w:sz w:val="28"/>
          <w:szCs w:val="28"/>
        </w:rPr>
      </w:pPr>
    </w:p>
    <w:p w:rsidR="00A83430" w:rsidRPr="009D2536" w:rsidRDefault="00A83430" w:rsidP="009D2536">
      <w:pPr>
        <w:jc w:val="both"/>
        <w:rPr>
          <w:color w:val="000000"/>
          <w:sz w:val="28"/>
          <w:szCs w:val="28"/>
        </w:rPr>
      </w:pPr>
    </w:p>
    <w:p w:rsidR="00A83430" w:rsidRPr="009D2536" w:rsidRDefault="00A83430" w:rsidP="009D2536">
      <w:pPr>
        <w:jc w:val="both"/>
        <w:rPr>
          <w:color w:val="000000"/>
          <w:sz w:val="28"/>
          <w:szCs w:val="28"/>
        </w:rPr>
      </w:pPr>
    </w:p>
    <w:p w:rsidR="00A83430" w:rsidRPr="009D2536" w:rsidRDefault="00A83430" w:rsidP="009D2536">
      <w:pPr>
        <w:jc w:val="both"/>
        <w:rPr>
          <w:color w:val="000000"/>
          <w:sz w:val="28"/>
          <w:szCs w:val="28"/>
        </w:rPr>
      </w:pPr>
    </w:p>
    <w:p w:rsidR="00A83430" w:rsidRPr="009D2536" w:rsidRDefault="00A83430" w:rsidP="009D2536">
      <w:pPr>
        <w:jc w:val="both"/>
        <w:rPr>
          <w:color w:val="000000"/>
          <w:sz w:val="28"/>
          <w:szCs w:val="28"/>
        </w:rPr>
      </w:pPr>
    </w:p>
    <w:p w:rsidR="00A83430" w:rsidRPr="009D2536" w:rsidRDefault="00A83430" w:rsidP="009D2536">
      <w:pPr>
        <w:jc w:val="both"/>
        <w:rPr>
          <w:color w:val="000000"/>
          <w:sz w:val="28"/>
          <w:szCs w:val="28"/>
        </w:rPr>
      </w:pPr>
    </w:p>
    <w:p w:rsidR="00A83430" w:rsidRPr="009D2536" w:rsidRDefault="00A83430" w:rsidP="009D2536">
      <w:pPr>
        <w:jc w:val="both"/>
        <w:rPr>
          <w:color w:val="000000"/>
          <w:sz w:val="28"/>
          <w:szCs w:val="28"/>
        </w:rPr>
      </w:pPr>
    </w:p>
    <w:p w:rsidR="00A83430" w:rsidRPr="009D2536" w:rsidRDefault="00A83430" w:rsidP="009D2536">
      <w:pPr>
        <w:jc w:val="both"/>
        <w:rPr>
          <w:color w:val="000000"/>
          <w:sz w:val="28"/>
          <w:szCs w:val="28"/>
        </w:rPr>
      </w:pPr>
    </w:p>
    <w:p w:rsidR="00A83430" w:rsidRPr="009D2536" w:rsidRDefault="00A83430" w:rsidP="009D2536">
      <w:pPr>
        <w:jc w:val="both"/>
        <w:rPr>
          <w:color w:val="000000"/>
          <w:sz w:val="28"/>
          <w:szCs w:val="28"/>
        </w:rPr>
      </w:pPr>
    </w:p>
    <w:p w:rsidR="00A83430" w:rsidRPr="009D2536" w:rsidRDefault="00A83430" w:rsidP="009D2536">
      <w:pPr>
        <w:jc w:val="both"/>
        <w:rPr>
          <w:color w:val="000000"/>
          <w:sz w:val="28"/>
          <w:szCs w:val="28"/>
        </w:rPr>
      </w:pPr>
    </w:p>
    <w:p w:rsidR="00A83430" w:rsidRPr="009D2536" w:rsidRDefault="00A83430" w:rsidP="009D2536">
      <w:pPr>
        <w:jc w:val="both"/>
        <w:rPr>
          <w:color w:val="000000"/>
          <w:sz w:val="28"/>
          <w:szCs w:val="28"/>
        </w:rPr>
      </w:pPr>
    </w:p>
    <w:p w:rsidR="00A83430" w:rsidRPr="009D2536" w:rsidRDefault="00A83430" w:rsidP="009D2536">
      <w:pPr>
        <w:jc w:val="both"/>
        <w:rPr>
          <w:color w:val="000000"/>
          <w:sz w:val="28"/>
          <w:szCs w:val="28"/>
        </w:rPr>
      </w:pPr>
    </w:p>
    <w:p w:rsidR="00A83430" w:rsidRPr="009D2536" w:rsidRDefault="00A83430" w:rsidP="009D2536">
      <w:pPr>
        <w:jc w:val="both"/>
        <w:rPr>
          <w:color w:val="000000"/>
          <w:sz w:val="28"/>
          <w:szCs w:val="28"/>
        </w:rPr>
      </w:pPr>
    </w:p>
    <w:p w:rsidR="00A83430" w:rsidRPr="009D2536" w:rsidRDefault="00A83430" w:rsidP="009D2536">
      <w:pPr>
        <w:jc w:val="both"/>
        <w:rPr>
          <w:color w:val="000000"/>
          <w:sz w:val="28"/>
          <w:szCs w:val="28"/>
        </w:rPr>
      </w:pPr>
    </w:p>
    <w:p w:rsidR="00A83430" w:rsidRPr="009D2536" w:rsidRDefault="00A83430" w:rsidP="009D2536">
      <w:pPr>
        <w:jc w:val="both"/>
        <w:rPr>
          <w:color w:val="000000"/>
          <w:sz w:val="28"/>
          <w:szCs w:val="28"/>
        </w:rPr>
      </w:pPr>
    </w:p>
    <w:p w:rsidR="00A83430" w:rsidRPr="009D2536" w:rsidRDefault="00A83430" w:rsidP="009D2536">
      <w:pPr>
        <w:jc w:val="both"/>
        <w:rPr>
          <w:color w:val="000000"/>
          <w:sz w:val="28"/>
          <w:szCs w:val="28"/>
        </w:rPr>
      </w:pPr>
    </w:p>
    <w:p w:rsidR="00A83430" w:rsidRPr="009D2536" w:rsidRDefault="00A83430" w:rsidP="009D2536">
      <w:pPr>
        <w:jc w:val="both"/>
        <w:rPr>
          <w:color w:val="000000"/>
          <w:sz w:val="28"/>
          <w:szCs w:val="28"/>
        </w:rPr>
      </w:pPr>
    </w:p>
    <w:p w:rsidR="00A83430" w:rsidRPr="009D2536" w:rsidRDefault="00A83430" w:rsidP="009D2536">
      <w:pPr>
        <w:jc w:val="both"/>
        <w:rPr>
          <w:color w:val="000000"/>
          <w:sz w:val="28"/>
          <w:szCs w:val="28"/>
        </w:rPr>
      </w:pPr>
    </w:p>
    <w:p w:rsidR="00A83430" w:rsidRPr="009D2536" w:rsidRDefault="00A83430" w:rsidP="009D2536">
      <w:pPr>
        <w:jc w:val="both"/>
        <w:rPr>
          <w:color w:val="000000"/>
          <w:sz w:val="28"/>
          <w:szCs w:val="28"/>
        </w:rPr>
      </w:pPr>
    </w:p>
    <w:p w:rsidR="00A83430" w:rsidRPr="009D2536" w:rsidRDefault="00A83430" w:rsidP="009D2536">
      <w:pPr>
        <w:ind w:left="684" w:firstLine="228"/>
        <w:jc w:val="both"/>
        <w:rPr>
          <w:color w:val="000000"/>
          <w:sz w:val="28"/>
          <w:szCs w:val="28"/>
        </w:rPr>
      </w:pPr>
    </w:p>
    <w:p w:rsidR="00A83430" w:rsidRPr="009D2536" w:rsidRDefault="00A83430" w:rsidP="009D2536">
      <w:pPr>
        <w:ind w:left="684" w:firstLine="228"/>
        <w:jc w:val="both"/>
        <w:rPr>
          <w:color w:val="000000"/>
          <w:sz w:val="28"/>
          <w:szCs w:val="28"/>
        </w:rPr>
      </w:pPr>
    </w:p>
    <w:p w:rsidR="00A83430" w:rsidRPr="009D2536" w:rsidRDefault="00A83430" w:rsidP="009D2536">
      <w:pPr>
        <w:ind w:firstLine="228"/>
        <w:jc w:val="both"/>
        <w:rPr>
          <w:b/>
          <w:color w:val="000000"/>
          <w:sz w:val="28"/>
          <w:szCs w:val="28"/>
        </w:rPr>
      </w:pPr>
      <w:r w:rsidRPr="009D2536">
        <w:rPr>
          <w:color w:val="000000"/>
          <w:sz w:val="28"/>
          <w:szCs w:val="28"/>
        </w:rPr>
        <w:t>В пособии представлены основные документы, которые должны вести педагоги дополнительного образования, некоторые методические рекомендации по организации учебных занятий и творческой деятельности.</w:t>
      </w:r>
    </w:p>
    <w:p w:rsidR="00A83430" w:rsidRPr="009D2536" w:rsidRDefault="00A83430" w:rsidP="009D2536">
      <w:pPr>
        <w:jc w:val="both"/>
        <w:rPr>
          <w:sz w:val="28"/>
          <w:szCs w:val="28"/>
        </w:rPr>
      </w:pPr>
    </w:p>
    <w:sectPr w:rsidR="00A83430" w:rsidRPr="009D2536" w:rsidSect="00F91B01">
      <w:footerReference w:type="even" r:id="rId7"/>
      <w:footerReference w:type="default" r:id="rId8"/>
      <w:pgSz w:w="11906" w:h="16838" w:code="9"/>
      <w:pgMar w:top="1134" w:right="567" w:bottom="1134" w:left="1701" w:header="709" w:footer="709" w:gutter="0"/>
      <w:pgNumType w:start="1"/>
      <w:cols w:space="141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6E1" w:rsidRDefault="00DF76E1" w:rsidP="008338C5">
      <w:r>
        <w:separator/>
      </w:r>
    </w:p>
  </w:endnote>
  <w:endnote w:type="continuationSeparator" w:id="1">
    <w:p w:rsidR="00DF76E1" w:rsidRDefault="00DF76E1" w:rsidP="00833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430" w:rsidRDefault="000B3683" w:rsidP="00F91B0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8343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83430" w:rsidRDefault="00A83430" w:rsidP="00F91B0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430" w:rsidRDefault="000B3683" w:rsidP="00F91B0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8343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C1371">
      <w:rPr>
        <w:rStyle w:val="ac"/>
        <w:noProof/>
      </w:rPr>
      <w:t>24</w:t>
    </w:r>
    <w:r>
      <w:rPr>
        <w:rStyle w:val="ac"/>
      </w:rPr>
      <w:fldChar w:fldCharType="end"/>
    </w:r>
  </w:p>
  <w:p w:rsidR="00A83430" w:rsidRDefault="00A83430" w:rsidP="00F91B0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6E1" w:rsidRDefault="00DF76E1" w:rsidP="008338C5">
      <w:r>
        <w:separator/>
      </w:r>
    </w:p>
  </w:footnote>
  <w:footnote w:type="continuationSeparator" w:id="1">
    <w:p w:rsidR="00DF76E1" w:rsidRDefault="00DF76E1" w:rsidP="008338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B06"/>
    <w:multiLevelType w:val="hybridMultilevel"/>
    <w:tmpl w:val="44BAF5AE"/>
    <w:lvl w:ilvl="0" w:tplc="BD48FF2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582E85E">
      <w:numFmt w:val="none"/>
      <w:lvlText w:val=""/>
      <w:lvlJc w:val="left"/>
      <w:pPr>
        <w:tabs>
          <w:tab w:val="num" w:pos="360"/>
        </w:tabs>
      </w:pPr>
    </w:lvl>
    <w:lvl w:ilvl="2" w:tplc="06123D56">
      <w:numFmt w:val="none"/>
      <w:lvlText w:val=""/>
      <w:lvlJc w:val="left"/>
      <w:pPr>
        <w:tabs>
          <w:tab w:val="num" w:pos="360"/>
        </w:tabs>
      </w:pPr>
    </w:lvl>
    <w:lvl w:ilvl="3" w:tplc="5C989C86">
      <w:numFmt w:val="none"/>
      <w:lvlText w:val=""/>
      <w:lvlJc w:val="left"/>
      <w:pPr>
        <w:tabs>
          <w:tab w:val="num" w:pos="360"/>
        </w:tabs>
      </w:pPr>
    </w:lvl>
    <w:lvl w:ilvl="4" w:tplc="5CEE9A8C">
      <w:numFmt w:val="none"/>
      <w:lvlText w:val=""/>
      <w:lvlJc w:val="left"/>
      <w:pPr>
        <w:tabs>
          <w:tab w:val="num" w:pos="360"/>
        </w:tabs>
      </w:pPr>
    </w:lvl>
    <w:lvl w:ilvl="5" w:tplc="93B621D6">
      <w:numFmt w:val="none"/>
      <w:lvlText w:val=""/>
      <w:lvlJc w:val="left"/>
      <w:pPr>
        <w:tabs>
          <w:tab w:val="num" w:pos="360"/>
        </w:tabs>
      </w:pPr>
    </w:lvl>
    <w:lvl w:ilvl="6" w:tplc="62C0B956">
      <w:numFmt w:val="none"/>
      <w:lvlText w:val=""/>
      <w:lvlJc w:val="left"/>
      <w:pPr>
        <w:tabs>
          <w:tab w:val="num" w:pos="360"/>
        </w:tabs>
      </w:pPr>
    </w:lvl>
    <w:lvl w:ilvl="7" w:tplc="AABECC4C">
      <w:numFmt w:val="none"/>
      <w:lvlText w:val=""/>
      <w:lvlJc w:val="left"/>
      <w:pPr>
        <w:tabs>
          <w:tab w:val="num" w:pos="360"/>
        </w:tabs>
      </w:pPr>
    </w:lvl>
    <w:lvl w:ilvl="8" w:tplc="261EB08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471939"/>
    <w:multiLevelType w:val="hybridMultilevel"/>
    <w:tmpl w:val="D624DD30"/>
    <w:lvl w:ilvl="0" w:tplc="E36C23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6173C"/>
    <w:multiLevelType w:val="hybridMultilevel"/>
    <w:tmpl w:val="60E485E6"/>
    <w:lvl w:ilvl="0" w:tplc="991648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3F0BF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59E8B6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F779A"/>
    <w:multiLevelType w:val="hybridMultilevel"/>
    <w:tmpl w:val="11425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C23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B524E"/>
    <w:multiLevelType w:val="hybridMultilevel"/>
    <w:tmpl w:val="8A5A3DA8"/>
    <w:lvl w:ilvl="0" w:tplc="A80E9F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67A63"/>
    <w:multiLevelType w:val="hybridMultilevel"/>
    <w:tmpl w:val="01162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1F6E2A"/>
    <w:multiLevelType w:val="hybridMultilevel"/>
    <w:tmpl w:val="5624182C"/>
    <w:lvl w:ilvl="0" w:tplc="277042F6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6556572D"/>
    <w:multiLevelType w:val="hybridMultilevel"/>
    <w:tmpl w:val="36DA9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16EEB"/>
    <w:multiLevelType w:val="hybridMultilevel"/>
    <w:tmpl w:val="DE761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544940"/>
    <w:multiLevelType w:val="multilevel"/>
    <w:tmpl w:val="BCDCB9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38F"/>
    <w:rsid w:val="0006653C"/>
    <w:rsid w:val="000B3683"/>
    <w:rsid w:val="000C1371"/>
    <w:rsid w:val="000E0FEC"/>
    <w:rsid w:val="00125F14"/>
    <w:rsid w:val="002F007D"/>
    <w:rsid w:val="003039BB"/>
    <w:rsid w:val="004469EA"/>
    <w:rsid w:val="00692EFC"/>
    <w:rsid w:val="006B2E1D"/>
    <w:rsid w:val="007D1F40"/>
    <w:rsid w:val="00833179"/>
    <w:rsid w:val="008338C5"/>
    <w:rsid w:val="00846AE3"/>
    <w:rsid w:val="0086338F"/>
    <w:rsid w:val="00892835"/>
    <w:rsid w:val="008D3EA5"/>
    <w:rsid w:val="00920AF0"/>
    <w:rsid w:val="009D2536"/>
    <w:rsid w:val="00A83430"/>
    <w:rsid w:val="00A838F7"/>
    <w:rsid w:val="00B00ADC"/>
    <w:rsid w:val="00B1584C"/>
    <w:rsid w:val="00BD7E1D"/>
    <w:rsid w:val="00D9707B"/>
    <w:rsid w:val="00DA2F9E"/>
    <w:rsid w:val="00DF76E1"/>
    <w:rsid w:val="00F9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3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3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6338F"/>
    <w:pPr>
      <w:jc w:val="center"/>
    </w:pPr>
    <w:rPr>
      <w:b/>
      <w:bCs/>
      <w:i/>
      <w:iCs/>
    </w:rPr>
  </w:style>
  <w:style w:type="character" w:customStyle="1" w:styleId="a4">
    <w:name w:val="Название Знак"/>
    <w:basedOn w:val="a0"/>
    <w:link w:val="a3"/>
    <w:rsid w:val="0086338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86338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633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8633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63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6338F"/>
    <w:pPr>
      <w:widowControl w:val="0"/>
      <w:autoSpaceDE w:val="0"/>
      <w:autoSpaceDN w:val="0"/>
      <w:adjustRightInd w:val="0"/>
      <w:spacing w:after="0" w:line="440" w:lineRule="auto"/>
      <w:ind w:firstLine="40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table" w:styleId="a9">
    <w:name w:val="Table Grid"/>
    <w:basedOn w:val="a1"/>
    <w:rsid w:val="0086338F"/>
    <w:pPr>
      <w:widowControl w:val="0"/>
      <w:autoSpaceDE w:val="0"/>
      <w:autoSpaceDN w:val="0"/>
      <w:adjustRightInd w:val="0"/>
      <w:spacing w:after="0" w:line="40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8633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633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86338F"/>
  </w:style>
  <w:style w:type="paragraph" w:styleId="ad">
    <w:name w:val="Document Map"/>
    <w:basedOn w:val="a"/>
    <w:link w:val="ae"/>
    <w:uiPriority w:val="99"/>
    <w:semiHidden/>
    <w:unhideWhenUsed/>
    <w:rsid w:val="003039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303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5994</Words>
  <Characters>34172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Алексеенко Н.В.</cp:lastModifiedBy>
  <cp:revision>12</cp:revision>
  <dcterms:created xsi:type="dcterms:W3CDTF">2011-10-31T08:26:00Z</dcterms:created>
  <dcterms:modified xsi:type="dcterms:W3CDTF">2012-11-22T07:23:00Z</dcterms:modified>
</cp:coreProperties>
</file>