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04" w:rsidRPr="00B56D0D" w:rsidRDefault="00113204" w:rsidP="004E75D0">
      <w:pPr>
        <w:jc w:val="center"/>
        <w:rPr>
          <w:rFonts w:ascii="Cambria" w:hAnsi="Cambria" w:cs="Cambria"/>
          <w:sz w:val="28"/>
          <w:szCs w:val="28"/>
        </w:rPr>
      </w:pPr>
      <w:r w:rsidRPr="00B56D0D">
        <w:rPr>
          <w:rFonts w:ascii="Cambria" w:hAnsi="Cambria" w:cs="Cambria"/>
          <w:sz w:val="28"/>
          <w:szCs w:val="28"/>
        </w:rPr>
        <w:t>МОУ основная общеобразовательная школа с. Мильгидун</w:t>
      </w:r>
    </w:p>
    <w:p w:rsidR="00113204" w:rsidRDefault="00113204" w:rsidP="004E75D0">
      <w:pPr>
        <w:jc w:val="center"/>
      </w:pPr>
    </w:p>
    <w:p w:rsidR="00113204" w:rsidRDefault="00113204" w:rsidP="004E75D0">
      <w:pPr>
        <w:jc w:val="center"/>
      </w:pPr>
    </w:p>
    <w:p w:rsidR="00113204" w:rsidRDefault="00113204" w:rsidP="004E75D0">
      <w:pPr>
        <w:jc w:val="center"/>
      </w:pPr>
    </w:p>
    <w:p w:rsidR="00113204" w:rsidRDefault="00113204" w:rsidP="004E75D0">
      <w:pPr>
        <w:jc w:val="center"/>
      </w:pPr>
    </w:p>
    <w:p w:rsidR="00113204" w:rsidRDefault="00113204" w:rsidP="004E75D0">
      <w:pPr>
        <w:jc w:val="center"/>
      </w:pPr>
    </w:p>
    <w:p w:rsidR="00113204" w:rsidRPr="00B70746" w:rsidRDefault="00113204" w:rsidP="004E75D0">
      <w:pPr>
        <w:jc w:val="center"/>
        <w:rPr>
          <w:b/>
          <w:bCs/>
          <w:i/>
          <w:iCs/>
        </w:rPr>
      </w:pPr>
    </w:p>
    <w:p w:rsidR="00113204" w:rsidRDefault="00113204" w:rsidP="004E75D0">
      <w:pPr>
        <w:jc w:val="center"/>
      </w:pPr>
    </w:p>
    <w:p w:rsidR="00113204" w:rsidRDefault="00113204" w:rsidP="004E75D0">
      <w:pPr>
        <w:jc w:val="center"/>
        <w:rPr>
          <w:rFonts w:ascii="Century Schoolbook" w:hAnsi="Century Schoolbook" w:cs="Century Schoolbook"/>
          <w:b/>
          <w:bCs/>
          <w:i/>
          <w:iCs/>
          <w:sz w:val="40"/>
          <w:szCs w:val="40"/>
        </w:rPr>
      </w:pPr>
      <w:r w:rsidRPr="00B56D0D">
        <w:rPr>
          <w:rFonts w:ascii="Century Schoolbook" w:hAnsi="Century Schoolbook" w:cs="Century Schoolbook"/>
          <w:b/>
          <w:bCs/>
          <w:i/>
          <w:iCs/>
          <w:sz w:val="40"/>
          <w:szCs w:val="40"/>
        </w:rPr>
        <w:t xml:space="preserve">программа формирования культуры </w:t>
      </w:r>
    </w:p>
    <w:p w:rsidR="00113204" w:rsidRPr="00B56D0D" w:rsidRDefault="00113204" w:rsidP="004E75D0">
      <w:pPr>
        <w:jc w:val="center"/>
        <w:rPr>
          <w:rFonts w:ascii="Century Schoolbook" w:hAnsi="Century Schoolbook" w:cs="Century Schoolbook"/>
          <w:b/>
          <w:bCs/>
          <w:i/>
          <w:iCs/>
          <w:sz w:val="40"/>
          <w:szCs w:val="40"/>
        </w:rPr>
      </w:pPr>
      <w:r w:rsidRPr="00B56D0D">
        <w:rPr>
          <w:rFonts w:ascii="Century Schoolbook" w:hAnsi="Century Schoolbook" w:cs="Century Schoolbook"/>
          <w:b/>
          <w:bCs/>
          <w:i/>
          <w:iCs/>
          <w:sz w:val="40"/>
          <w:szCs w:val="40"/>
        </w:rPr>
        <w:t>здорового и безопасного образа жизни</w:t>
      </w:r>
    </w:p>
    <w:p w:rsidR="00113204" w:rsidRPr="00B56D0D" w:rsidRDefault="00113204" w:rsidP="004E75D0">
      <w:pPr>
        <w:jc w:val="center"/>
        <w:rPr>
          <w:rFonts w:ascii="Century Schoolbook" w:hAnsi="Century Schoolbook" w:cs="Century Schoolbook"/>
          <w:b/>
          <w:bCs/>
          <w:i/>
          <w:iCs/>
        </w:rPr>
      </w:pPr>
    </w:p>
    <w:p w:rsidR="00113204" w:rsidRDefault="00113204" w:rsidP="004E75D0">
      <w:pPr>
        <w:jc w:val="center"/>
      </w:pPr>
    </w:p>
    <w:p w:rsidR="00113204" w:rsidRDefault="00113204" w:rsidP="004E75D0">
      <w:pPr>
        <w:jc w:val="center"/>
      </w:pPr>
    </w:p>
    <w:p w:rsidR="00113204" w:rsidRDefault="00113204" w:rsidP="004E75D0">
      <w:pPr>
        <w:jc w:val="center"/>
      </w:pPr>
    </w:p>
    <w:p w:rsidR="00113204" w:rsidRDefault="00113204" w:rsidP="004E75D0">
      <w:pPr>
        <w:jc w:val="center"/>
      </w:pPr>
    </w:p>
    <w:p w:rsidR="00113204" w:rsidRDefault="00113204" w:rsidP="004E75D0">
      <w:pPr>
        <w:jc w:val="center"/>
      </w:pPr>
    </w:p>
    <w:p w:rsidR="00113204" w:rsidRDefault="00113204" w:rsidP="004E75D0">
      <w:pPr>
        <w:jc w:val="center"/>
      </w:pPr>
    </w:p>
    <w:p w:rsidR="00113204" w:rsidRDefault="00113204" w:rsidP="004E75D0">
      <w:pPr>
        <w:jc w:val="center"/>
      </w:pPr>
    </w:p>
    <w:p w:rsidR="00113204" w:rsidRDefault="00113204" w:rsidP="004E75D0">
      <w:pPr>
        <w:jc w:val="center"/>
      </w:pPr>
    </w:p>
    <w:p w:rsidR="00113204" w:rsidRDefault="00113204" w:rsidP="004E75D0">
      <w:pPr>
        <w:jc w:val="center"/>
      </w:pPr>
    </w:p>
    <w:p w:rsidR="00113204" w:rsidRDefault="00113204" w:rsidP="004E75D0">
      <w:pPr>
        <w:jc w:val="center"/>
      </w:pPr>
    </w:p>
    <w:p w:rsidR="00113204" w:rsidRDefault="00113204" w:rsidP="004E75D0">
      <w:pPr>
        <w:jc w:val="center"/>
      </w:pPr>
    </w:p>
    <w:p w:rsidR="00113204" w:rsidRDefault="00113204" w:rsidP="004E75D0">
      <w:pPr>
        <w:jc w:val="center"/>
      </w:pPr>
    </w:p>
    <w:p w:rsidR="00113204" w:rsidRDefault="00113204" w:rsidP="004E75D0">
      <w:pPr>
        <w:jc w:val="center"/>
      </w:pPr>
    </w:p>
    <w:p w:rsidR="00113204" w:rsidRDefault="00113204" w:rsidP="004E75D0">
      <w:pPr>
        <w:jc w:val="center"/>
      </w:pPr>
    </w:p>
    <w:p w:rsidR="00113204" w:rsidRDefault="00113204" w:rsidP="004E75D0">
      <w:pPr>
        <w:jc w:val="center"/>
      </w:pPr>
    </w:p>
    <w:p w:rsidR="00113204" w:rsidRPr="00B56D0D" w:rsidRDefault="00113204" w:rsidP="004E75D0">
      <w:pPr>
        <w:jc w:val="center"/>
        <w:rPr>
          <w:rFonts w:ascii="Cambria" w:hAnsi="Cambria" w:cs="Cambria"/>
          <w:sz w:val="28"/>
          <w:szCs w:val="28"/>
        </w:rPr>
      </w:pPr>
      <w:r w:rsidRPr="00B56D0D">
        <w:rPr>
          <w:rFonts w:ascii="Cambria" w:hAnsi="Cambria" w:cs="Cambria"/>
          <w:sz w:val="28"/>
          <w:szCs w:val="28"/>
        </w:rPr>
        <w:t>с. Мильгидун</w:t>
      </w:r>
    </w:p>
    <w:p w:rsidR="00113204" w:rsidRDefault="00113204" w:rsidP="00AF0B8E">
      <w:pPr>
        <w:jc w:val="right"/>
        <w:rPr>
          <w:sz w:val="28"/>
          <w:szCs w:val="28"/>
        </w:rPr>
      </w:pPr>
      <w:r>
        <w:rPr>
          <w:sz w:val="28"/>
          <w:szCs w:val="28"/>
        </w:rPr>
        <w:t>Всё имеет смысл, пока мы здоровы…</w:t>
      </w:r>
    </w:p>
    <w:p w:rsidR="00113204" w:rsidRPr="00B56D0D" w:rsidRDefault="00113204" w:rsidP="004E75D0">
      <w:pPr>
        <w:jc w:val="center"/>
        <w:rPr>
          <w:sz w:val="28"/>
          <w:szCs w:val="28"/>
        </w:rPr>
      </w:pPr>
      <w:r w:rsidRPr="00B56D0D">
        <w:rPr>
          <w:sz w:val="28"/>
          <w:szCs w:val="28"/>
        </w:rPr>
        <w:t>СОДЕРЖАНИЕ ПРОГРАММЫ:</w:t>
      </w:r>
    </w:p>
    <w:p w:rsidR="00113204" w:rsidRPr="00B56D0D" w:rsidRDefault="00113204" w:rsidP="00B70746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56D0D">
        <w:rPr>
          <w:sz w:val="28"/>
          <w:szCs w:val="28"/>
        </w:rPr>
        <w:t>пояснительная записка</w:t>
      </w:r>
    </w:p>
    <w:p w:rsidR="00113204" w:rsidRPr="00B56D0D" w:rsidRDefault="00113204" w:rsidP="00B7074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основные концептуальные положения программы.</w:t>
      </w:r>
    </w:p>
    <w:p w:rsidR="00113204" w:rsidRPr="00B56D0D" w:rsidRDefault="00113204" w:rsidP="00B7074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актуальность программы</w:t>
      </w:r>
    </w:p>
    <w:p w:rsidR="00113204" w:rsidRDefault="00113204" w:rsidP="00B7074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цели программы.</w:t>
      </w:r>
    </w:p>
    <w:p w:rsidR="00113204" w:rsidRDefault="00113204" w:rsidP="00B7074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основные задачи и содержание работы в школе по реализации программы.</w:t>
      </w:r>
    </w:p>
    <w:p w:rsidR="00113204" w:rsidRPr="00B56D0D" w:rsidRDefault="00113204" w:rsidP="00B7074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этапы формирования культуры здорового и безопасного образа жизни.</w:t>
      </w:r>
    </w:p>
    <w:p w:rsidR="00113204" w:rsidRPr="00B56D0D" w:rsidRDefault="00113204" w:rsidP="00B70746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56D0D">
        <w:rPr>
          <w:sz w:val="28"/>
          <w:szCs w:val="28"/>
        </w:rPr>
        <w:t>мероприятия:</w:t>
      </w:r>
    </w:p>
    <w:p w:rsidR="00113204" w:rsidRPr="00B56D0D" w:rsidRDefault="00113204" w:rsidP="00B70746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B56D0D">
        <w:rPr>
          <w:sz w:val="28"/>
          <w:szCs w:val="28"/>
        </w:rPr>
        <w:t>организационно-педагогические</w:t>
      </w:r>
    </w:p>
    <w:p w:rsidR="00113204" w:rsidRPr="00B56D0D" w:rsidRDefault="00113204" w:rsidP="00B70746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B56D0D">
        <w:rPr>
          <w:sz w:val="28"/>
          <w:szCs w:val="28"/>
        </w:rPr>
        <w:t>санитарно-гигиенические</w:t>
      </w:r>
    </w:p>
    <w:p w:rsidR="00113204" w:rsidRPr="00B56D0D" w:rsidRDefault="00113204" w:rsidP="00B70746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B56D0D">
        <w:rPr>
          <w:sz w:val="28"/>
          <w:szCs w:val="28"/>
        </w:rPr>
        <w:t>общеоздоровительные</w:t>
      </w:r>
    </w:p>
    <w:p w:rsidR="00113204" w:rsidRPr="00B56D0D" w:rsidRDefault="00113204" w:rsidP="00B70746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B56D0D">
        <w:rPr>
          <w:sz w:val="28"/>
          <w:szCs w:val="28"/>
        </w:rPr>
        <w:t>внутришкольный контроль</w:t>
      </w:r>
    </w:p>
    <w:p w:rsidR="00113204" w:rsidRDefault="00113204" w:rsidP="00B70746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56D0D">
        <w:rPr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</w:p>
    <w:p w:rsidR="00113204" w:rsidRDefault="00113204" w:rsidP="00B7074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деятельность ФАП</w:t>
      </w:r>
    </w:p>
    <w:p w:rsidR="00113204" w:rsidRPr="00B56D0D" w:rsidRDefault="00113204" w:rsidP="00B7074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профилактика заболеваний через здоровое питание.</w:t>
      </w:r>
    </w:p>
    <w:p w:rsidR="00113204" w:rsidRDefault="00113204" w:rsidP="00B7074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6D0D">
        <w:rPr>
          <w:sz w:val="28"/>
          <w:szCs w:val="28"/>
        </w:rPr>
        <w:t>прогнозируемые результаты.</w:t>
      </w:r>
    </w:p>
    <w:p w:rsidR="00113204" w:rsidRPr="00B56D0D" w:rsidRDefault="00113204" w:rsidP="00B56D0D">
      <w:pPr>
        <w:pStyle w:val="ListParagraph"/>
        <w:rPr>
          <w:sz w:val="28"/>
          <w:szCs w:val="28"/>
        </w:rPr>
      </w:pPr>
    </w:p>
    <w:p w:rsidR="00113204" w:rsidRDefault="00113204" w:rsidP="00B70746">
      <w:pPr>
        <w:pStyle w:val="ListParagraph"/>
        <w:numPr>
          <w:ilvl w:val="0"/>
          <w:numId w:val="14"/>
        </w:numPr>
        <w:jc w:val="center"/>
        <w:rPr>
          <w:sz w:val="28"/>
          <w:szCs w:val="28"/>
        </w:rPr>
      </w:pPr>
      <w:r w:rsidRPr="00B56D0D">
        <w:rPr>
          <w:sz w:val="28"/>
          <w:szCs w:val="28"/>
        </w:rPr>
        <w:t>ПОЯСНИТЕЛЬНАЯ ЗАПИСКА:</w:t>
      </w:r>
    </w:p>
    <w:p w:rsidR="00113204" w:rsidRDefault="00113204" w:rsidP="007277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Предметом острой общественной тревоги стало отмечающееся в последнее время резкое ухудшение физического здоровья детей.</w:t>
      </w:r>
    </w:p>
    <w:p w:rsidR="00113204" w:rsidRDefault="00113204" w:rsidP="007277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Здоровье детей школьного возраста, как и  других групп населения, зависит от таких факторов, как состояние окружающей среды, здоровье родителей и наследственность, условия жизни и воспитания ребенка в семье, образовательном учреждении. значимыми факторами, формирующими здоровье детей, является система воспитания и обучения, включая физическое воспитание.</w:t>
      </w:r>
    </w:p>
    <w:p w:rsidR="00113204" w:rsidRDefault="00113204" w:rsidP="007277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В школе разработана программа «Здоровье», которая основывается на:</w:t>
      </w:r>
    </w:p>
    <w:p w:rsidR="00113204" w:rsidRDefault="00113204" w:rsidP="00727764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Конвенцию ООН о Правах Ребенка;</w:t>
      </w:r>
    </w:p>
    <w:p w:rsidR="00113204" w:rsidRDefault="00113204" w:rsidP="00727764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Конституцию РФ;</w:t>
      </w:r>
    </w:p>
    <w:p w:rsidR="00113204" w:rsidRDefault="00113204" w:rsidP="00727764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Закон РФ «Об образовании»;</w:t>
      </w:r>
    </w:p>
    <w:p w:rsidR="00113204" w:rsidRDefault="00113204" w:rsidP="00727764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Национальную Доктрину образования РФ;</w:t>
      </w:r>
    </w:p>
    <w:p w:rsidR="00113204" w:rsidRPr="00B56D0D" w:rsidRDefault="00113204" w:rsidP="00727764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Закон РМ «Об образовании». </w:t>
      </w:r>
    </w:p>
    <w:p w:rsidR="00113204" w:rsidRPr="00B56D0D" w:rsidRDefault="00113204" w:rsidP="00137D56">
      <w:pPr>
        <w:rPr>
          <w:sz w:val="28"/>
          <w:szCs w:val="28"/>
        </w:rPr>
      </w:pPr>
      <w:r w:rsidRPr="00B56D0D">
        <w:rPr>
          <w:sz w:val="28"/>
          <w:szCs w:val="28"/>
        </w:rPr>
        <w:t xml:space="preserve">  Культура  здорового и безопасного образа жизни  младших школьников (как элемент общей культуры человека)- это осознанное, ежедневное выполнение учащимися здоровьесберегающих норм и правил, умение предвидеть влияние результатов своих действий на собственное здоровье и здоровье окружающих людей. От уровня сформированности культуры здорового и безопасного образа жизни в детстве зависит последующий образ жизни человека, степень реализации его личностного потенциала. Состояние здоровья ребенка, его физическое развитие и даже внешний вид- это факторы, тесно связанные с поведением ребенка, его поступками, с формированием индивидуальных черт личности.</w:t>
      </w:r>
    </w:p>
    <w:p w:rsidR="00113204" w:rsidRPr="00B56D0D" w:rsidRDefault="00113204" w:rsidP="00137D56">
      <w:pPr>
        <w:rPr>
          <w:sz w:val="28"/>
          <w:szCs w:val="28"/>
        </w:rPr>
      </w:pPr>
      <w:r w:rsidRPr="00B56D0D">
        <w:rPr>
          <w:sz w:val="28"/>
          <w:szCs w:val="28"/>
        </w:rPr>
        <w:t xml:space="preserve">  Программа сформирована с учетом факторов, оказывающих существенное влияние на состояние здоровья детей:</w:t>
      </w:r>
    </w:p>
    <w:p w:rsidR="00113204" w:rsidRPr="00B56D0D" w:rsidRDefault="00113204" w:rsidP="002058E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6D0D">
        <w:rPr>
          <w:sz w:val="28"/>
          <w:szCs w:val="28"/>
        </w:rPr>
        <w:t>неблагоприятные социальные, экономические и экологические условия;</w:t>
      </w:r>
    </w:p>
    <w:p w:rsidR="00113204" w:rsidRPr="00B56D0D" w:rsidRDefault="00113204" w:rsidP="002058E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6D0D">
        <w:rPr>
          <w:sz w:val="28"/>
          <w:szCs w:val="28"/>
        </w:rPr>
        <w:t>активно формируемые в младшем школьном возрасте комплексы знаний, установок, правил поведения, привычек;</w:t>
      </w:r>
    </w:p>
    <w:p w:rsidR="00113204" w:rsidRPr="00B56D0D" w:rsidRDefault="00113204" w:rsidP="002058E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6D0D">
        <w:rPr>
          <w:sz w:val="28"/>
          <w:szCs w:val="28"/>
        </w:rPr>
        <w:t>особенности отношения обучающихся младшего школьного возраста к своему здоровью,.</w:t>
      </w:r>
    </w:p>
    <w:p w:rsidR="00113204" w:rsidRDefault="00113204" w:rsidP="002058E0">
      <w:pPr>
        <w:rPr>
          <w:sz w:val="28"/>
          <w:szCs w:val="28"/>
        </w:rPr>
      </w:pPr>
      <w:r w:rsidRPr="00B56D0D">
        <w:rPr>
          <w:sz w:val="28"/>
          <w:szCs w:val="28"/>
        </w:rPr>
        <w:t xml:space="preserve">  Здоровый  и безопасный образ жизни детей имеет прямую зависимость от той социальной среды, в которой находится ребенок, а это, как правило, семья и школа. В семье дети самостоятельны, проявляют большую инициативу к осуществлению здоровьесберегающих действий, но взрослые не всегда обладают достаточным опытом и знаниями для решения проблем, связанных со здоровьем. Именно поэтому в основу программы мы положили принцип взаимодействия,  который предполагает построение воспитательного процесса таким образом, что обе его стороны- школа и семья- активны, деятельны; в их отношениях проявляются уважение и гуманизм.</w:t>
      </w:r>
    </w:p>
    <w:p w:rsidR="00113204" w:rsidRDefault="00113204" w:rsidP="00AE1FEB">
      <w:pPr>
        <w:pStyle w:val="ListParagraph"/>
        <w:numPr>
          <w:ilvl w:val="0"/>
          <w:numId w:val="14"/>
        </w:numPr>
        <w:jc w:val="center"/>
        <w:rPr>
          <w:sz w:val="28"/>
          <w:szCs w:val="28"/>
        </w:rPr>
      </w:pPr>
      <w:r w:rsidRPr="00AE1FEB">
        <w:rPr>
          <w:sz w:val="28"/>
          <w:szCs w:val="28"/>
        </w:rPr>
        <w:t xml:space="preserve">ОСНОВНЫЕ КОНЦЕПТУАЛЬНЫЕ ПОЛОЖЕНИЯ </w:t>
      </w:r>
    </w:p>
    <w:p w:rsidR="00113204" w:rsidRPr="00AE1FEB" w:rsidRDefault="00113204" w:rsidP="00AE1FEB">
      <w:pPr>
        <w:pStyle w:val="ListParagraph"/>
        <w:jc w:val="center"/>
        <w:rPr>
          <w:sz w:val="28"/>
          <w:szCs w:val="28"/>
        </w:rPr>
      </w:pPr>
      <w:r w:rsidRPr="00AE1FEB">
        <w:rPr>
          <w:sz w:val="28"/>
          <w:szCs w:val="28"/>
        </w:rPr>
        <w:t>ПРОГРАММЫ «ЗДОРОВЬЕ»:</w:t>
      </w:r>
    </w:p>
    <w:p w:rsidR="00113204" w:rsidRDefault="00113204" w:rsidP="00AE1FEB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Программа призвана реализовывать основные положения Декларации Прав Ребенка, направленные на защиту здоровья и получение полноценного образования.</w:t>
      </w:r>
    </w:p>
    <w:p w:rsidR="00113204" w:rsidRDefault="00113204" w:rsidP="00AE1FEB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Программа является подтверждением особого статуса детства как периода, не зависящего от социальных, политических, национальных, конфессиональных и других отличий.</w:t>
      </w:r>
    </w:p>
    <w:p w:rsidR="00113204" w:rsidRPr="00AE1FEB" w:rsidRDefault="00113204" w:rsidP="00AE1FEB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Программа находится в числе приоритетных направлений деятельности органов власти, служит основой сотрудничества образования и здравоохранения, общественности, школы и родителей.</w:t>
      </w:r>
    </w:p>
    <w:p w:rsidR="00113204" w:rsidRPr="00B56D0D" w:rsidRDefault="00113204" w:rsidP="009A17D2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B56D0D">
        <w:rPr>
          <w:sz w:val="28"/>
          <w:szCs w:val="28"/>
        </w:rPr>
        <w:t>.  АКТУАЛЬНОСТЬ ПРОГРАММЫ:</w:t>
      </w:r>
    </w:p>
    <w:p w:rsidR="00113204" w:rsidRPr="00B56D0D" w:rsidRDefault="00113204" w:rsidP="009A17D2">
      <w:pPr>
        <w:spacing w:before="100" w:beforeAutospacing="1" w:after="100" w:afterAutospacing="1" w:line="270" w:lineRule="atLeast"/>
        <w:ind w:left="300" w:right="390" w:firstLine="210"/>
        <w:jc w:val="both"/>
        <w:rPr>
          <w:sz w:val="28"/>
          <w:szCs w:val="28"/>
        </w:rPr>
      </w:pPr>
      <w:r w:rsidRPr="00B56D0D">
        <w:rPr>
          <w:sz w:val="28"/>
          <w:szCs w:val="28"/>
        </w:rPr>
        <w:t>Необходимость поддержания здоровья учащихся является актуальной проблемой  современности. В начальных классах дети проводят 4 года, это период жизни человека, когда закладываются основные физические и психологические характеристики личности. Если говорить о нашей школе, то по данным ежегодных медицинских осмотров учащихся среди детей, обучающихся в школе наблюдается стойкая тенденция роста таких заболеваний как сколиоз, понижение зрения, заболевания ЖКТ.  Особого внимания заслуживает тот факт, что многие из названных заболеваний приобретаются детьми в школе.  Все это свидетельствует о необходимости принятия срочных мер, направленных на изменение сложившейся ситуации.</w:t>
      </w:r>
    </w:p>
    <w:p w:rsidR="00113204" w:rsidRDefault="00113204" w:rsidP="00497FD8">
      <w:pPr>
        <w:spacing w:before="100" w:beforeAutospacing="1" w:after="100" w:afterAutospacing="1" w:line="270" w:lineRule="atLeast"/>
        <w:ind w:left="300" w:right="390" w:firstLine="210"/>
        <w:jc w:val="both"/>
        <w:rPr>
          <w:sz w:val="28"/>
          <w:szCs w:val="28"/>
        </w:rPr>
      </w:pPr>
      <w:r w:rsidRPr="00B56D0D">
        <w:rPr>
          <w:sz w:val="28"/>
          <w:szCs w:val="28"/>
        </w:rPr>
        <w:t xml:space="preserve">Педагогический коллектив школы считает, что укрепление здоровья учащихся  будет способствовать более успешному решению основной задачи школы - качественному обучению детей. Поскольку материальный уровень семей наших учащихся невысок, то средства для создания материальной базы для проведения систематической работы, охватывающей весь ученический коллектив по профилактике и предупреждению заболеваемости необходимо изыскать, не привлекая денежных средств родителей. </w:t>
      </w:r>
    </w:p>
    <w:p w:rsidR="00113204" w:rsidRDefault="00113204" w:rsidP="00AE1FEB">
      <w:pPr>
        <w:pStyle w:val="ListParagraph"/>
        <w:numPr>
          <w:ilvl w:val="0"/>
          <w:numId w:val="18"/>
        </w:numPr>
        <w:spacing w:before="100" w:beforeAutospacing="1" w:after="100" w:afterAutospacing="1" w:line="270" w:lineRule="atLeast"/>
        <w:ind w:right="390"/>
        <w:jc w:val="center"/>
        <w:rPr>
          <w:sz w:val="28"/>
          <w:szCs w:val="28"/>
        </w:rPr>
      </w:pPr>
      <w:r>
        <w:rPr>
          <w:sz w:val="28"/>
          <w:szCs w:val="28"/>
        </w:rPr>
        <w:t>ЦЕЛИ ПРОГРАММЫ «ЗДОРОВЬЕ»:</w:t>
      </w:r>
    </w:p>
    <w:p w:rsidR="00113204" w:rsidRDefault="00113204" w:rsidP="00AE1FEB">
      <w:pPr>
        <w:pStyle w:val="ListParagraph"/>
        <w:numPr>
          <w:ilvl w:val="0"/>
          <w:numId w:val="19"/>
        </w:numPr>
        <w:spacing w:before="100" w:beforeAutospacing="1" w:after="100" w:afterAutospacing="1" w:line="270" w:lineRule="atLeast"/>
        <w:ind w:right="390"/>
        <w:rPr>
          <w:sz w:val="28"/>
          <w:szCs w:val="28"/>
        </w:rPr>
      </w:pPr>
      <w:r>
        <w:rPr>
          <w:sz w:val="28"/>
          <w:szCs w:val="28"/>
        </w:rPr>
        <w:t>Формирование у школьников знаний о здоровом образе жизни и привитие навыков ответственного отношения к нему, профилактика вредных привычек.</w:t>
      </w:r>
    </w:p>
    <w:p w:rsidR="00113204" w:rsidRDefault="00113204" w:rsidP="00AE1FEB">
      <w:pPr>
        <w:pStyle w:val="ListParagraph"/>
        <w:numPr>
          <w:ilvl w:val="0"/>
          <w:numId w:val="19"/>
        </w:numPr>
        <w:spacing w:before="100" w:beforeAutospacing="1" w:after="100" w:afterAutospacing="1" w:line="270" w:lineRule="atLeast"/>
        <w:ind w:right="390"/>
        <w:rPr>
          <w:sz w:val="28"/>
          <w:szCs w:val="28"/>
        </w:rPr>
      </w:pPr>
      <w:r>
        <w:rPr>
          <w:sz w:val="28"/>
          <w:szCs w:val="28"/>
        </w:rPr>
        <w:t>Продемонстрировать многогранную природу здоровья.</w:t>
      </w:r>
    </w:p>
    <w:p w:rsidR="00113204" w:rsidRDefault="00113204" w:rsidP="00AE1FEB">
      <w:pPr>
        <w:pStyle w:val="ListParagraph"/>
        <w:numPr>
          <w:ilvl w:val="0"/>
          <w:numId w:val="19"/>
        </w:numPr>
        <w:spacing w:before="100" w:beforeAutospacing="1" w:after="100" w:afterAutospacing="1" w:line="270" w:lineRule="atLeast"/>
        <w:ind w:right="390"/>
        <w:rPr>
          <w:sz w:val="28"/>
          <w:szCs w:val="28"/>
        </w:rPr>
      </w:pPr>
      <w:r>
        <w:rPr>
          <w:sz w:val="28"/>
          <w:szCs w:val="28"/>
        </w:rPr>
        <w:t>Содействовать сохранению здоровья каждого школьника.</w:t>
      </w:r>
    </w:p>
    <w:p w:rsidR="00113204" w:rsidRDefault="00113204" w:rsidP="00AE1FEB">
      <w:pPr>
        <w:pStyle w:val="ListParagraph"/>
        <w:numPr>
          <w:ilvl w:val="0"/>
          <w:numId w:val="19"/>
        </w:numPr>
        <w:spacing w:before="100" w:beforeAutospacing="1" w:after="100" w:afterAutospacing="1" w:line="270" w:lineRule="atLeast"/>
        <w:ind w:right="390"/>
        <w:rPr>
          <w:sz w:val="28"/>
          <w:szCs w:val="28"/>
        </w:rPr>
      </w:pPr>
      <w:r>
        <w:rPr>
          <w:sz w:val="28"/>
          <w:szCs w:val="28"/>
        </w:rPr>
        <w:t>Сформировать основания для критического мышления по отношению к знаниям, навыкам и практическим действиям, направленным на сохранения здоровья.</w:t>
      </w:r>
    </w:p>
    <w:p w:rsidR="00113204" w:rsidRDefault="00113204" w:rsidP="00AE1FEB">
      <w:pPr>
        <w:pStyle w:val="ListParagraph"/>
        <w:numPr>
          <w:ilvl w:val="0"/>
          <w:numId w:val="19"/>
        </w:numPr>
        <w:spacing w:before="100" w:beforeAutospacing="1" w:after="100" w:afterAutospacing="1" w:line="270" w:lineRule="atLeast"/>
        <w:ind w:right="390"/>
        <w:rPr>
          <w:sz w:val="28"/>
          <w:szCs w:val="28"/>
        </w:rPr>
      </w:pPr>
      <w:r>
        <w:rPr>
          <w:sz w:val="28"/>
          <w:szCs w:val="28"/>
        </w:rPr>
        <w:t>Обеспечить учащихся необходимой информацией для формирования собственных стратегий и технологий, позволяющих сохранять и укреплять здоровье.</w:t>
      </w:r>
    </w:p>
    <w:p w:rsidR="00113204" w:rsidRDefault="00113204" w:rsidP="00AE1FEB">
      <w:pPr>
        <w:pStyle w:val="ListParagraph"/>
        <w:numPr>
          <w:ilvl w:val="0"/>
          <w:numId w:val="19"/>
        </w:numPr>
        <w:spacing w:before="100" w:beforeAutospacing="1" w:after="100" w:afterAutospacing="1" w:line="270" w:lineRule="atLeast"/>
        <w:ind w:right="390"/>
        <w:rPr>
          <w:sz w:val="28"/>
          <w:szCs w:val="28"/>
        </w:rPr>
      </w:pPr>
      <w:r>
        <w:rPr>
          <w:sz w:val="28"/>
          <w:szCs w:val="28"/>
        </w:rPr>
        <w:t>Создать методические и технологические основания для моделирования различных видов деятельности, направленных на укрепление здоровья в школе, а  также на изменение всего уклада школы с пользой для здоровья каждого школьника и работника школы.</w:t>
      </w:r>
    </w:p>
    <w:p w:rsidR="00113204" w:rsidRDefault="00113204" w:rsidP="00AE1FEB">
      <w:pPr>
        <w:pStyle w:val="ListParagraph"/>
        <w:numPr>
          <w:ilvl w:val="0"/>
          <w:numId w:val="19"/>
        </w:numPr>
        <w:spacing w:before="100" w:beforeAutospacing="1" w:after="100" w:afterAutospacing="1" w:line="270" w:lineRule="atLeast"/>
        <w:ind w:right="390"/>
        <w:rPr>
          <w:sz w:val="28"/>
          <w:szCs w:val="28"/>
        </w:rPr>
      </w:pPr>
      <w:r>
        <w:rPr>
          <w:sz w:val="28"/>
          <w:szCs w:val="28"/>
        </w:rPr>
        <w:t>Расширить и разнообразить взаимодействия школы, родителей и общества в контексте укрепления здоровья.</w:t>
      </w:r>
    </w:p>
    <w:p w:rsidR="00113204" w:rsidRPr="00AE1FEB" w:rsidRDefault="00113204" w:rsidP="00734B15">
      <w:pPr>
        <w:pStyle w:val="ListParagraph"/>
        <w:spacing w:before="100" w:beforeAutospacing="1" w:after="100" w:afterAutospacing="1" w:line="270" w:lineRule="atLeast"/>
        <w:ind w:left="795" w:right="390"/>
        <w:rPr>
          <w:sz w:val="28"/>
          <w:szCs w:val="28"/>
        </w:rPr>
      </w:pPr>
    </w:p>
    <w:p w:rsidR="00113204" w:rsidRPr="00B56D0D" w:rsidRDefault="00113204" w:rsidP="002058E0">
      <w:pPr>
        <w:rPr>
          <w:sz w:val="28"/>
          <w:szCs w:val="28"/>
        </w:rPr>
      </w:pPr>
    </w:p>
    <w:p w:rsidR="00113204" w:rsidRDefault="00113204" w:rsidP="00AE1FEB">
      <w:pPr>
        <w:pStyle w:val="ListParagraph"/>
        <w:numPr>
          <w:ilvl w:val="0"/>
          <w:numId w:val="1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ЗАДАЧИ И СОДЕРЖАНИЕ РАБОТЫ В ШКОЛЕ ПО РЕАЛИЗАЦИИ ПРОГРАММЫ «ЗДОРОВЬЕ»:</w:t>
      </w:r>
    </w:p>
    <w:p w:rsidR="00113204" w:rsidRDefault="00113204" w:rsidP="00734B15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13204" w:rsidRDefault="00113204" w:rsidP="00734B1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поиск здоровьесберегающих оптимальных режимов учебно- воспитательной работы;</w:t>
      </w:r>
    </w:p>
    <w:p w:rsidR="00113204" w:rsidRDefault="00113204" w:rsidP="00734B1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валеологический анализ уроков;</w:t>
      </w:r>
    </w:p>
    <w:p w:rsidR="00113204" w:rsidRDefault="00113204" w:rsidP="00734B1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разработка, внедрение в практику лучшего опыта использования, совершенствование здоровьесберегающих технологий обучения и воспитания, адекватных возможностей детей;</w:t>
      </w:r>
    </w:p>
    <w:p w:rsidR="00113204" w:rsidRDefault="00113204" w:rsidP="00734B1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содействие гармоничному развитию детей путем профилактики и коррекции возможных отклонений физического состояния и здоровья на каждом возрастном этапе;</w:t>
      </w:r>
    </w:p>
    <w:p w:rsidR="00113204" w:rsidRDefault="00113204" w:rsidP="00734B1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вооружение педагогов необходимыми знаниями в области здоровья;</w:t>
      </w:r>
    </w:p>
    <w:p w:rsidR="00113204" w:rsidRDefault="00113204" w:rsidP="00734B1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оказание педагогам конкретной помощи в изучении физиологических возможностей организма детей, определении уровня физического развития, соответствия биологического возраста паспортному, ведение наблюдений за ростом и развитием ребенка;</w:t>
      </w:r>
    </w:p>
    <w:p w:rsidR="00113204" w:rsidRDefault="00113204" w:rsidP="00734B1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пропаганда среди родителей, педагогов и детей основ здорового образа жизни.</w:t>
      </w:r>
    </w:p>
    <w:p w:rsidR="00113204" w:rsidRDefault="00113204" w:rsidP="00095189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направления:</w:t>
      </w:r>
    </w:p>
    <w:p w:rsidR="00113204" w:rsidRDefault="00113204" w:rsidP="00095189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научные, изучающие закономерности роста и развития, формирования личности ребенка с целью разработки способов, средств и методов применения валеологических знаний в условиях учреждений системы образования;</w:t>
      </w:r>
    </w:p>
    <w:p w:rsidR="00113204" w:rsidRDefault="00113204" w:rsidP="00095189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прикладные,  осуществляющие научно-методическое обеспечение всего процесса обучения и воспитания. Направление предполагает подготовку кадров педагогических, ориентированных на ЗОЖ, создание учебных пособий, методических рекомендаций;</w:t>
      </w:r>
    </w:p>
    <w:p w:rsidR="00113204" w:rsidRDefault="00113204" w:rsidP="00095189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практические (работа с детьми, родителями, педагогами ОУ в рамках программы).</w:t>
      </w:r>
    </w:p>
    <w:p w:rsidR="00113204" w:rsidRDefault="00113204" w:rsidP="00AC2151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виды деятельности: диагностика, развитие, профилактика и коррекция, консультирование.</w:t>
      </w:r>
    </w:p>
    <w:p w:rsidR="00113204" w:rsidRDefault="00113204" w:rsidP="00AC2151">
      <w:pPr>
        <w:pStyle w:val="ListParagraph"/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диагностическая деятельность.</w:t>
      </w:r>
    </w:p>
    <w:p w:rsidR="00113204" w:rsidRDefault="00113204" w:rsidP="00AC2151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диагностический мониторинг физического состояния, гармоничности развития, физической подготовленности и работоспособности детей, контроль за состоянием функций опорно-двигательного аппарата и органа зрения;</w:t>
      </w:r>
    </w:p>
    <w:p w:rsidR="00113204" w:rsidRDefault="00113204" w:rsidP="00AC2151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диагностика готовности ребенка к поступлению в школу с выявлением степени зрелости ребенка;</w:t>
      </w:r>
    </w:p>
    <w:p w:rsidR="00113204" w:rsidRDefault="00113204" w:rsidP="00AC2151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диагностика состояния адаптационных механизмов, предупреждение психосоматической  дезадаптации;</w:t>
      </w:r>
    </w:p>
    <w:p w:rsidR="00113204" w:rsidRDefault="00113204" w:rsidP="00AC2151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контроль за сбалансированностью питания;</w:t>
      </w:r>
    </w:p>
    <w:p w:rsidR="00113204" w:rsidRDefault="00113204" w:rsidP="00AC2151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мониторинг причин, влияющих на ухудшение состояние здоровья и нарушение гармоничности физического развития.</w:t>
      </w:r>
    </w:p>
    <w:p w:rsidR="00113204" w:rsidRDefault="00113204" w:rsidP="0074436D">
      <w:pPr>
        <w:pStyle w:val="ListParagraph"/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Развивающая деятельность ориентирована на оказание помощи педагогическому коллективу в осуществлении индивидуального подхода в обучении и воспитании детей, развитии их способностей и склонностей.</w:t>
      </w:r>
    </w:p>
    <w:p w:rsidR="00113204" w:rsidRDefault="00113204" w:rsidP="0074436D">
      <w:pPr>
        <w:pStyle w:val="ListParagraph"/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Профилактическая и коррекционная деятельность определяется необходимостью формирования у педагогов и детей потребности в знаниях о здоровом образе жизни, желания использовать их в работе с ребенком, а также своевременным предупреждением и устранением возможных отклонений в состоянии здоровья и физического развития, обусловленных неумелым обучением и воспитанием. Профилактическая и коррекционная работа проводится как с отдельными детьми, педагогами, так и с их группами. В процессе профилактической и коррекционной работы осуществляются следующие мероприятия:</w:t>
      </w:r>
    </w:p>
    <w:p w:rsidR="00113204" w:rsidRDefault="00113204" w:rsidP="00087EB2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прием детей в первые классы, диагностика физиолого-гигиенической готовности степень биологической зрелости с целью раннего выявления возможных отклонений в состоянии здоровья;</w:t>
      </w:r>
    </w:p>
    <w:p w:rsidR="00113204" w:rsidRDefault="00113204" w:rsidP="00087EB2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разработка комплекса развивающих, профилактических и коррекционных упражнений для занятий с детьми. Индивидуальная работа с родителями и детьми с целью их улучшения адаптации, высокой работоспособности и обеспечения нормального развития с учетом индивидуальной готовности ребенка к обучению на каждом переходном этапе.</w:t>
      </w:r>
    </w:p>
    <w:p w:rsidR="00113204" w:rsidRPr="00087EB2" w:rsidRDefault="00113204" w:rsidP="00087EB2">
      <w:pPr>
        <w:pStyle w:val="ListParagraph"/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Консультационная деятельность ориентирована на повышение валеологической культуры педагогов и родителей; расширение кругозора по вопросам ЗОЖ.</w:t>
      </w:r>
    </w:p>
    <w:p w:rsidR="00113204" w:rsidRPr="00B56D0D" w:rsidRDefault="00113204" w:rsidP="002058E0">
      <w:pPr>
        <w:rPr>
          <w:sz w:val="28"/>
          <w:szCs w:val="28"/>
        </w:rPr>
      </w:pPr>
      <w:r w:rsidRPr="00B56D0D">
        <w:rPr>
          <w:sz w:val="28"/>
          <w:szCs w:val="28"/>
        </w:rPr>
        <w:t xml:space="preserve">  В основу процесса формирования культуры здорового и безопасного образа жизни мы положили правило: лучше знать и уметь меньше, чем иметь поверхностные сведения по многим вопросам, связанным с совершенствованием здоровья. В данной программе мы выделили 3 направления: «Я и моё здоровье»,  «Пути- дороги в мир здоровья», «Опасно- безопасно».</w:t>
      </w:r>
    </w:p>
    <w:p w:rsidR="00113204" w:rsidRPr="00B56D0D" w:rsidRDefault="00113204" w:rsidP="002058E0">
      <w:pPr>
        <w:rPr>
          <w:sz w:val="28"/>
          <w:szCs w:val="28"/>
        </w:rPr>
      </w:pPr>
      <w:r w:rsidRPr="00B56D0D">
        <w:rPr>
          <w:sz w:val="28"/>
          <w:szCs w:val="28"/>
        </w:rPr>
        <w:t xml:space="preserve">  </w:t>
      </w:r>
      <w:r w:rsidRPr="00B56D0D">
        <w:rPr>
          <w:i/>
          <w:iCs/>
          <w:sz w:val="28"/>
          <w:szCs w:val="28"/>
          <w:u w:val="single"/>
        </w:rPr>
        <w:t>Цель направления «Я и моё здоровье»-</w:t>
      </w:r>
      <w:r w:rsidRPr="00B56D0D">
        <w:rPr>
          <w:sz w:val="28"/>
          <w:szCs w:val="28"/>
        </w:rPr>
        <w:t xml:space="preserve"> формирование представлений у детей о нравственном аспекте здоровья, приобщение к валеологической культуре, культуре здорового образа жизни;  совершенствовать навыки гигиенического поведения на базе усвоения элементарных анатомо - физиологических сведений.</w:t>
      </w:r>
    </w:p>
    <w:p w:rsidR="00113204" w:rsidRPr="00B56D0D" w:rsidRDefault="00113204" w:rsidP="002058E0">
      <w:pPr>
        <w:rPr>
          <w:sz w:val="28"/>
          <w:szCs w:val="28"/>
        </w:rPr>
      </w:pPr>
      <w:r w:rsidRPr="00B56D0D">
        <w:rPr>
          <w:sz w:val="28"/>
          <w:szCs w:val="28"/>
          <w:u w:val="single"/>
        </w:rPr>
        <w:t xml:space="preserve">Задачи- </w:t>
      </w:r>
      <w:r w:rsidRPr="00B56D0D">
        <w:rPr>
          <w:sz w:val="28"/>
          <w:szCs w:val="28"/>
        </w:rPr>
        <w:t>сформировать представление о позитивных и негативных факторах, влияющих на здоровье; формировать отрицательное отношение к употреблению алкоголя, к курению; знакомить с профилактикой некоторых заболеваний.</w:t>
      </w:r>
    </w:p>
    <w:p w:rsidR="00113204" w:rsidRPr="00B56D0D" w:rsidRDefault="00113204" w:rsidP="002058E0">
      <w:pPr>
        <w:rPr>
          <w:sz w:val="28"/>
          <w:szCs w:val="28"/>
        </w:rPr>
      </w:pPr>
      <w:r w:rsidRPr="00B56D0D">
        <w:rPr>
          <w:i/>
          <w:iCs/>
          <w:sz w:val="28"/>
          <w:szCs w:val="28"/>
          <w:u w:val="single"/>
        </w:rPr>
        <w:t xml:space="preserve"> Цель направления « Опасно-безопасно»-</w:t>
      </w:r>
      <w:r w:rsidRPr="00B56D0D">
        <w:rPr>
          <w:sz w:val="28"/>
          <w:szCs w:val="28"/>
        </w:rPr>
        <w:t>профилактика детского травматизма на улице, в быту, в природе;.</w:t>
      </w:r>
    </w:p>
    <w:p w:rsidR="00113204" w:rsidRPr="00B56D0D" w:rsidRDefault="00113204" w:rsidP="002058E0">
      <w:pPr>
        <w:rPr>
          <w:sz w:val="28"/>
          <w:szCs w:val="28"/>
        </w:rPr>
      </w:pPr>
      <w:r w:rsidRPr="00B56D0D">
        <w:rPr>
          <w:sz w:val="28"/>
          <w:szCs w:val="28"/>
          <w:u w:val="single"/>
        </w:rPr>
        <w:t xml:space="preserve">задачи- </w:t>
      </w:r>
      <w:r w:rsidRPr="00B56D0D">
        <w:rPr>
          <w:sz w:val="28"/>
          <w:szCs w:val="28"/>
        </w:rPr>
        <w:t xml:space="preserve"> сформировать умения дисциплинированного поведения на улицах и дорогах; воспитывать ответственность за свою жизнь; предупреждать детский дорожно- транспортный  травматизм;  углублять знания о ТБ; закреплять навыки безопасного поведения в природе, в быту.</w:t>
      </w:r>
    </w:p>
    <w:p w:rsidR="00113204" w:rsidRPr="00B56D0D" w:rsidRDefault="00113204" w:rsidP="002058E0">
      <w:pPr>
        <w:rPr>
          <w:sz w:val="28"/>
          <w:szCs w:val="28"/>
        </w:rPr>
      </w:pPr>
      <w:r w:rsidRPr="00B56D0D">
        <w:rPr>
          <w:i/>
          <w:iCs/>
          <w:sz w:val="28"/>
          <w:szCs w:val="28"/>
          <w:u w:val="single"/>
        </w:rPr>
        <w:t>Цель направления «Пути- дороги в мир здоровья»-</w:t>
      </w:r>
      <w:r w:rsidRPr="00B56D0D">
        <w:rPr>
          <w:sz w:val="28"/>
          <w:szCs w:val="28"/>
        </w:rPr>
        <w:t xml:space="preserve"> становление здорового стиля жизни детей, формирование у них валеологической культуры, развитие здравотворчества.</w:t>
      </w:r>
    </w:p>
    <w:p w:rsidR="00113204" w:rsidRPr="00B56D0D" w:rsidRDefault="00113204" w:rsidP="002058E0">
      <w:pPr>
        <w:rPr>
          <w:sz w:val="28"/>
          <w:szCs w:val="28"/>
        </w:rPr>
      </w:pPr>
      <w:r w:rsidRPr="00B56D0D">
        <w:rPr>
          <w:sz w:val="28"/>
          <w:szCs w:val="28"/>
          <w:u w:val="single"/>
        </w:rPr>
        <w:t xml:space="preserve"> Задачи-</w:t>
      </w:r>
      <w:r w:rsidRPr="00B56D0D">
        <w:rPr>
          <w:sz w:val="28"/>
          <w:szCs w:val="28"/>
        </w:rPr>
        <w:t xml:space="preserve"> расширять знания о способах сохранения здоровья; способствовать приобретению навыков закаливания; воспитывать потребность в систематических занятиях физическими упражнениями; обучить элементарным навыкам эмоциональной разгрузки; сформировать представление о правильном питании, режиме дня; научить выполнять правила личной гигиены.</w:t>
      </w:r>
    </w:p>
    <w:p w:rsidR="00113204" w:rsidRPr="00B56D0D" w:rsidRDefault="00113204" w:rsidP="00AE1FEB">
      <w:pPr>
        <w:pStyle w:val="ListParagraph"/>
        <w:numPr>
          <w:ilvl w:val="0"/>
          <w:numId w:val="18"/>
        </w:numPr>
        <w:jc w:val="center"/>
        <w:rPr>
          <w:sz w:val="28"/>
          <w:szCs w:val="28"/>
        </w:rPr>
      </w:pPr>
      <w:r w:rsidRPr="00B56D0D">
        <w:rPr>
          <w:sz w:val="28"/>
          <w:szCs w:val="28"/>
        </w:rPr>
        <w:t>ЭТАПЫ  ФОРМИРОВАНИЯ КУЛЬТУРЫ ЗОЖ:</w:t>
      </w:r>
    </w:p>
    <w:p w:rsidR="00113204" w:rsidRPr="00B56D0D" w:rsidRDefault="00113204" w:rsidP="00BA3E09">
      <w:pPr>
        <w:rPr>
          <w:sz w:val="28"/>
          <w:szCs w:val="28"/>
        </w:rPr>
      </w:pPr>
      <w:r w:rsidRPr="00B56D0D">
        <w:rPr>
          <w:i/>
          <w:iCs/>
          <w:sz w:val="28"/>
          <w:szCs w:val="28"/>
        </w:rPr>
        <w:t>1 этап</w:t>
      </w:r>
      <w:r w:rsidRPr="00B56D0D">
        <w:rPr>
          <w:sz w:val="28"/>
          <w:szCs w:val="28"/>
        </w:rPr>
        <w:t>- анализ состояния и планирование работы ОУ:</w:t>
      </w:r>
    </w:p>
    <w:p w:rsidR="00113204" w:rsidRPr="00B56D0D" w:rsidRDefault="00113204" w:rsidP="00BA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6D0D">
        <w:rPr>
          <w:sz w:val="28"/>
          <w:szCs w:val="28"/>
        </w:rPr>
        <w:t>организация режима дня, нагрузки детей, физкультурно-оздоровительная работа, рациональное питание, профилактика вредных привычек;</w:t>
      </w:r>
    </w:p>
    <w:p w:rsidR="00113204" w:rsidRPr="00B56D0D" w:rsidRDefault="00113204" w:rsidP="00BA3E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6D0D">
        <w:rPr>
          <w:sz w:val="28"/>
          <w:szCs w:val="28"/>
        </w:rPr>
        <w:t>организация просветительской работы ОУ с учащимися и родителями;</w:t>
      </w:r>
    </w:p>
    <w:p w:rsidR="00113204" w:rsidRPr="00B56D0D" w:rsidRDefault="00113204" w:rsidP="00BA3E09">
      <w:pPr>
        <w:rPr>
          <w:sz w:val="28"/>
          <w:szCs w:val="28"/>
        </w:rPr>
      </w:pPr>
      <w:r w:rsidRPr="00B56D0D">
        <w:rPr>
          <w:i/>
          <w:iCs/>
          <w:sz w:val="28"/>
          <w:szCs w:val="28"/>
        </w:rPr>
        <w:t>2 этап-</w:t>
      </w:r>
      <w:r w:rsidRPr="00B56D0D">
        <w:rPr>
          <w:sz w:val="28"/>
          <w:szCs w:val="28"/>
        </w:rPr>
        <w:t xml:space="preserve"> организация работы ОУ:</w:t>
      </w:r>
    </w:p>
    <w:p w:rsidR="00113204" w:rsidRPr="00B56D0D" w:rsidRDefault="00113204" w:rsidP="00BA3E0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56D0D">
        <w:rPr>
          <w:sz w:val="28"/>
          <w:szCs w:val="28"/>
        </w:rPr>
        <w:t>внедрение в систему работы дополнительных образовательных программ;</w:t>
      </w:r>
    </w:p>
    <w:p w:rsidR="00113204" w:rsidRPr="00B56D0D" w:rsidRDefault="00113204" w:rsidP="00BA3E0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56D0D">
        <w:rPr>
          <w:sz w:val="28"/>
          <w:szCs w:val="28"/>
        </w:rPr>
        <w:t>лекции, беседы, консультации по проблемам сохранения и укрепления здоровья, профилактике вредных привычек;</w:t>
      </w:r>
    </w:p>
    <w:p w:rsidR="00113204" w:rsidRPr="00B56D0D" w:rsidRDefault="00113204" w:rsidP="00BA3E0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56D0D">
        <w:rPr>
          <w:sz w:val="28"/>
          <w:szCs w:val="28"/>
        </w:rPr>
        <w:t>проведение дней здоровья, конкурсов, праздников, направленных на пропаганду ЗОЖ;</w:t>
      </w:r>
    </w:p>
    <w:p w:rsidR="00113204" w:rsidRPr="00B56D0D" w:rsidRDefault="00113204" w:rsidP="00BA3E0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56D0D">
        <w:rPr>
          <w:sz w:val="28"/>
          <w:szCs w:val="28"/>
        </w:rPr>
        <w:t>привлечение педагогов, мед. работников, психологов и родителей к совместной работе по проведению оздоровительных мероприятий и спортивных соревнований.</w:t>
      </w:r>
    </w:p>
    <w:p w:rsidR="00113204" w:rsidRPr="00B56D0D" w:rsidRDefault="00113204" w:rsidP="00BA3E09">
      <w:pPr>
        <w:ind w:left="360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7.95pt;margin-top:19.6pt;width:0;height:15.9pt;z-index:2516551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315.45pt;margin-top:16.35pt;width:45pt;height:19.15pt;z-index:2516561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347.7pt;margin-top:16.35pt;width:98.25pt;height:19.15pt;z-index:2516572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30.45pt;margin-top:13.65pt;width:99.75pt;height:21.85pt;flip:x;z-index:2516531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150.45pt;margin-top:19.65pt;width:30.75pt;height:19.15pt;flip:x;z-index:251654144" o:connectortype="straight">
            <v:stroke endarrow="block"/>
          </v:shape>
        </w:pict>
      </w:r>
      <w:r w:rsidRPr="00B56D0D">
        <w:rPr>
          <w:sz w:val="28"/>
          <w:szCs w:val="28"/>
        </w:rPr>
        <w:t>формирование культуры здорового и безопасного образа жизни</w:t>
      </w:r>
    </w:p>
    <w:p w:rsidR="00113204" w:rsidRPr="00B56D0D" w:rsidRDefault="00113204" w:rsidP="00BA3E09">
      <w:pPr>
        <w:ind w:left="360"/>
        <w:jc w:val="center"/>
        <w:rPr>
          <w:sz w:val="28"/>
          <w:szCs w:val="28"/>
        </w:rPr>
      </w:pPr>
    </w:p>
    <w:p w:rsidR="00113204" w:rsidRPr="00B56D0D" w:rsidRDefault="00113204" w:rsidP="008C676F">
      <w:pPr>
        <w:ind w:left="360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rect id="_x0000_s1031" style="position:absolute;left:0;text-align:left;margin-left:427.2pt;margin-top:-19.95pt;width:1in;height:144.75pt;z-index:251662336">
            <v:textbox style="mso-next-textbox:#_x0000_s1031">
              <w:txbxContent>
                <w:p w:rsidR="00113204" w:rsidRDefault="00113204">
                  <w:r>
                    <w:t>просветительская работа с родителями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323.7pt;margin-top:-19.95pt;width:77.25pt;height:144.75pt;z-index:251661312">
            <v:textbox style="mso-next-textbox:#_x0000_s1032">
              <w:txbxContent>
                <w:p w:rsidR="00113204" w:rsidRDefault="00113204">
                  <w:r>
                    <w:t>реализация дополнительных образовательных программ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left:0;text-align:left;margin-left:209.7pt;margin-top:-19.95pt;width:92.25pt;height:144.75pt;z-index:251660288">
            <v:textbox style="mso-next-textbox:#_x0000_s1033">
              <w:txbxContent>
                <w:p w:rsidR="00113204" w:rsidRDefault="00113204">
                  <w:r>
                    <w:t>эффективная организация физкультурно-оздоровительной работы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left:0;text-align:left;margin-left:91.2pt;margin-top:-19.95pt;width:90pt;height:144.75pt;z-index:251659264">
            <v:textbox style="mso-next-textbox:#_x0000_s1034">
              <w:txbxContent>
                <w:p w:rsidR="00113204" w:rsidRDefault="00113204">
                  <w:r>
                    <w:t>рациональная организация учебной и внеучебной деятельности обучающихся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left:0;text-align:left;margin-left:-37.05pt;margin-top:-19.95pt;width:105.75pt;height:144.75pt;z-index:251658240">
            <v:textbox style="mso-next-textbox:#_x0000_s1035">
              <w:txbxContent>
                <w:p w:rsidR="00113204" w:rsidRDefault="00113204">
                  <w:r>
                    <w:t>здоровьесберегающая инфракструктура</w:t>
                  </w:r>
                </w:p>
              </w:txbxContent>
            </v:textbox>
          </v:rect>
        </w:pict>
      </w:r>
    </w:p>
    <w:p w:rsidR="00113204" w:rsidRPr="00B56D0D" w:rsidRDefault="00113204" w:rsidP="00391CA6">
      <w:pPr>
        <w:jc w:val="center"/>
        <w:rPr>
          <w:sz w:val="28"/>
          <w:szCs w:val="28"/>
        </w:rPr>
      </w:pPr>
    </w:p>
    <w:p w:rsidR="00113204" w:rsidRPr="00B56D0D" w:rsidRDefault="00113204" w:rsidP="00A31E03">
      <w:pPr>
        <w:rPr>
          <w:sz w:val="28"/>
          <w:szCs w:val="28"/>
        </w:rPr>
      </w:pPr>
    </w:p>
    <w:p w:rsidR="00113204" w:rsidRPr="00B56D0D" w:rsidRDefault="00113204" w:rsidP="00A31E03">
      <w:pPr>
        <w:rPr>
          <w:sz w:val="28"/>
          <w:szCs w:val="28"/>
        </w:rPr>
      </w:pPr>
    </w:p>
    <w:p w:rsidR="00113204" w:rsidRPr="00B56D0D" w:rsidRDefault="00113204" w:rsidP="00A31E03">
      <w:pPr>
        <w:rPr>
          <w:sz w:val="28"/>
          <w:szCs w:val="28"/>
        </w:rPr>
      </w:pPr>
    </w:p>
    <w:p w:rsidR="00113204" w:rsidRPr="00B56D0D" w:rsidRDefault="00113204" w:rsidP="00A31E03">
      <w:pPr>
        <w:rPr>
          <w:sz w:val="28"/>
          <w:szCs w:val="28"/>
        </w:rPr>
      </w:pPr>
    </w:p>
    <w:tbl>
      <w:tblPr>
        <w:tblW w:w="9781" w:type="dxa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100"/>
        <w:gridCol w:w="1930"/>
        <w:gridCol w:w="1733"/>
        <w:gridCol w:w="3018"/>
      </w:tblGrid>
      <w:tr w:rsidR="00113204" w:rsidRPr="00CD48DC">
        <w:trPr>
          <w:tblCellSpacing w:w="0" w:type="dxa"/>
        </w:trPr>
        <w:tc>
          <w:tcPr>
            <w:tcW w:w="9781" w:type="dxa"/>
            <w:gridSpan w:val="4"/>
            <w:vAlign w:val="center"/>
          </w:tcPr>
          <w:p w:rsidR="00113204" w:rsidRPr="00CD48DC" w:rsidRDefault="00113204" w:rsidP="00332D0F">
            <w:pPr>
              <w:spacing w:before="15" w:after="15" w:line="270" w:lineRule="atLeast"/>
              <w:ind w:left="300" w:right="390" w:firstLine="210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Направления реализации программы </w:t>
            </w:r>
          </w:p>
        </w:tc>
      </w:tr>
      <w:tr w:rsidR="00113204" w:rsidRPr="00CD48DC">
        <w:trPr>
          <w:tblCellSpacing w:w="0" w:type="dxa"/>
        </w:trPr>
        <w:tc>
          <w:tcPr>
            <w:tcW w:w="3226" w:type="dxa"/>
            <w:vAlign w:val="center"/>
          </w:tcPr>
          <w:p w:rsidR="00113204" w:rsidRPr="00CD48DC" w:rsidRDefault="00113204" w:rsidP="00497FD8">
            <w:pPr>
              <w:spacing w:before="15" w:after="15" w:line="270" w:lineRule="atLeast"/>
              <w:ind w:left="300" w:right="390" w:firstLine="210"/>
              <w:jc w:val="right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Оптимизация</w:t>
            </w:r>
          </w:p>
          <w:p w:rsidR="00113204" w:rsidRPr="00CD48DC" w:rsidRDefault="00113204" w:rsidP="00497FD8">
            <w:pPr>
              <w:spacing w:before="15" w:after="15" w:line="270" w:lineRule="atLeast"/>
              <w:ind w:left="300" w:right="390" w:firstLine="210"/>
              <w:jc w:val="right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учебно-воспитательного</w:t>
            </w:r>
          </w:p>
          <w:p w:rsidR="00113204" w:rsidRPr="00CD48DC" w:rsidRDefault="00113204" w:rsidP="00497FD8">
            <w:pPr>
              <w:spacing w:before="15" w:after="15" w:line="270" w:lineRule="atLeast"/>
              <w:ind w:left="300" w:right="390" w:firstLine="210"/>
              <w:jc w:val="right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процесса</w:t>
            </w:r>
          </w:p>
        </w:tc>
        <w:tc>
          <w:tcPr>
            <w:tcW w:w="3506" w:type="dxa"/>
            <w:gridSpan w:val="2"/>
            <w:vAlign w:val="center"/>
          </w:tcPr>
          <w:p w:rsidR="00113204" w:rsidRPr="00CD48DC" w:rsidRDefault="00113204" w:rsidP="00497FD8">
            <w:pPr>
              <w:spacing w:before="100" w:beforeAutospacing="1" w:after="100" w:afterAutospacing="1"/>
              <w:ind w:left="300" w:right="390" w:firstLine="210"/>
              <w:jc w:val="center"/>
              <w:rPr>
                <w:sz w:val="28"/>
                <w:szCs w:val="28"/>
              </w:rPr>
            </w:pPr>
            <w:r w:rsidRPr="00CD48DC">
              <w:rPr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tmp1E-1" style="width:138pt;height:53.25pt;visibility:visible">
                  <v:imagedata r:id="rId7" o:title=""/>
                </v:shape>
              </w:pict>
            </w:r>
          </w:p>
        </w:tc>
        <w:tc>
          <w:tcPr>
            <w:tcW w:w="3049" w:type="dxa"/>
            <w:vAlign w:val="center"/>
          </w:tcPr>
          <w:p w:rsidR="00113204" w:rsidRPr="00CD48DC" w:rsidRDefault="00113204" w:rsidP="00332D0F">
            <w:pPr>
              <w:spacing w:before="15" w:after="15" w:line="270" w:lineRule="atLeast"/>
              <w:ind w:left="300" w:right="390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Оздоровительные</w:t>
            </w:r>
          </w:p>
          <w:p w:rsidR="00113204" w:rsidRPr="00CD48DC" w:rsidRDefault="00113204" w:rsidP="00332D0F">
            <w:pPr>
              <w:spacing w:before="15" w:after="15" w:line="270" w:lineRule="atLeast"/>
              <w:ind w:right="390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      мероприятия</w:t>
            </w:r>
          </w:p>
        </w:tc>
      </w:tr>
      <w:tr w:rsidR="00113204" w:rsidRPr="00CD48DC">
        <w:trPr>
          <w:tblCellSpacing w:w="0" w:type="dxa"/>
        </w:trPr>
        <w:tc>
          <w:tcPr>
            <w:tcW w:w="5074" w:type="dxa"/>
            <w:gridSpan w:val="2"/>
            <w:vAlign w:val="center"/>
          </w:tcPr>
          <w:p w:rsidR="00113204" w:rsidRPr="00CD48DC" w:rsidRDefault="00113204" w:rsidP="00497FD8">
            <w:pPr>
              <w:spacing w:before="15" w:after="15" w:line="270" w:lineRule="atLeast"/>
              <w:ind w:left="300" w:right="390" w:firstLine="210"/>
              <w:jc w:val="right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Повышение</w:t>
            </w:r>
          </w:p>
          <w:p w:rsidR="00113204" w:rsidRPr="00CD48DC" w:rsidRDefault="00113204" w:rsidP="00497FD8">
            <w:pPr>
              <w:spacing w:before="15" w:after="15" w:line="270" w:lineRule="atLeast"/>
              <w:ind w:left="300" w:right="390" w:firstLine="210"/>
              <w:jc w:val="right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двигательной</w:t>
            </w:r>
          </w:p>
          <w:p w:rsidR="00113204" w:rsidRPr="00CD48DC" w:rsidRDefault="00113204" w:rsidP="00497FD8">
            <w:pPr>
              <w:spacing w:before="15" w:after="15" w:line="270" w:lineRule="atLeast"/>
              <w:ind w:left="300" w:right="390" w:firstLine="210"/>
              <w:jc w:val="right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активности</w:t>
            </w:r>
          </w:p>
          <w:p w:rsidR="00113204" w:rsidRPr="00CD48DC" w:rsidRDefault="00113204" w:rsidP="00497FD8">
            <w:pPr>
              <w:spacing w:before="15" w:after="15" w:line="270" w:lineRule="atLeast"/>
              <w:ind w:left="300" w:right="390" w:firstLine="210"/>
              <w:jc w:val="right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учащихся</w:t>
            </w:r>
          </w:p>
        </w:tc>
        <w:tc>
          <w:tcPr>
            <w:tcW w:w="4707" w:type="dxa"/>
            <w:gridSpan w:val="2"/>
            <w:vAlign w:val="center"/>
          </w:tcPr>
          <w:p w:rsidR="00113204" w:rsidRPr="00CD48DC" w:rsidRDefault="00113204" w:rsidP="00497FD8">
            <w:pPr>
              <w:spacing w:before="15" w:after="15" w:line="270" w:lineRule="atLeast"/>
              <w:ind w:left="300" w:right="390" w:firstLine="210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Валеологическое</w:t>
            </w:r>
          </w:p>
          <w:p w:rsidR="00113204" w:rsidRPr="00CD48DC" w:rsidRDefault="00113204" w:rsidP="00497FD8">
            <w:pPr>
              <w:spacing w:before="15" w:after="15" w:line="270" w:lineRule="atLeast"/>
              <w:ind w:left="300" w:right="390" w:firstLine="210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просвещение</w:t>
            </w:r>
          </w:p>
          <w:p w:rsidR="00113204" w:rsidRPr="00CD48DC" w:rsidRDefault="00113204" w:rsidP="00497FD8">
            <w:pPr>
              <w:spacing w:before="15" w:after="15" w:line="270" w:lineRule="atLeast"/>
              <w:ind w:left="300" w:right="390" w:firstLine="210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участников</w:t>
            </w:r>
          </w:p>
          <w:p w:rsidR="00113204" w:rsidRPr="00CD48DC" w:rsidRDefault="00113204" w:rsidP="00497FD8">
            <w:pPr>
              <w:spacing w:before="15" w:after="15" w:line="270" w:lineRule="atLeast"/>
              <w:ind w:left="300" w:right="390" w:firstLine="210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образовательного</w:t>
            </w:r>
          </w:p>
          <w:p w:rsidR="00113204" w:rsidRPr="00CD48DC" w:rsidRDefault="00113204" w:rsidP="00497FD8">
            <w:pPr>
              <w:spacing w:before="15" w:after="15" w:line="270" w:lineRule="atLeast"/>
              <w:ind w:left="300" w:right="390" w:firstLine="210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процесса</w:t>
            </w:r>
          </w:p>
        </w:tc>
      </w:tr>
    </w:tbl>
    <w:p w:rsidR="00113204" w:rsidRPr="00B56D0D" w:rsidRDefault="00113204" w:rsidP="00A31E03">
      <w:pPr>
        <w:rPr>
          <w:sz w:val="28"/>
          <w:szCs w:val="28"/>
        </w:rPr>
      </w:pPr>
    </w:p>
    <w:p w:rsidR="00113204" w:rsidRDefault="00113204" w:rsidP="00A31E03">
      <w:pPr>
        <w:rPr>
          <w:sz w:val="28"/>
          <w:szCs w:val="28"/>
        </w:rPr>
      </w:pPr>
    </w:p>
    <w:p w:rsidR="00113204" w:rsidRDefault="00113204" w:rsidP="00A31E03">
      <w:pPr>
        <w:rPr>
          <w:sz w:val="28"/>
          <w:szCs w:val="28"/>
        </w:rPr>
      </w:pPr>
    </w:p>
    <w:p w:rsidR="00113204" w:rsidRPr="00B56D0D" w:rsidRDefault="00113204" w:rsidP="00A31E03">
      <w:pPr>
        <w:rPr>
          <w:sz w:val="28"/>
          <w:szCs w:val="28"/>
        </w:rPr>
      </w:pPr>
    </w:p>
    <w:p w:rsidR="00113204" w:rsidRPr="00B56D0D" w:rsidRDefault="00113204" w:rsidP="00AE1FEB">
      <w:pPr>
        <w:pStyle w:val="ListParagraph"/>
        <w:numPr>
          <w:ilvl w:val="0"/>
          <w:numId w:val="18"/>
        </w:numPr>
        <w:jc w:val="center"/>
        <w:rPr>
          <w:sz w:val="28"/>
          <w:szCs w:val="28"/>
        </w:rPr>
      </w:pPr>
      <w:r w:rsidRPr="00B56D0D">
        <w:rPr>
          <w:sz w:val="28"/>
          <w:szCs w:val="28"/>
        </w:rPr>
        <w:t>МЕРОПРИЯТИЯ:</w:t>
      </w:r>
    </w:p>
    <w:p w:rsidR="00113204" w:rsidRPr="00B56D0D" w:rsidRDefault="00113204" w:rsidP="00A31E03">
      <w:pPr>
        <w:rPr>
          <w:sz w:val="28"/>
          <w:szCs w:val="28"/>
        </w:rPr>
      </w:pPr>
    </w:p>
    <w:p w:rsidR="00113204" w:rsidRPr="00B56D0D" w:rsidRDefault="00113204" w:rsidP="0089732F">
      <w:pPr>
        <w:pStyle w:val="Style22"/>
        <w:widowControl/>
        <w:tabs>
          <w:tab w:val="left" w:pos="557"/>
        </w:tabs>
        <w:spacing w:line="240" w:lineRule="auto"/>
        <w:ind w:right="10" w:firstLine="0"/>
        <w:jc w:val="both"/>
        <w:rPr>
          <w:rFonts w:ascii="Calibri" w:hAnsi="Calibri" w:cs="Calibri"/>
          <w:sz w:val="28"/>
          <w:szCs w:val="28"/>
        </w:rPr>
      </w:pPr>
      <w:r w:rsidRPr="00B56D0D">
        <w:rPr>
          <w:rFonts w:ascii="Calibri" w:hAnsi="Calibri" w:cs="Calibri"/>
          <w:color w:val="000000"/>
          <w:spacing w:val="-4"/>
          <w:sz w:val="28"/>
          <w:szCs w:val="28"/>
          <w:lang w:val="en-US"/>
        </w:rPr>
        <w:t>I</w:t>
      </w:r>
      <w:r w:rsidRPr="00B56D0D">
        <w:rPr>
          <w:rFonts w:ascii="Calibri" w:hAnsi="Calibri" w:cs="Calibri"/>
          <w:color w:val="000000"/>
          <w:spacing w:val="-4"/>
          <w:sz w:val="28"/>
          <w:szCs w:val="28"/>
        </w:rPr>
        <w:t xml:space="preserve">. </w:t>
      </w:r>
      <w:r w:rsidRPr="00B56D0D">
        <w:rPr>
          <w:rFonts w:ascii="Calibri" w:hAnsi="Calibri" w:cs="Calibri"/>
          <w:sz w:val="28"/>
          <w:szCs w:val="28"/>
        </w:rPr>
        <w:t xml:space="preserve"> </w:t>
      </w:r>
      <w:r w:rsidRPr="00B56D0D">
        <w:rPr>
          <w:rFonts w:ascii="Calibri" w:hAnsi="Calibri" w:cs="Calibri"/>
          <w:color w:val="000000"/>
          <w:spacing w:val="-4"/>
          <w:sz w:val="28"/>
          <w:szCs w:val="28"/>
        </w:rPr>
        <w:t>Организационно-педагогические мероприятия по сохранению и укреплению здоровья обучающихся.</w:t>
      </w:r>
    </w:p>
    <w:tbl>
      <w:tblPr>
        <w:tblW w:w="5000" w:type="pct"/>
        <w:tblInd w:w="-38" w:type="dxa"/>
        <w:tblCellMar>
          <w:left w:w="40" w:type="dxa"/>
          <w:right w:w="40" w:type="dxa"/>
        </w:tblCellMar>
        <w:tblLook w:val="0000"/>
      </w:tblPr>
      <w:tblGrid>
        <w:gridCol w:w="497"/>
        <w:gridCol w:w="5819"/>
        <w:gridCol w:w="1250"/>
        <w:gridCol w:w="1869"/>
      </w:tblGrid>
      <w:tr w:rsidR="00113204" w:rsidRPr="00CD48DC">
        <w:trPr>
          <w:trHeight w:hRule="exact" w:val="128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ind w:left="43" w:right="50" w:firstLine="22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№ </w:t>
            </w:r>
            <w:r w:rsidRPr="00CD48DC">
              <w:rPr>
                <w:color w:val="000000"/>
                <w:spacing w:val="-11"/>
                <w:sz w:val="28"/>
                <w:szCs w:val="28"/>
              </w:rPr>
              <w:t>п/п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ind w:left="2628"/>
              <w:rPr>
                <w:sz w:val="28"/>
                <w:szCs w:val="28"/>
              </w:rPr>
            </w:pPr>
            <w:r w:rsidRPr="00CD48DC">
              <w:rPr>
                <w:color w:val="000000"/>
                <w:spacing w:val="-6"/>
                <w:sz w:val="28"/>
                <w:szCs w:val="28"/>
              </w:rPr>
              <w:t>Мероприятия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D48DC">
              <w:rPr>
                <w:color w:val="000000"/>
                <w:spacing w:val="-10"/>
                <w:sz w:val="28"/>
                <w:szCs w:val="28"/>
              </w:rPr>
              <w:t>Сроки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ind w:left="79" w:right="180"/>
              <w:rPr>
                <w:sz w:val="28"/>
                <w:szCs w:val="28"/>
              </w:rPr>
            </w:pPr>
            <w:r w:rsidRPr="00CD48DC">
              <w:rPr>
                <w:color w:val="000000"/>
                <w:spacing w:val="-10"/>
                <w:sz w:val="28"/>
                <w:szCs w:val="28"/>
              </w:rPr>
              <w:t>Ответст</w:t>
            </w:r>
            <w:r w:rsidRPr="00CD48DC">
              <w:rPr>
                <w:color w:val="000000"/>
                <w:spacing w:val="-10"/>
                <w:sz w:val="28"/>
                <w:szCs w:val="28"/>
              </w:rPr>
              <w:softHyphen/>
            </w:r>
            <w:r w:rsidRPr="00CD48DC">
              <w:rPr>
                <w:color w:val="000000"/>
                <w:spacing w:val="-8"/>
                <w:sz w:val="28"/>
                <w:szCs w:val="28"/>
              </w:rPr>
              <w:t>венные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</w:tr>
      <w:tr w:rsidR="00113204" w:rsidRPr="00CD48DC">
        <w:trPr>
          <w:trHeight w:hRule="exact" w:val="318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ind w:hanging="29"/>
              <w:rPr>
                <w:color w:val="000000"/>
                <w:spacing w:val="5"/>
                <w:sz w:val="28"/>
                <w:szCs w:val="28"/>
              </w:rPr>
            </w:pPr>
            <w:r w:rsidRPr="00CD48DC">
              <w:rPr>
                <w:color w:val="000000"/>
                <w:spacing w:val="5"/>
                <w:sz w:val="28"/>
                <w:szCs w:val="28"/>
                <w:u w:val="single"/>
              </w:rPr>
              <w:t>Создание условий для успешной адаптации учащихся</w:t>
            </w:r>
            <w:r w:rsidRPr="00CD48DC">
              <w:rPr>
                <w:color w:val="000000"/>
                <w:spacing w:val="5"/>
                <w:sz w:val="28"/>
                <w:szCs w:val="28"/>
              </w:rPr>
              <w:t xml:space="preserve"> первых классов ( 5-дневная учебная неделя, организация облегчённого учебного дня, использование ступенчатого режима обучения (сентябрь, октябрь -3 урока по 35 минут, со 2 четверти 4 по 35 минут, обучение  бального оценивания, динамические паузы). 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CD48DC">
              <w:rPr>
                <w:color w:val="000000"/>
                <w:spacing w:val="-3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ind w:right="36" w:firstLine="7"/>
              <w:rPr>
                <w:color w:val="000000"/>
                <w:spacing w:val="-6"/>
                <w:sz w:val="28"/>
                <w:szCs w:val="28"/>
              </w:rPr>
            </w:pPr>
            <w:r w:rsidRPr="00CD48DC">
              <w:rPr>
                <w:color w:val="000000"/>
                <w:spacing w:val="-6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113204" w:rsidRPr="00CD48DC">
        <w:trPr>
          <w:trHeight w:hRule="exact" w:val="1306"/>
        </w:trPr>
        <w:tc>
          <w:tcPr>
            <w:tcW w:w="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Реализация программы психолого-педагогического сопровождения </w:t>
            </w:r>
            <w:r w:rsidRPr="00CD48DC">
              <w:rPr>
                <w:color w:val="000000"/>
                <w:sz w:val="28"/>
                <w:szCs w:val="28"/>
                <w:u w:val="single"/>
              </w:rPr>
              <w:t>«Преемственность в обучении между начальной и основной школой»</w:t>
            </w:r>
            <w:r w:rsidRPr="00CD48DC">
              <w:rPr>
                <w:sz w:val="28"/>
                <w:szCs w:val="28"/>
              </w:rPr>
              <w:t xml:space="preserve"> (5 классы)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pacing w:val="-3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pacing w:val="-6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113204" w:rsidRPr="00CD48DC">
        <w:trPr>
          <w:trHeight w:hRule="exact" w:val="1570"/>
        </w:trPr>
        <w:tc>
          <w:tcPr>
            <w:tcW w:w="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Работа школьного ПМПК по разработке совместных психолого – педагогических мероприятий по сопровождению учащихся.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pacing w:val="-3"/>
                <w:sz w:val="28"/>
                <w:szCs w:val="28"/>
              </w:rPr>
              <w:t>В течение учебного года (по графику)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13204" w:rsidRPr="00CD48DC">
        <w:trPr>
          <w:trHeight w:hRule="exact" w:val="1692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4.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ind w:hanging="29"/>
              <w:rPr>
                <w:color w:val="000000"/>
                <w:spacing w:val="5"/>
                <w:sz w:val="28"/>
                <w:szCs w:val="28"/>
              </w:rPr>
            </w:pPr>
            <w:r w:rsidRPr="00CD48DC">
              <w:rPr>
                <w:color w:val="000000"/>
                <w:spacing w:val="5"/>
                <w:sz w:val="28"/>
                <w:szCs w:val="28"/>
              </w:rPr>
              <w:t xml:space="preserve"> Создание специальных условий для детей – инвалидов, учащихся, нуждающихся в индивидуальном обучении на дому</w:t>
            </w: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D48DC">
              <w:rPr>
                <w:color w:val="000000"/>
                <w:spacing w:val="-3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 </w:t>
            </w:r>
            <w:r w:rsidRPr="00CD48DC"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13204" w:rsidRPr="00CD48DC">
        <w:trPr>
          <w:trHeight w:hRule="exact" w:val="1723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ind w:left="50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5.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ind w:right="86" w:hanging="14"/>
              <w:rPr>
                <w:sz w:val="28"/>
                <w:szCs w:val="28"/>
              </w:rPr>
            </w:pPr>
            <w:r w:rsidRPr="00CD48DC">
              <w:rPr>
                <w:color w:val="000000"/>
                <w:spacing w:val="-4"/>
                <w:sz w:val="28"/>
                <w:szCs w:val="28"/>
                <w:u w:val="single"/>
              </w:rPr>
              <w:t>Разработка цикла лекций и методических рекомендаций</w:t>
            </w:r>
            <w:r w:rsidRPr="00CD48DC">
              <w:rPr>
                <w:color w:val="000000"/>
                <w:spacing w:val="-4"/>
                <w:sz w:val="28"/>
                <w:szCs w:val="28"/>
              </w:rPr>
              <w:t xml:space="preserve"> по про</w:t>
            </w:r>
            <w:r w:rsidRPr="00CD48DC">
              <w:rPr>
                <w:color w:val="000000"/>
                <w:spacing w:val="-4"/>
                <w:sz w:val="28"/>
                <w:szCs w:val="28"/>
              </w:rPr>
              <w:softHyphen/>
              <w:t>блемам здоровья школьников и профилактике детского травма</w:t>
            </w:r>
            <w:r w:rsidRPr="00CD48DC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CD48DC">
              <w:rPr>
                <w:color w:val="000000"/>
                <w:spacing w:val="-6"/>
                <w:sz w:val="28"/>
                <w:szCs w:val="28"/>
              </w:rPr>
              <w:t xml:space="preserve">тизма; </w:t>
            </w:r>
            <w:r w:rsidRPr="00CD48DC">
              <w:rPr>
                <w:spacing w:val="-6"/>
                <w:sz w:val="28"/>
                <w:szCs w:val="28"/>
                <w:u w:val="single"/>
              </w:rPr>
              <w:t xml:space="preserve">систематизация  материалов по </w:t>
            </w:r>
            <w:r w:rsidRPr="00CD48DC">
              <w:rPr>
                <w:color w:val="000000"/>
                <w:spacing w:val="-6"/>
                <w:sz w:val="28"/>
                <w:szCs w:val="28"/>
              </w:rPr>
              <w:t xml:space="preserve">здоровьесбережению, пропаганде ЗОЖ 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D48DC">
              <w:rPr>
                <w:color w:val="000000"/>
                <w:spacing w:val="-7"/>
                <w:sz w:val="28"/>
                <w:szCs w:val="28"/>
              </w:rPr>
              <w:t>Ноябрь 2010 г.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89732F">
            <w:pPr>
              <w:shd w:val="clear" w:color="auto" w:fill="FFFFFF"/>
              <w:ind w:right="58" w:hanging="7"/>
              <w:rPr>
                <w:color w:val="000000"/>
                <w:spacing w:val="-3"/>
                <w:sz w:val="28"/>
                <w:szCs w:val="28"/>
              </w:rPr>
            </w:pPr>
            <w:r w:rsidRPr="00CD48DC">
              <w:rPr>
                <w:color w:val="000000"/>
                <w:spacing w:val="-3"/>
                <w:sz w:val="28"/>
                <w:szCs w:val="28"/>
              </w:rPr>
              <w:t xml:space="preserve">Руководитель МО учителей начальных классов </w:t>
            </w:r>
          </w:p>
        </w:tc>
      </w:tr>
      <w:tr w:rsidR="00113204" w:rsidRPr="00CD48DC">
        <w:trPr>
          <w:trHeight w:hRule="exact" w:val="114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6.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ind w:right="324" w:firstLine="7"/>
              <w:rPr>
                <w:sz w:val="28"/>
                <w:szCs w:val="28"/>
              </w:rPr>
            </w:pPr>
            <w:r w:rsidRPr="00CD48DC">
              <w:rPr>
                <w:color w:val="000000"/>
                <w:spacing w:val="-6"/>
                <w:sz w:val="28"/>
                <w:szCs w:val="28"/>
              </w:rPr>
              <w:t xml:space="preserve">Обучение работников и учащихся школы правилам пожарной </w:t>
            </w:r>
            <w:r w:rsidRPr="00CD48DC">
              <w:rPr>
                <w:color w:val="000000"/>
                <w:spacing w:val="-4"/>
                <w:sz w:val="28"/>
                <w:szCs w:val="28"/>
              </w:rPr>
              <w:t>безопасности, безопасного поведения; проведение соответствующих тренировок</w:t>
            </w:r>
            <w:r w:rsidRPr="00CD48DC">
              <w:rPr>
                <w:sz w:val="28"/>
                <w:szCs w:val="28"/>
              </w:rPr>
              <w:t>.</w:t>
            </w:r>
          </w:p>
          <w:p w:rsidR="00113204" w:rsidRPr="00CD48DC" w:rsidRDefault="00113204" w:rsidP="00497FD8">
            <w:pPr>
              <w:shd w:val="clear" w:color="auto" w:fill="FFFFFF"/>
              <w:ind w:right="324" w:firstLine="7"/>
              <w:rPr>
                <w:sz w:val="28"/>
                <w:szCs w:val="28"/>
              </w:rPr>
            </w:pPr>
          </w:p>
          <w:p w:rsidR="00113204" w:rsidRPr="00CD48DC" w:rsidRDefault="00113204" w:rsidP="00497FD8">
            <w:pPr>
              <w:shd w:val="clear" w:color="auto" w:fill="FFFFFF"/>
              <w:ind w:right="324" w:firstLine="7"/>
              <w:rPr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D48DC">
              <w:rPr>
                <w:color w:val="000000"/>
                <w:spacing w:val="-3"/>
                <w:sz w:val="28"/>
                <w:szCs w:val="28"/>
              </w:rPr>
              <w:t>1 раз в месяц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ind w:right="36" w:firstLine="7"/>
              <w:rPr>
                <w:sz w:val="28"/>
                <w:szCs w:val="28"/>
              </w:rPr>
            </w:pPr>
            <w:r w:rsidRPr="00CD48DC">
              <w:rPr>
                <w:color w:val="000000"/>
                <w:spacing w:val="-2"/>
                <w:sz w:val="28"/>
                <w:szCs w:val="28"/>
              </w:rPr>
              <w:t xml:space="preserve">Инженер </w:t>
            </w:r>
            <w:r w:rsidRPr="00CD48DC">
              <w:rPr>
                <w:color w:val="000000"/>
                <w:spacing w:val="-3"/>
                <w:sz w:val="28"/>
                <w:szCs w:val="28"/>
              </w:rPr>
              <w:t>по ОТ и ТБ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</w:tr>
      <w:tr w:rsidR="00113204" w:rsidRPr="00CD48DC">
        <w:trPr>
          <w:trHeight w:val="83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Изучение вопросов здоровьесбережения на совещании при зам. директоре УВР:  </w:t>
            </w:r>
          </w:p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«Гигиенические условия обеспечения учебного процесса»</w:t>
            </w:r>
          </w:p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«Об организации адаптационного периода учащихся 1,5 классов»</w:t>
            </w:r>
            <w:r w:rsidRPr="00CD48DC">
              <w:rPr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ежегодно</w:t>
            </w:r>
          </w:p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Зам. директора по УВР </w:t>
            </w:r>
          </w:p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113204" w:rsidRPr="00CD48DC">
        <w:trPr>
          <w:trHeight w:val="821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 Анализ результатов медицинского осмотра и их учёт   в организации образовательного процесса. </w:t>
            </w: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 w:rsidRPr="00CD48DC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Ежегодно январь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 Зам.директора по УВР </w:t>
            </w: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13204" w:rsidRPr="00CD48DC">
        <w:trPr>
          <w:trHeight w:val="562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9.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Проведение бесед медицинскими работниками для пропаганды здорового образа жизни с учащимися, учителями, техническими работниками, работниками столовой; выпуск санитарных бюллетеней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1 раз в месяц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Медицинские работники</w:t>
            </w:r>
          </w:p>
        </w:tc>
      </w:tr>
      <w:tr w:rsidR="00113204" w:rsidRPr="00CD48DC">
        <w:trPr>
          <w:trHeight w:val="86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89732F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Создание банка данных детей </w:t>
            </w: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 пониженной остротой зрения;</w:t>
            </w: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освобожденных от занятий физической культурой;</w:t>
            </w: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специальной медицинской группы;</w:t>
            </w: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подготовительной группы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Зам.директора по ВР</w:t>
            </w: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13204" w:rsidRPr="00B56D0D" w:rsidRDefault="00113204" w:rsidP="0089732F">
      <w:pPr>
        <w:shd w:val="clear" w:color="auto" w:fill="FFFFFF"/>
        <w:rPr>
          <w:color w:val="000000"/>
          <w:sz w:val="28"/>
          <w:szCs w:val="28"/>
        </w:rPr>
      </w:pPr>
    </w:p>
    <w:p w:rsidR="00113204" w:rsidRPr="00B56D0D" w:rsidRDefault="00113204" w:rsidP="0089732F">
      <w:pPr>
        <w:shd w:val="clear" w:color="auto" w:fill="FFFFFF"/>
        <w:rPr>
          <w:color w:val="000000"/>
          <w:sz w:val="28"/>
          <w:szCs w:val="28"/>
        </w:rPr>
      </w:pPr>
      <w:r w:rsidRPr="00B56D0D">
        <w:rPr>
          <w:color w:val="000000"/>
          <w:sz w:val="28"/>
          <w:szCs w:val="28"/>
          <w:lang w:val="en-US"/>
        </w:rPr>
        <w:t>II</w:t>
      </w:r>
      <w:r w:rsidRPr="00B56D0D">
        <w:rPr>
          <w:color w:val="000000"/>
          <w:sz w:val="28"/>
          <w:szCs w:val="28"/>
        </w:rPr>
        <w:t>. Санитарно-гигиенические мероприятия.</w:t>
      </w:r>
    </w:p>
    <w:p w:rsidR="00113204" w:rsidRPr="00B56D0D" w:rsidRDefault="00113204" w:rsidP="0089732F">
      <w:pPr>
        <w:shd w:val="clear" w:color="auto" w:fill="FFFFFF"/>
        <w:rPr>
          <w:sz w:val="28"/>
          <w:szCs w:val="28"/>
        </w:rPr>
      </w:pPr>
      <w:r w:rsidRPr="00B56D0D">
        <w:rPr>
          <w:color w:val="000000"/>
          <w:sz w:val="28"/>
          <w:szCs w:val="28"/>
        </w:rPr>
        <w:t>Основные задачи:</w:t>
      </w:r>
    </w:p>
    <w:p w:rsidR="00113204" w:rsidRPr="00B56D0D" w:rsidRDefault="00113204" w:rsidP="0089732F">
      <w:pPr>
        <w:shd w:val="clear" w:color="auto" w:fill="FFFFFF"/>
        <w:rPr>
          <w:sz w:val="28"/>
          <w:szCs w:val="28"/>
        </w:rPr>
      </w:pPr>
      <w:r w:rsidRPr="00B56D0D">
        <w:rPr>
          <w:color w:val="000000"/>
          <w:sz w:val="28"/>
          <w:szCs w:val="28"/>
        </w:rPr>
        <w:t>1.  Укрепление материально-технической базы образовательного учреждения с целью профи</w:t>
      </w:r>
      <w:r w:rsidRPr="00B56D0D">
        <w:rPr>
          <w:color w:val="000000"/>
          <w:sz w:val="28"/>
          <w:szCs w:val="28"/>
        </w:rPr>
        <w:softHyphen/>
        <w:t>лактики и укрепления здоровья детей.</w:t>
      </w:r>
    </w:p>
    <w:p w:rsidR="00113204" w:rsidRPr="00B56D0D" w:rsidRDefault="00113204" w:rsidP="0089732F">
      <w:pPr>
        <w:shd w:val="clear" w:color="auto" w:fill="FFFFFF"/>
        <w:rPr>
          <w:color w:val="000000"/>
          <w:sz w:val="28"/>
          <w:szCs w:val="28"/>
        </w:rPr>
      </w:pPr>
      <w:r w:rsidRPr="00B56D0D">
        <w:rPr>
          <w:color w:val="000000"/>
          <w:sz w:val="28"/>
          <w:szCs w:val="28"/>
        </w:rPr>
        <w:t>2. Создание оптимального режима функционирования образовательного учреждения.</w:t>
      </w:r>
    </w:p>
    <w:p w:rsidR="00113204" w:rsidRPr="00B56D0D" w:rsidRDefault="00113204" w:rsidP="0089732F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6095"/>
        <w:gridCol w:w="1276"/>
        <w:gridCol w:w="1559"/>
      </w:tblGrid>
      <w:tr w:rsidR="00113204" w:rsidRPr="00CD48DC">
        <w:trPr>
          <w:trHeight w:val="8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№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                          Мероприятия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Ответствен</w:t>
            </w:r>
          </w:p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ные</w:t>
            </w:r>
          </w:p>
        </w:tc>
      </w:tr>
      <w:tr w:rsidR="00113204" w:rsidRPr="00CD48DC">
        <w:trPr>
          <w:trHeight w:val="8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1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Пополнение образовательного учреждения необходимым ме</w:t>
            </w:r>
            <w:r w:rsidRPr="00CD48DC">
              <w:rPr>
                <w:color w:val="000000"/>
                <w:sz w:val="28"/>
                <w:szCs w:val="28"/>
              </w:rPr>
              <w:softHyphen/>
              <w:t>дицинским и спортивным оборудованием, ростовой учени</w:t>
            </w:r>
            <w:r w:rsidRPr="00CD48DC">
              <w:rPr>
                <w:color w:val="000000"/>
                <w:sz w:val="28"/>
                <w:szCs w:val="28"/>
              </w:rPr>
              <w:softHyphen/>
              <w:t>ческой мебелью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2011-2012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Администра</w:t>
            </w:r>
            <w:r w:rsidRPr="00CD48DC">
              <w:rPr>
                <w:color w:val="000000"/>
                <w:sz w:val="28"/>
                <w:szCs w:val="28"/>
              </w:rPr>
              <w:softHyphen/>
              <w:t>ция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</w:tr>
      <w:tr w:rsidR="00113204" w:rsidRPr="00CD48DC">
        <w:trPr>
          <w:trHeight w:val="5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2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Осуществление ремонта  спортивных залов, площадок, тренажерного зала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Постоянно к началу  учебного года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Администра</w:t>
            </w:r>
            <w:r w:rsidRPr="00CD48DC">
              <w:rPr>
                <w:color w:val="000000"/>
                <w:sz w:val="28"/>
                <w:szCs w:val="28"/>
              </w:rPr>
              <w:softHyphen/>
              <w:t>ция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</w:tr>
      <w:tr w:rsidR="00113204" w:rsidRPr="00CD48DC">
        <w:trPr>
          <w:trHeight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3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Осуществление контроля за составлением расписания уроков в целях упо</w:t>
            </w:r>
            <w:r w:rsidRPr="00CD48DC">
              <w:rPr>
                <w:color w:val="000000"/>
                <w:sz w:val="28"/>
                <w:szCs w:val="28"/>
              </w:rPr>
              <w:softHyphen/>
              <w:t>рядочения учебной нагрузки школьников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Постоянно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Администра</w:t>
            </w:r>
            <w:r w:rsidRPr="00CD48DC">
              <w:rPr>
                <w:color w:val="000000"/>
                <w:sz w:val="28"/>
                <w:szCs w:val="28"/>
              </w:rPr>
              <w:softHyphen/>
              <w:t>ция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</w:tr>
      <w:tr w:rsidR="00113204" w:rsidRPr="00CD48DC">
        <w:trPr>
          <w:trHeight w:val="4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4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Осуществление своевременной замены перегоревших ламп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Постоянно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 завхоз</w:t>
            </w:r>
          </w:p>
        </w:tc>
      </w:tr>
      <w:tr w:rsidR="00113204" w:rsidRPr="00CD48DC">
        <w:trPr>
          <w:trHeight w:val="4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5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Смотр - конкурс учебных кабинетов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89732F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 1 раз в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Аттестацион</w:t>
            </w:r>
            <w:r w:rsidRPr="00CD48DC">
              <w:rPr>
                <w:color w:val="000000"/>
                <w:sz w:val="28"/>
                <w:szCs w:val="28"/>
              </w:rPr>
              <w:softHyphen/>
              <w:t>ная комиссия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</w:tr>
      <w:tr w:rsidR="00113204" w:rsidRPr="00CD48DC">
        <w:trPr>
          <w:trHeight w:val="4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Организация контроля за температурным режимом, освещенностью, эргономичностью оборудования, за санитарным состоянием и содержанием школы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завхоз, комиссия по охране труда</w:t>
            </w:r>
          </w:p>
        </w:tc>
      </w:tr>
      <w:tr w:rsidR="00113204" w:rsidRPr="00CD48DC">
        <w:trPr>
          <w:trHeight w:val="4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Организация контроля за  медицинским обслуживанием учащихся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Администра</w:t>
            </w:r>
          </w:p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ция</w:t>
            </w:r>
          </w:p>
        </w:tc>
      </w:tr>
    </w:tbl>
    <w:p w:rsidR="00113204" w:rsidRPr="00B56D0D" w:rsidRDefault="00113204" w:rsidP="0089732F">
      <w:pPr>
        <w:shd w:val="clear" w:color="auto" w:fill="FFFFFF"/>
        <w:rPr>
          <w:color w:val="000000"/>
          <w:sz w:val="28"/>
          <w:szCs w:val="28"/>
        </w:rPr>
      </w:pPr>
    </w:p>
    <w:p w:rsidR="00113204" w:rsidRPr="00B56D0D" w:rsidRDefault="00113204" w:rsidP="0089732F">
      <w:pPr>
        <w:shd w:val="clear" w:color="auto" w:fill="FFFFFF"/>
        <w:rPr>
          <w:color w:val="000000"/>
          <w:sz w:val="28"/>
          <w:szCs w:val="28"/>
        </w:rPr>
      </w:pPr>
      <w:r w:rsidRPr="00B56D0D">
        <w:rPr>
          <w:color w:val="000000"/>
          <w:sz w:val="28"/>
          <w:szCs w:val="28"/>
          <w:lang w:val="en-US"/>
        </w:rPr>
        <w:t>III</w:t>
      </w:r>
      <w:r w:rsidRPr="00B56D0D">
        <w:rPr>
          <w:color w:val="000000"/>
          <w:sz w:val="28"/>
          <w:szCs w:val="28"/>
        </w:rPr>
        <w:t xml:space="preserve">. Общеоздоровительные мероприятия.  </w:t>
      </w:r>
    </w:p>
    <w:p w:rsidR="00113204" w:rsidRPr="00B56D0D" w:rsidRDefault="00113204" w:rsidP="0089732F">
      <w:pPr>
        <w:shd w:val="clear" w:color="auto" w:fill="FFFFFF"/>
        <w:rPr>
          <w:sz w:val="28"/>
          <w:szCs w:val="28"/>
        </w:rPr>
      </w:pPr>
      <w:r w:rsidRPr="00B56D0D">
        <w:rPr>
          <w:color w:val="000000"/>
          <w:sz w:val="28"/>
          <w:szCs w:val="28"/>
        </w:rPr>
        <w:t>Основные задачи:</w:t>
      </w:r>
    </w:p>
    <w:p w:rsidR="00113204" w:rsidRPr="00B56D0D" w:rsidRDefault="00113204" w:rsidP="0089732F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B56D0D">
        <w:rPr>
          <w:sz w:val="28"/>
          <w:szCs w:val="28"/>
        </w:rPr>
        <w:t>сформировать представление о позитивных факторах, влияющих на здоровье;</w:t>
      </w:r>
    </w:p>
    <w:p w:rsidR="00113204" w:rsidRPr="00B56D0D" w:rsidRDefault="00113204" w:rsidP="0089732F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B56D0D">
        <w:rPr>
          <w:sz w:val="28"/>
          <w:szCs w:val="28"/>
        </w:rPr>
        <w:t>научить обучающихся делать осознанный выбор поступ</w:t>
      </w:r>
      <w:r w:rsidRPr="00B56D0D">
        <w:rPr>
          <w:sz w:val="28"/>
          <w:szCs w:val="28"/>
        </w:rPr>
        <w:softHyphen/>
        <w:t>ков, поведения, позволяющих сохранять и укреплять здоровье;</w:t>
      </w:r>
    </w:p>
    <w:p w:rsidR="00113204" w:rsidRPr="00B56D0D" w:rsidRDefault="00113204" w:rsidP="0089732F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B56D0D">
        <w:rPr>
          <w:sz w:val="28"/>
          <w:szCs w:val="28"/>
        </w:rPr>
        <w:t>научить выполнять правила личной гигиены и развить готовность на основе её использования самостоятельно под</w:t>
      </w:r>
      <w:r w:rsidRPr="00B56D0D">
        <w:rPr>
          <w:sz w:val="28"/>
          <w:szCs w:val="28"/>
        </w:rPr>
        <w:softHyphen/>
        <w:t>держивать своё здоровье;</w:t>
      </w:r>
    </w:p>
    <w:p w:rsidR="00113204" w:rsidRPr="00B56D0D" w:rsidRDefault="00113204" w:rsidP="0089732F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B56D0D">
        <w:rPr>
          <w:sz w:val="28"/>
          <w:szCs w:val="28"/>
        </w:rPr>
        <w:t>сформировать представление о правильном (здоровом) питании, его режиме, структуре, полезных продуктах;</w:t>
      </w:r>
    </w:p>
    <w:p w:rsidR="00113204" w:rsidRPr="00B56D0D" w:rsidRDefault="00113204" w:rsidP="0089732F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B56D0D">
        <w:rPr>
          <w:sz w:val="28"/>
          <w:szCs w:val="28"/>
        </w:rPr>
        <w:t>сформировать представление о рациональной организа</w:t>
      </w:r>
      <w:r w:rsidRPr="00B56D0D">
        <w:rPr>
          <w:sz w:val="28"/>
          <w:szCs w:val="28"/>
        </w:rPr>
        <w:softHyphen/>
        <w:t>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113204" w:rsidRPr="00B56D0D" w:rsidRDefault="00113204" w:rsidP="0089732F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B56D0D">
        <w:rPr>
          <w:sz w:val="28"/>
          <w:szCs w:val="28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</w:t>
      </w:r>
      <w:r w:rsidRPr="00B56D0D">
        <w:rPr>
          <w:sz w:val="28"/>
          <w:szCs w:val="28"/>
        </w:rPr>
        <w:softHyphen/>
        <w:t>вания, переутомления и т. п.),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113204" w:rsidRPr="00B56D0D" w:rsidRDefault="00113204" w:rsidP="0089732F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B56D0D">
        <w:rPr>
          <w:sz w:val="28"/>
          <w:szCs w:val="28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</w:t>
      </w:r>
      <w:r w:rsidRPr="00B56D0D">
        <w:rPr>
          <w:sz w:val="28"/>
          <w:szCs w:val="28"/>
        </w:rPr>
        <w:softHyphen/>
        <w:t>рах;</w:t>
      </w:r>
    </w:p>
    <w:p w:rsidR="00113204" w:rsidRPr="00B56D0D" w:rsidRDefault="00113204" w:rsidP="0089732F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B56D0D">
        <w:rPr>
          <w:sz w:val="28"/>
          <w:szCs w:val="28"/>
        </w:rPr>
        <w:t>обучить элементарным навыкам эмоциональной разгруз</w:t>
      </w:r>
      <w:r w:rsidRPr="00B56D0D">
        <w:rPr>
          <w:sz w:val="28"/>
          <w:szCs w:val="28"/>
        </w:rPr>
        <w:softHyphen/>
        <w:t>ки (релаксации);</w:t>
      </w:r>
    </w:p>
    <w:p w:rsidR="00113204" w:rsidRPr="00B56D0D" w:rsidRDefault="00113204" w:rsidP="0089732F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B56D0D">
        <w:rPr>
          <w:sz w:val="28"/>
          <w:szCs w:val="28"/>
        </w:rPr>
        <w:t>сформировать навыки позитивного коммуникативного общения;</w:t>
      </w:r>
    </w:p>
    <w:p w:rsidR="00113204" w:rsidRPr="00B56D0D" w:rsidRDefault="00113204" w:rsidP="0089732F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B56D0D">
        <w:rPr>
          <w:sz w:val="28"/>
          <w:szCs w:val="28"/>
        </w:rPr>
        <w:t>сформировать представление об основных компонентах культуры здоровья и здорового образа жизни;</w:t>
      </w:r>
    </w:p>
    <w:p w:rsidR="00113204" w:rsidRPr="00B56D0D" w:rsidRDefault="00113204" w:rsidP="0089732F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B56D0D">
        <w:rPr>
          <w:sz w:val="28"/>
          <w:szCs w:val="28"/>
        </w:rPr>
        <w:t>сформировать потребность ребёнка безбоязненно обра</w:t>
      </w:r>
      <w:r w:rsidRPr="00B56D0D">
        <w:rPr>
          <w:sz w:val="28"/>
          <w:szCs w:val="28"/>
        </w:rPr>
        <w:softHyphen/>
        <w:t xml:space="preserve">щаться к врачу по любым вопросам состояния здоровья, в том числе связанным с особенностями роста и </w:t>
      </w:r>
    </w:p>
    <w:p w:rsidR="00113204" w:rsidRPr="00B56D0D" w:rsidRDefault="00113204" w:rsidP="0089732F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B56D0D">
        <w:rPr>
          <w:sz w:val="28"/>
          <w:szCs w:val="28"/>
        </w:rPr>
        <w:t>развития.</w:t>
      </w:r>
    </w:p>
    <w:p w:rsidR="00113204" w:rsidRPr="00B56D0D" w:rsidRDefault="00113204" w:rsidP="0089732F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4393"/>
        <w:gridCol w:w="2133"/>
        <w:gridCol w:w="2322"/>
      </w:tblGrid>
      <w:tr w:rsidR="00113204" w:rsidRPr="00CD48DC">
        <w:tc>
          <w:tcPr>
            <w:tcW w:w="546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№ п/п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50" w:type="dxa"/>
          </w:tcPr>
          <w:p w:rsidR="00113204" w:rsidRPr="00CD48DC" w:rsidRDefault="00113204" w:rsidP="00497FD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02" w:type="dxa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Ответст</w:t>
            </w:r>
            <w:r w:rsidRPr="00CD48DC">
              <w:rPr>
                <w:color w:val="000000"/>
                <w:sz w:val="28"/>
                <w:szCs w:val="28"/>
              </w:rPr>
              <w:softHyphen/>
              <w:t>венные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</w:tr>
      <w:tr w:rsidR="00113204" w:rsidRPr="00CD48DC">
        <w:trPr>
          <w:trHeight w:val="3240"/>
        </w:trPr>
        <w:tc>
          <w:tcPr>
            <w:tcW w:w="546" w:type="dxa"/>
          </w:tcPr>
          <w:p w:rsidR="00113204" w:rsidRPr="00CD48DC" w:rsidRDefault="00113204" w:rsidP="0089732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050" w:type="dxa"/>
          </w:tcPr>
          <w:p w:rsidR="00113204" w:rsidRPr="00B56D0D" w:rsidRDefault="00113204" w:rsidP="00497FD8">
            <w:pPr>
              <w:pStyle w:val="msonormalcxspmiddle"/>
              <w:rPr>
                <w:rFonts w:ascii="Calibri" w:hAnsi="Calibri" w:cs="Calibri"/>
                <w:sz w:val="28"/>
                <w:szCs w:val="28"/>
              </w:rPr>
            </w:pPr>
            <w:r w:rsidRPr="00B56D0D">
              <w:rPr>
                <w:rFonts w:ascii="Calibri" w:hAnsi="Calibri" w:cs="Calibri"/>
                <w:color w:val="000000"/>
                <w:sz w:val="28"/>
                <w:szCs w:val="28"/>
              </w:rPr>
              <w:t>Деятельность педагогов по профилактике заболеваний и по привитию навыков личной гигиены, формированию ценностей здоровья и здорового образа жизни (</w:t>
            </w:r>
            <w:r w:rsidRPr="00B56D0D">
              <w:rPr>
                <w:rFonts w:ascii="Calibri" w:hAnsi="Calibri" w:cs="Calibri"/>
                <w:sz w:val="28"/>
                <w:szCs w:val="28"/>
              </w:rPr>
              <w:t>Изучение соответствующих разделов курсов «Окружающий мир»,  «Технология», «Физическая культура», «Изобразительное искусство».</w:t>
            </w:r>
          </w:p>
        </w:tc>
        <w:tc>
          <w:tcPr>
            <w:tcW w:w="1802" w:type="dxa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В соответствии с календарно-тематическим планированием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Учителя начальных классов,</w:t>
            </w:r>
          </w:p>
          <w:p w:rsidR="00113204" w:rsidRPr="00B56D0D" w:rsidRDefault="00113204" w:rsidP="00497FD8">
            <w:pPr>
              <w:pStyle w:val="msonormalcxspmiddle"/>
              <w:rPr>
                <w:rFonts w:ascii="Calibri" w:hAnsi="Calibri" w:cs="Calibri"/>
                <w:sz w:val="28"/>
                <w:szCs w:val="28"/>
              </w:rPr>
            </w:pPr>
            <w:r w:rsidRPr="00B56D0D">
              <w:rPr>
                <w:rFonts w:ascii="Calibri" w:hAnsi="Calibri" w:cs="Calibri"/>
                <w:sz w:val="28"/>
                <w:szCs w:val="28"/>
              </w:rPr>
              <w:t>Руководители кружков, педагоги дополнительного образования</w:t>
            </w:r>
          </w:p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113204" w:rsidRPr="00CD48DC">
        <w:tc>
          <w:tcPr>
            <w:tcW w:w="546" w:type="dxa"/>
          </w:tcPr>
          <w:p w:rsidR="00113204" w:rsidRPr="00CD48DC" w:rsidRDefault="00113204" w:rsidP="0089732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0" w:type="dxa"/>
          </w:tcPr>
          <w:p w:rsidR="00113204" w:rsidRPr="00B56D0D" w:rsidRDefault="00113204" w:rsidP="00497FD8">
            <w:pPr>
              <w:pStyle w:val="msonormalcxspmiddle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56D0D">
              <w:rPr>
                <w:rFonts w:ascii="Calibri" w:hAnsi="Calibri" w:cs="Calibri"/>
                <w:sz w:val="28"/>
                <w:szCs w:val="28"/>
              </w:rPr>
              <w:t>Физкультурные минутки, гимнастика для глаз (1-4 классы)</w:t>
            </w: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Каждый урок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113204" w:rsidRPr="00CD48DC">
        <w:tc>
          <w:tcPr>
            <w:tcW w:w="546" w:type="dxa"/>
          </w:tcPr>
          <w:p w:rsidR="00113204" w:rsidRPr="00CD48DC" w:rsidRDefault="00113204" w:rsidP="0089732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0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Анализ изменений в состоянии здоровья, сравнительная оценка интегративных показателей здоровья учащихся</w:t>
            </w:r>
          </w:p>
        </w:tc>
        <w:tc>
          <w:tcPr>
            <w:tcW w:w="1802" w:type="dxa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Постоянно</w:t>
            </w: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в конце года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Медицинская служба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</w:tr>
      <w:tr w:rsidR="00113204" w:rsidRPr="00CD48DC">
        <w:tc>
          <w:tcPr>
            <w:tcW w:w="546" w:type="dxa"/>
          </w:tcPr>
          <w:p w:rsidR="00113204" w:rsidRPr="00CD48DC" w:rsidRDefault="00113204" w:rsidP="0089732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0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Диспансерное обследование детей школы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По графику </w:t>
            </w: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постоянно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Медицинская служба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</w:tr>
      <w:tr w:rsidR="00113204" w:rsidRPr="00CD48DC">
        <w:tc>
          <w:tcPr>
            <w:tcW w:w="546" w:type="dxa"/>
          </w:tcPr>
          <w:p w:rsidR="00113204" w:rsidRPr="00CD48DC" w:rsidRDefault="00113204" w:rsidP="0089732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0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Организация рационального сбалансированного питания, обогащенного витаминами</w:t>
            </w:r>
          </w:p>
        </w:tc>
        <w:tc>
          <w:tcPr>
            <w:tcW w:w="1802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Медицинская служба,</w:t>
            </w:r>
            <w:r w:rsidRPr="00CD48DC">
              <w:rPr>
                <w:sz w:val="28"/>
                <w:szCs w:val="28"/>
              </w:rPr>
              <w:t xml:space="preserve"> работники столовой</w:t>
            </w:r>
          </w:p>
        </w:tc>
      </w:tr>
      <w:tr w:rsidR="00113204" w:rsidRPr="00CD48DC">
        <w:tc>
          <w:tcPr>
            <w:tcW w:w="546" w:type="dxa"/>
          </w:tcPr>
          <w:p w:rsidR="00113204" w:rsidRPr="00CD48DC" w:rsidRDefault="00113204" w:rsidP="0089732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0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Организация мероприятий (родительских собраний, классных часов) с участием узких специалистов: врачей-наркологов, специалистов центра «Доверие» и др.</w:t>
            </w:r>
          </w:p>
        </w:tc>
        <w:tc>
          <w:tcPr>
            <w:tcW w:w="1802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Социальные </w:t>
            </w: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педагоги </w:t>
            </w:r>
          </w:p>
        </w:tc>
      </w:tr>
      <w:tr w:rsidR="00113204" w:rsidRPr="00CD48DC">
        <w:tc>
          <w:tcPr>
            <w:tcW w:w="546" w:type="dxa"/>
          </w:tcPr>
          <w:p w:rsidR="00113204" w:rsidRPr="00CD48DC" w:rsidRDefault="00113204" w:rsidP="0089732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0" w:type="dxa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Организация подвижных игр на переменах</w:t>
            </w:r>
          </w:p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Дежурный учитель </w:t>
            </w:r>
          </w:p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(по графику)</w:t>
            </w:r>
          </w:p>
        </w:tc>
      </w:tr>
      <w:tr w:rsidR="00113204" w:rsidRPr="00CD48DC">
        <w:tc>
          <w:tcPr>
            <w:tcW w:w="546" w:type="dxa"/>
          </w:tcPr>
          <w:p w:rsidR="00113204" w:rsidRPr="00CD48DC" w:rsidRDefault="00113204" w:rsidP="0089732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050" w:type="dxa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Деятельность педагогов по профилактике заболеваний и по привитию навыков личной гигиены, формированию ценностей здоровья и здорового образа жизни (классные часы, внеклассные мероприятия)</w:t>
            </w:r>
          </w:p>
        </w:tc>
        <w:tc>
          <w:tcPr>
            <w:tcW w:w="1802" w:type="dxa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Классные руководители, педагоги – организаторы.</w:t>
            </w:r>
          </w:p>
        </w:tc>
      </w:tr>
      <w:tr w:rsidR="00113204" w:rsidRPr="00CD48DC">
        <w:tc>
          <w:tcPr>
            <w:tcW w:w="546" w:type="dxa"/>
          </w:tcPr>
          <w:p w:rsidR="00113204" w:rsidRPr="00CD48DC" w:rsidRDefault="00113204" w:rsidP="0089732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0" w:type="dxa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Организация физкультурного досуга детей и родителей:</w:t>
            </w:r>
          </w:p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«Традиции моей семьи»</w:t>
            </w: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«Мама, папа, я – спортивная семья»</w:t>
            </w:r>
            <w:r w:rsidRPr="00CD48DC">
              <w:rPr>
                <w:sz w:val="28"/>
                <w:szCs w:val="28"/>
              </w:rPr>
              <w:t xml:space="preserve"> </w:t>
            </w: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«Весёлые старты»</w:t>
            </w:r>
          </w:p>
        </w:tc>
        <w:tc>
          <w:tcPr>
            <w:tcW w:w="1802" w:type="dxa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Ежегодно </w:t>
            </w:r>
          </w:p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ноябрь, </w:t>
            </w:r>
          </w:p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январь </w:t>
            </w: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113204" w:rsidRPr="00B56D0D" w:rsidRDefault="00113204" w:rsidP="00497FD8">
            <w:pPr>
              <w:pStyle w:val="msonormalcxspmiddle"/>
              <w:rPr>
                <w:rFonts w:ascii="Calibri" w:hAnsi="Calibri" w:cs="Calibri"/>
                <w:sz w:val="28"/>
                <w:szCs w:val="28"/>
              </w:rPr>
            </w:pPr>
            <w:r w:rsidRPr="00B56D0D">
              <w:rPr>
                <w:rFonts w:ascii="Calibri" w:hAnsi="Calibri" w:cs="Calibri"/>
                <w:sz w:val="28"/>
                <w:szCs w:val="28"/>
              </w:rPr>
              <w:t xml:space="preserve">Учитель физической культуры </w:t>
            </w:r>
          </w:p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113204" w:rsidRPr="00CD48DC">
        <w:tc>
          <w:tcPr>
            <w:tcW w:w="546" w:type="dxa"/>
          </w:tcPr>
          <w:p w:rsidR="00113204" w:rsidRPr="00CD48DC" w:rsidRDefault="00113204" w:rsidP="0089732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0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  Проведение   «Дней здоровья» </w:t>
            </w:r>
          </w:p>
        </w:tc>
        <w:tc>
          <w:tcPr>
            <w:tcW w:w="1802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 Ежегодно один раз в четверть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113204" w:rsidRPr="00CD48DC">
        <w:tc>
          <w:tcPr>
            <w:tcW w:w="546" w:type="dxa"/>
          </w:tcPr>
          <w:p w:rsidR="00113204" w:rsidRPr="00CD48DC" w:rsidRDefault="00113204" w:rsidP="0089732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0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Организация консультативной помощи родителям по во</w:t>
            </w:r>
            <w:r w:rsidRPr="00CD48DC">
              <w:rPr>
                <w:color w:val="000000"/>
                <w:sz w:val="28"/>
                <w:szCs w:val="28"/>
              </w:rPr>
              <w:softHyphen/>
              <w:t>просам физического воспитания и оздоровления детей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Постоянно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Медицинские работники</w:t>
            </w:r>
            <w:r w:rsidRPr="00CD48DC">
              <w:rPr>
                <w:sz w:val="28"/>
                <w:szCs w:val="28"/>
              </w:rPr>
              <w:t xml:space="preserve"> </w:t>
            </w:r>
          </w:p>
        </w:tc>
      </w:tr>
      <w:tr w:rsidR="00113204" w:rsidRPr="00CD48DC">
        <w:tc>
          <w:tcPr>
            <w:tcW w:w="546" w:type="dxa"/>
          </w:tcPr>
          <w:p w:rsidR="00113204" w:rsidRPr="00CD48DC" w:rsidRDefault="00113204" w:rsidP="0089732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0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Оформление тематических стендов </w:t>
            </w:r>
          </w:p>
        </w:tc>
        <w:tc>
          <w:tcPr>
            <w:tcW w:w="1802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Медицинские работники, учителя физической культуры</w:t>
            </w:r>
          </w:p>
        </w:tc>
      </w:tr>
      <w:tr w:rsidR="00113204" w:rsidRPr="00CD48DC">
        <w:trPr>
          <w:trHeight w:val="70"/>
        </w:trPr>
        <w:tc>
          <w:tcPr>
            <w:tcW w:w="546" w:type="dxa"/>
          </w:tcPr>
          <w:p w:rsidR="00113204" w:rsidRPr="00CD48DC" w:rsidRDefault="00113204" w:rsidP="0089732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0" w:type="dxa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Проведение классных часов:</w:t>
            </w:r>
          </w:p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«Здоровье-главное богатство»,</w:t>
            </w:r>
          </w:p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«В гостях у Мойдодыра»,</w:t>
            </w:r>
          </w:p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«Полезные привычки-наши друзья»,</w:t>
            </w:r>
          </w:p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«Приятного аппетита»</w:t>
            </w: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В соответствии с планом воспитательной работы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13204" w:rsidRPr="00CD48DC">
        <w:tc>
          <w:tcPr>
            <w:tcW w:w="546" w:type="dxa"/>
          </w:tcPr>
          <w:p w:rsidR="00113204" w:rsidRPr="00CD48DC" w:rsidRDefault="00113204" w:rsidP="0089732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0" w:type="dxa"/>
          </w:tcPr>
          <w:p w:rsidR="00113204" w:rsidRPr="00B56D0D" w:rsidRDefault="00113204" w:rsidP="00497FD8">
            <w:pPr>
              <w:pStyle w:val="msonormalcxspmiddle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56D0D">
              <w:rPr>
                <w:rFonts w:ascii="Calibri" w:hAnsi="Calibri" w:cs="Calibri"/>
                <w:color w:val="000000"/>
                <w:sz w:val="28"/>
                <w:szCs w:val="28"/>
              </w:rPr>
              <w:t>Школа здоровья</w:t>
            </w: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color w:val="000000"/>
                <w:sz w:val="28"/>
                <w:szCs w:val="28"/>
              </w:rPr>
              <w:t>(система бесед просмотр учебных фильмов, тренинговые занятия во время группы продленного дня)</w:t>
            </w:r>
          </w:p>
          <w:p w:rsidR="00113204" w:rsidRPr="00CD48DC" w:rsidRDefault="00113204" w:rsidP="002741A7">
            <w:pPr>
              <w:jc w:val="both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Основы личной безопасности и профилактика травматизма.</w:t>
            </w:r>
          </w:p>
          <w:p w:rsidR="00113204" w:rsidRPr="00CD48DC" w:rsidRDefault="00113204" w:rsidP="002741A7">
            <w:pPr>
              <w:jc w:val="both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Правильное обращение с лекарственными препаратами.</w:t>
            </w:r>
          </w:p>
          <w:p w:rsidR="00113204" w:rsidRPr="00CD48DC" w:rsidRDefault="00113204" w:rsidP="002741A7">
            <w:pPr>
              <w:jc w:val="both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Предупреждение злоупотребление ПАВ</w:t>
            </w:r>
          </w:p>
        </w:tc>
        <w:tc>
          <w:tcPr>
            <w:tcW w:w="1802" w:type="dxa"/>
          </w:tcPr>
          <w:p w:rsidR="00113204" w:rsidRPr="00B56D0D" w:rsidRDefault="00113204" w:rsidP="00497FD8">
            <w:pPr>
              <w:pStyle w:val="msonormalcxspmiddle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56D0D">
              <w:rPr>
                <w:rFonts w:ascii="Calibri" w:hAnsi="Calibri" w:cs="Calibri"/>
                <w:sz w:val="28"/>
                <w:szCs w:val="28"/>
              </w:rPr>
              <w:t>В соответствии с планом воспитательной работы группы продленного дня</w:t>
            </w: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Воспитатели в группе продленного дня</w:t>
            </w:r>
          </w:p>
        </w:tc>
      </w:tr>
      <w:tr w:rsidR="00113204" w:rsidRPr="00CD48DC">
        <w:tc>
          <w:tcPr>
            <w:tcW w:w="546" w:type="dxa"/>
          </w:tcPr>
          <w:p w:rsidR="00113204" w:rsidRPr="00CD48DC" w:rsidRDefault="00113204" w:rsidP="0089732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0" w:type="dxa"/>
          </w:tcPr>
          <w:p w:rsidR="00113204" w:rsidRPr="00B56D0D" w:rsidRDefault="00113204" w:rsidP="00497FD8">
            <w:pPr>
              <w:pStyle w:val="msonormalcxspmiddle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56D0D">
              <w:rPr>
                <w:rFonts w:ascii="Calibri" w:hAnsi="Calibri" w:cs="Calibri"/>
                <w:sz w:val="28"/>
                <w:szCs w:val="28"/>
              </w:rPr>
              <w:t xml:space="preserve">Динамические паузы в середине учебного дня </w:t>
            </w:r>
          </w:p>
          <w:p w:rsidR="00113204" w:rsidRPr="00B56D0D" w:rsidRDefault="00113204" w:rsidP="00497FD8">
            <w:pPr>
              <w:pStyle w:val="msonormalcxspmiddle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56D0D">
              <w:rPr>
                <w:rFonts w:ascii="Calibri" w:hAnsi="Calibri" w:cs="Calibri"/>
                <w:sz w:val="28"/>
                <w:szCs w:val="28"/>
              </w:rPr>
              <w:t>(1 классы), прогулки на свежем воздухе (в рамках группы продленного дня, 1-4 классы)</w:t>
            </w:r>
          </w:p>
          <w:p w:rsidR="00113204" w:rsidRPr="00B56D0D" w:rsidRDefault="00113204" w:rsidP="00497FD8">
            <w:pPr>
              <w:pStyle w:val="msonormalcxspmiddle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Ежедневно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shd w:val="clear" w:color="auto" w:fill="FFFFFF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Учителя начальных классов, воспитатели в группе продленного дня</w:t>
            </w:r>
          </w:p>
        </w:tc>
      </w:tr>
    </w:tbl>
    <w:p w:rsidR="00113204" w:rsidRPr="00B56D0D" w:rsidRDefault="00113204" w:rsidP="0089732F">
      <w:pPr>
        <w:rPr>
          <w:sz w:val="28"/>
          <w:szCs w:val="28"/>
        </w:rPr>
      </w:pPr>
    </w:p>
    <w:p w:rsidR="00113204" w:rsidRPr="00B56D0D" w:rsidRDefault="00113204" w:rsidP="0089732F">
      <w:pPr>
        <w:rPr>
          <w:sz w:val="28"/>
          <w:szCs w:val="28"/>
        </w:rPr>
      </w:pPr>
      <w:r w:rsidRPr="00B56D0D">
        <w:rPr>
          <w:sz w:val="28"/>
          <w:szCs w:val="28"/>
          <w:lang w:val="en-US"/>
        </w:rPr>
        <w:t>IV</w:t>
      </w:r>
      <w:r w:rsidRPr="00B56D0D">
        <w:rPr>
          <w:sz w:val="28"/>
          <w:szCs w:val="28"/>
        </w:rPr>
        <w:t>. Внутришкольный контроль</w:t>
      </w:r>
    </w:p>
    <w:p w:rsidR="00113204" w:rsidRPr="00B56D0D" w:rsidRDefault="00113204" w:rsidP="0089732F">
      <w:pPr>
        <w:shd w:val="clear" w:color="auto" w:fill="FFFFFF"/>
        <w:rPr>
          <w:sz w:val="28"/>
          <w:szCs w:val="28"/>
        </w:rPr>
      </w:pPr>
      <w:r w:rsidRPr="00B56D0D">
        <w:rPr>
          <w:sz w:val="28"/>
          <w:szCs w:val="28"/>
        </w:rPr>
        <w:t>Цель:  проверка обеспечения  здоровых и безопасных условий  образовательного процесса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2515"/>
        <w:gridCol w:w="1451"/>
        <w:gridCol w:w="2594"/>
        <w:gridCol w:w="2126"/>
      </w:tblGrid>
      <w:tr w:rsidR="00113204" w:rsidRPr="00CD48DC">
        <w:trPr>
          <w:trHeight w:val="555"/>
        </w:trPr>
        <w:tc>
          <w:tcPr>
            <w:tcW w:w="853" w:type="dxa"/>
          </w:tcPr>
          <w:p w:rsidR="00113204" w:rsidRPr="00CD48DC" w:rsidRDefault="00113204" w:rsidP="00497FD8">
            <w:pPr>
              <w:ind w:left="108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№</w:t>
            </w:r>
          </w:p>
        </w:tc>
        <w:tc>
          <w:tcPr>
            <w:tcW w:w="2648" w:type="dxa"/>
          </w:tcPr>
          <w:p w:rsidR="00113204" w:rsidRPr="00CD48DC" w:rsidRDefault="00113204" w:rsidP="00497FD8">
            <w:pPr>
              <w:ind w:left="108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Тема контроля</w:t>
            </w:r>
          </w:p>
        </w:tc>
        <w:tc>
          <w:tcPr>
            <w:tcW w:w="1481" w:type="dxa"/>
          </w:tcPr>
          <w:p w:rsidR="00113204" w:rsidRPr="00CD48DC" w:rsidRDefault="00113204" w:rsidP="00497FD8">
            <w:pPr>
              <w:ind w:left="108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Сроки контроля</w:t>
            </w:r>
          </w:p>
        </w:tc>
        <w:tc>
          <w:tcPr>
            <w:tcW w:w="2523" w:type="dxa"/>
          </w:tcPr>
          <w:p w:rsidR="00113204" w:rsidRPr="00CD48DC" w:rsidRDefault="00113204" w:rsidP="00497FD8">
            <w:pPr>
              <w:ind w:left="108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Цель проверки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ind w:left="108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Ответственные</w:t>
            </w:r>
          </w:p>
        </w:tc>
      </w:tr>
      <w:tr w:rsidR="00113204" w:rsidRPr="00CD48DC">
        <w:trPr>
          <w:trHeight w:val="620"/>
        </w:trPr>
        <w:tc>
          <w:tcPr>
            <w:tcW w:w="853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648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Рейд по профилактике травматизма учащихся на перемене</w:t>
            </w:r>
          </w:p>
        </w:tc>
        <w:tc>
          <w:tcPr>
            <w:tcW w:w="1481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Ежегодно 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Обеспечение безопасности жизнедеятельности  учащихся.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</w:tc>
      </w:tr>
      <w:tr w:rsidR="00113204" w:rsidRPr="00CD48DC">
        <w:trPr>
          <w:trHeight w:val="620"/>
        </w:trPr>
        <w:tc>
          <w:tcPr>
            <w:tcW w:w="853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2</w:t>
            </w:r>
          </w:p>
        </w:tc>
        <w:tc>
          <w:tcPr>
            <w:tcW w:w="2648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Организация питания детей; гигиена питания</w:t>
            </w:r>
          </w:p>
        </w:tc>
        <w:tc>
          <w:tcPr>
            <w:tcW w:w="1481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Ежегодно 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сентябрь 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Изучение деятельности школьной столовой по организации необходимых условий организации питания учащихся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113204" w:rsidRPr="00CD48DC">
        <w:trPr>
          <w:trHeight w:val="620"/>
        </w:trPr>
        <w:tc>
          <w:tcPr>
            <w:tcW w:w="853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3.</w:t>
            </w:r>
          </w:p>
        </w:tc>
        <w:tc>
          <w:tcPr>
            <w:tcW w:w="2648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Организация адаптационного периода в 1-х классах</w:t>
            </w:r>
          </w:p>
        </w:tc>
        <w:tc>
          <w:tcPr>
            <w:tcW w:w="1481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Ежегодно 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октябрь   </w:t>
            </w:r>
          </w:p>
        </w:tc>
        <w:tc>
          <w:tcPr>
            <w:tcW w:w="2523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Анализ адаптации уч-ся 1-х классов, выявление соблюдения требований СанПин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113204" w:rsidRPr="00CD48DC">
        <w:trPr>
          <w:trHeight w:val="620"/>
        </w:trPr>
        <w:tc>
          <w:tcPr>
            <w:tcW w:w="853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4.</w:t>
            </w:r>
          </w:p>
        </w:tc>
        <w:tc>
          <w:tcPr>
            <w:tcW w:w="2648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Экспертиза расписаний учебных занятий</w:t>
            </w:r>
          </w:p>
        </w:tc>
        <w:tc>
          <w:tcPr>
            <w:tcW w:w="1481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Ежегодно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сентябрь,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январь     </w:t>
            </w:r>
          </w:p>
        </w:tc>
        <w:tc>
          <w:tcPr>
            <w:tcW w:w="2523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Изучение соответствия учебной нагрузки и режима занятий Уставу школы, нормам СанПин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</w:tc>
      </w:tr>
      <w:tr w:rsidR="00113204" w:rsidRPr="00CD48DC">
        <w:tc>
          <w:tcPr>
            <w:tcW w:w="853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5.</w:t>
            </w:r>
          </w:p>
        </w:tc>
        <w:tc>
          <w:tcPr>
            <w:tcW w:w="2648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Дежурство педагогических работников и учащихся во время учебно – воспитательного процесса.</w:t>
            </w:r>
          </w:p>
        </w:tc>
        <w:tc>
          <w:tcPr>
            <w:tcW w:w="1481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Ежегодно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октябрь</w:t>
            </w:r>
          </w:p>
        </w:tc>
        <w:tc>
          <w:tcPr>
            <w:tcW w:w="2523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Обеспечение безопасности жизнедеятельности учащихся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</w:tc>
      </w:tr>
      <w:tr w:rsidR="00113204" w:rsidRPr="00CD48DC">
        <w:tc>
          <w:tcPr>
            <w:tcW w:w="853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6.</w:t>
            </w:r>
          </w:p>
        </w:tc>
        <w:tc>
          <w:tcPr>
            <w:tcW w:w="2648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Работа учителя физической культуры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Ежегодно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Октябрь</w:t>
            </w:r>
          </w:p>
        </w:tc>
        <w:tc>
          <w:tcPr>
            <w:tcW w:w="2523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Профилактика травматизма учащихся на уроке, выполнение правил техники безопасности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</w:tc>
      </w:tr>
      <w:tr w:rsidR="00113204" w:rsidRPr="00CD48DC">
        <w:tc>
          <w:tcPr>
            <w:tcW w:w="853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648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Работы в группах продленного дня</w:t>
            </w:r>
          </w:p>
        </w:tc>
        <w:tc>
          <w:tcPr>
            <w:tcW w:w="1481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Ежегодно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февраль</w:t>
            </w:r>
          </w:p>
        </w:tc>
        <w:tc>
          <w:tcPr>
            <w:tcW w:w="2523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Анализ работы воспитателя ГПД, направленный на сохранение здоровья учащихся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rPr>
                <w:sz w:val="28"/>
                <w:szCs w:val="28"/>
                <w:lang w:val="en-US"/>
              </w:rPr>
            </w:pPr>
            <w:r w:rsidRPr="00CD48DC">
              <w:rPr>
                <w:sz w:val="28"/>
                <w:szCs w:val="28"/>
              </w:rPr>
              <w:t xml:space="preserve">Заместитель директора по УВР  </w:t>
            </w:r>
          </w:p>
        </w:tc>
      </w:tr>
      <w:tr w:rsidR="00113204" w:rsidRPr="00CD48DC">
        <w:tc>
          <w:tcPr>
            <w:tcW w:w="853" w:type="dxa"/>
          </w:tcPr>
          <w:p w:rsidR="00113204" w:rsidRPr="00CD48DC" w:rsidRDefault="00113204" w:rsidP="00424C8E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8.</w:t>
            </w:r>
          </w:p>
        </w:tc>
        <w:tc>
          <w:tcPr>
            <w:tcW w:w="2648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 Работа заведующих кабинетами начальной школы</w:t>
            </w:r>
          </w:p>
        </w:tc>
        <w:tc>
          <w:tcPr>
            <w:tcW w:w="1481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Ежегодно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апрель</w:t>
            </w:r>
          </w:p>
        </w:tc>
        <w:tc>
          <w:tcPr>
            <w:tcW w:w="2523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 Проверка состояния уголков по ТБ и ПБ, наличие инструкций по охране труда в кабинетах</w:t>
            </w:r>
          </w:p>
        </w:tc>
        <w:tc>
          <w:tcPr>
            <w:tcW w:w="2066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</w:tc>
      </w:tr>
      <w:tr w:rsidR="00113204" w:rsidRPr="00CD48DC">
        <w:tc>
          <w:tcPr>
            <w:tcW w:w="853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 </w:t>
            </w:r>
          </w:p>
          <w:p w:rsidR="00113204" w:rsidRPr="00CD48DC" w:rsidRDefault="00113204" w:rsidP="00424C8E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9.</w:t>
            </w:r>
          </w:p>
        </w:tc>
        <w:tc>
          <w:tcPr>
            <w:tcW w:w="2648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Рейд по проверке размещения учащихся с ослабленным зрением в учебных кабинетах</w:t>
            </w:r>
          </w:p>
        </w:tc>
        <w:tc>
          <w:tcPr>
            <w:tcW w:w="1481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Ежегодно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январь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Выявление соблюдения учителями, учащимися рекомендаций врачей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113204" w:rsidRPr="00CD48DC" w:rsidRDefault="00113204" w:rsidP="00497FD8">
            <w:pPr>
              <w:rPr>
                <w:sz w:val="28"/>
                <w:szCs w:val="28"/>
                <w:lang w:val="en-US"/>
              </w:rPr>
            </w:pPr>
            <w:r w:rsidRPr="00CD48DC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 </w:t>
            </w:r>
          </w:p>
        </w:tc>
      </w:tr>
    </w:tbl>
    <w:p w:rsidR="00113204" w:rsidRPr="00B56D0D" w:rsidRDefault="00113204" w:rsidP="0089732F">
      <w:pPr>
        <w:rPr>
          <w:sz w:val="28"/>
          <w:szCs w:val="28"/>
        </w:rPr>
      </w:pPr>
    </w:p>
    <w:p w:rsidR="00113204" w:rsidRPr="00B56D0D" w:rsidRDefault="00113204" w:rsidP="00AE1FEB">
      <w:pPr>
        <w:pStyle w:val="ListParagraph"/>
        <w:numPr>
          <w:ilvl w:val="0"/>
          <w:numId w:val="18"/>
        </w:numPr>
        <w:jc w:val="center"/>
        <w:rPr>
          <w:sz w:val="28"/>
          <w:szCs w:val="28"/>
        </w:rPr>
      </w:pPr>
      <w:r w:rsidRPr="00B56D0D">
        <w:rPr>
          <w:sz w:val="28"/>
          <w:szCs w:val="28"/>
        </w:rPr>
        <w:t>РАБОТА С РОДИТЕЛЯМИ:</w:t>
      </w:r>
    </w:p>
    <w:p w:rsidR="00113204" w:rsidRPr="00B56D0D" w:rsidRDefault="00113204" w:rsidP="0089732F">
      <w:pPr>
        <w:rPr>
          <w:sz w:val="28"/>
          <w:szCs w:val="28"/>
        </w:rPr>
      </w:pPr>
      <w:r w:rsidRPr="00B56D0D">
        <w:rPr>
          <w:sz w:val="28"/>
          <w:szCs w:val="28"/>
        </w:rPr>
        <w:t>Цель: оказание помощи родителям в вопросах воспитания, обучения и развития учащихся.</w:t>
      </w:r>
    </w:p>
    <w:p w:rsidR="00113204" w:rsidRPr="00B56D0D" w:rsidRDefault="00113204" w:rsidP="0089732F">
      <w:pPr>
        <w:rPr>
          <w:sz w:val="28"/>
          <w:szCs w:val="28"/>
        </w:rPr>
      </w:pPr>
      <w:r w:rsidRPr="00B56D0D">
        <w:rPr>
          <w:sz w:val="28"/>
          <w:szCs w:val="28"/>
        </w:rPr>
        <w:t xml:space="preserve"> 1.Работа с родителями педагогов – психологов:</w:t>
      </w:r>
    </w:p>
    <w:tbl>
      <w:tblPr>
        <w:tblW w:w="96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5"/>
        <w:gridCol w:w="1702"/>
        <w:gridCol w:w="994"/>
        <w:gridCol w:w="1418"/>
        <w:gridCol w:w="1986"/>
      </w:tblGrid>
      <w:tr w:rsidR="00113204" w:rsidRPr="00CD48DC">
        <w:trPr>
          <w:trHeight w:val="73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 Тематика  родительских собраний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Сроки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Ответственный</w:t>
            </w:r>
          </w:p>
        </w:tc>
      </w:tr>
      <w:tr w:rsidR="00113204" w:rsidRPr="00CD48DC">
        <w:trPr>
          <w:trHeight w:val="73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«Адаптация детей к школе. Социальный статус ребенка в семье, школе, обществе».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Круглый стол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Ежегодно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до 15.09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Психолог школы</w:t>
            </w:r>
          </w:p>
        </w:tc>
      </w:tr>
      <w:tr w:rsidR="00113204" w:rsidRPr="00CD48DC">
        <w:trPr>
          <w:trHeight w:val="73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Родительское собрание для родителей дезадаптированных детей. 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Рекомендации. Психологическое сопровождение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Беседа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1 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Ежегодно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до 15.11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Психолог школы</w:t>
            </w:r>
          </w:p>
        </w:tc>
      </w:tr>
    </w:tbl>
    <w:p w:rsidR="00113204" w:rsidRPr="00B56D0D" w:rsidRDefault="00113204" w:rsidP="0089732F">
      <w:pPr>
        <w:rPr>
          <w:sz w:val="28"/>
          <w:szCs w:val="28"/>
        </w:rPr>
      </w:pPr>
      <w:r w:rsidRPr="00B56D0D">
        <w:rPr>
          <w:sz w:val="28"/>
          <w:szCs w:val="28"/>
        </w:rPr>
        <w:t xml:space="preserve"> </w:t>
      </w:r>
      <w:r w:rsidRPr="00B56D0D">
        <w:rPr>
          <w:sz w:val="28"/>
          <w:szCs w:val="28"/>
        </w:rPr>
        <w:tab/>
        <w:t xml:space="preserve">В рамках психодиагностического направления работы психологами планируется увеличить охват родителей, включенных в диагностические исследования. Особое внимание уделить работе с родителями учащихся «группы риска». </w:t>
      </w:r>
    </w:p>
    <w:p w:rsidR="00113204" w:rsidRPr="00B56D0D" w:rsidRDefault="00113204" w:rsidP="0089732F">
      <w:pPr>
        <w:jc w:val="both"/>
        <w:rPr>
          <w:sz w:val="28"/>
          <w:szCs w:val="28"/>
        </w:rPr>
      </w:pPr>
      <w:r w:rsidRPr="00B56D0D">
        <w:rPr>
          <w:sz w:val="28"/>
          <w:szCs w:val="28"/>
        </w:rPr>
        <w:t>В процессе выполнения психологической диагностики акцентировать внимание на:</w:t>
      </w:r>
    </w:p>
    <w:p w:rsidR="00113204" w:rsidRPr="00B56D0D" w:rsidRDefault="00113204" w:rsidP="0089732F">
      <w:pPr>
        <w:jc w:val="both"/>
        <w:rPr>
          <w:sz w:val="28"/>
          <w:szCs w:val="28"/>
        </w:rPr>
      </w:pPr>
      <w:r w:rsidRPr="00B56D0D">
        <w:rPr>
          <w:sz w:val="28"/>
          <w:szCs w:val="28"/>
        </w:rPr>
        <w:t>- определении индивидуальных особенностей личности родителей;</w:t>
      </w:r>
    </w:p>
    <w:p w:rsidR="00113204" w:rsidRPr="00B56D0D" w:rsidRDefault="00113204" w:rsidP="0089732F">
      <w:pPr>
        <w:jc w:val="both"/>
        <w:rPr>
          <w:sz w:val="28"/>
          <w:szCs w:val="28"/>
        </w:rPr>
      </w:pPr>
      <w:r w:rsidRPr="00B56D0D">
        <w:rPr>
          <w:sz w:val="28"/>
          <w:szCs w:val="28"/>
        </w:rPr>
        <w:t>- определении стиля семейного воспитания;</w:t>
      </w:r>
    </w:p>
    <w:p w:rsidR="00113204" w:rsidRPr="00B56D0D" w:rsidRDefault="00113204" w:rsidP="0089732F">
      <w:pPr>
        <w:jc w:val="both"/>
        <w:rPr>
          <w:sz w:val="28"/>
          <w:szCs w:val="28"/>
        </w:rPr>
      </w:pPr>
      <w:r w:rsidRPr="00B56D0D">
        <w:rPr>
          <w:sz w:val="28"/>
          <w:szCs w:val="28"/>
        </w:rPr>
        <w:t>- выявлении потенциальных возможностей в процессе обучения и воспитания детей.</w:t>
      </w:r>
    </w:p>
    <w:p w:rsidR="00113204" w:rsidRPr="00B56D0D" w:rsidRDefault="00113204" w:rsidP="0089732F">
      <w:pPr>
        <w:jc w:val="both"/>
        <w:rPr>
          <w:sz w:val="28"/>
          <w:szCs w:val="28"/>
        </w:rPr>
      </w:pPr>
    </w:p>
    <w:p w:rsidR="00113204" w:rsidRPr="00B56D0D" w:rsidRDefault="00113204" w:rsidP="0089732F">
      <w:pPr>
        <w:jc w:val="both"/>
        <w:rPr>
          <w:sz w:val="28"/>
          <w:szCs w:val="28"/>
        </w:rPr>
      </w:pPr>
      <w:r w:rsidRPr="00B56D0D">
        <w:rPr>
          <w:sz w:val="28"/>
          <w:szCs w:val="28"/>
        </w:rPr>
        <w:t>2. Работа социальных педагогов с родителями:</w:t>
      </w:r>
    </w:p>
    <w:tbl>
      <w:tblPr>
        <w:tblW w:w="96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5"/>
        <w:gridCol w:w="1702"/>
        <w:gridCol w:w="994"/>
        <w:gridCol w:w="1418"/>
        <w:gridCol w:w="1986"/>
      </w:tblGrid>
      <w:tr w:rsidR="00113204" w:rsidRPr="00CD48DC">
        <w:trPr>
          <w:trHeight w:val="7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Тематика  родительских собраний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Ответственный</w:t>
            </w:r>
          </w:p>
        </w:tc>
      </w:tr>
      <w:tr w:rsidR="00113204" w:rsidRPr="00CD48DC">
        <w:trPr>
          <w:trHeight w:val="7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Устав школы. Права и обязанности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Лекция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1-4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Ежегодно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Социальный педагог</w:t>
            </w:r>
          </w:p>
        </w:tc>
      </w:tr>
      <w:tr w:rsidR="00113204" w:rsidRPr="00CD48DC">
        <w:trPr>
          <w:trHeight w:val="7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Детская агрессивность: причины, профилактика.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Беседа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1-4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Ежегодно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. Социальный педагог</w:t>
            </w:r>
          </w:p>
        </w:tc>
      </w:tr>
      <w:tr w:rsidR="00113204" w:rsidRPr="00CD48DC">
        <w:trPr>
          <w:trHeight w:val="7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Собрание «Знать, чтобы понять, уберечь и помочь»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Лекция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1-4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Ежегодно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Заместитель директора по ВР.</w:t>
            </w:r>
          </w:p>
        </w:tc>
      </w:tr>
      <w:tr w:rsidR="00113204" w:rsidRPr="00CD48DC">
        <w:trPr>
          <w:trHeight w:val="7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Научно-технический прогресс и его влияние на здоровье детей.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Лекция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Ежегодно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Социальный педагог</w:t>
            </w:r>
          </w:p>
        </w:tc>
      </w:tr>
      <w:tr w:rsidR="00113204" w:rsidRPr="00CD48DC">
        <w:trPr>
          <w:trHeight w:val="7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Сила личного примера.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Семинар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Ежегодно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Социальный педагог</w:t>
            </w:r>
          </w:p>
        </w:tc>
      </w:tr>
      <w:tr w:rsidR="00113204" w:rsidRPr="00CD48DC">
        <w:trPr>
          <w:trHeight w:val="7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Советы родителям по организации летнего отдыха и  досуга детей.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.  Беседа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 Ежегодно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Социальный педагог</w:t>
            </w:r>
          </w:p>
        </w:tc>
      </w:tr>
    </w:tbl>
    <w:p w:rsidR="00113204" w:rsidRPr="00B56D0D" w:rsidRDefault="00113204" w:rsidP="0089732F">
      <w:pPr>
        <w:rPr>
          <w:sz w:val="28"/>
          <w:szCs w:val="28"/>
        </w:rPr>
      </w:pPr>
    </w:p>
    <w:p w:rsidR="00113204" w:rsidRPr="00B56D0D" w:rsidRDefault="00113204" w:rsidP="00B56D0D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B56D0D">
        <w:rPr>
          <w:sz w:val="28"/>
          <w:szCs w:val="28"/>
        </w:rPr>
        <w:t>Работа  классных руководителей с родителями:</w:t>
      </w:r>
    </w:p>
    <w:tbl>
      <w:tblPr>
        <w:tblW w:w="99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7"/>
        <w:gridCol w:w="6383"/>
      </w:tblGrid>
      <w:tr w:rsidR="00113204" w:rsidRPr="00CD48DC">
        <w:trPr>
          <w:trHeight w:val="7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Сроки</w:t>
            </w:r>
          </w:p>
        </w:tc>
      </w:tr>
      <w:tr w:rsidR="00113204" w:rsidRPr="00CD48DC">
        <w:trPr>
          <w:trHeight w:val="7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1.Родительское собрание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1 раз в четверть</w:t>
            </w:r>
          </w:p>
        </w:tc>
      </w:tr>
      <w:tr w:rsidR="00113204" w:rsidRPr="00CD48DC">
        <w:trPr>
          <w:trHeight w:val="7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Индивидуальные консультации для родителей.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1 раз в неделю</w:t>
            </w:r>
          </w:p>
        </w:tc>
      </w:tr>
      <w:tr w:rsidR="00113204" w:rsidRPr="00CD48DC">
        <w:trPr>
          <w:trHeight w:val="7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Беседы с родителями по определённой проблеме.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в течение учебного года</w:t>
            </w:r>
          </w:p>
        </w:tc>
      </w:tr>
      <w:tr w:rsidR="00113204" w:rsidRPr="00CD48DC">
        <w:trPr>
          <w:trHeight w:val="43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Посещение учащихся на дому.  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в течение учебного года</w:t>
            </w:r>
          </w:p>
        </w:tc>
      </w:tr>
    </w:tbl>
    <w:p w:rsidR="00113204" w:rsidRPr="00B56D0D" w:rsidRDefault="00113204" w:rsidP="0089732F">
      <w:pPr>
        <w:rPr>
          <w:sz w:val="28"/>
          <w:szCs w:val="28"/>
        </w:rPr>
      </w:pPr>
    </w:p>
    <w:p w:rsidR="00113204" w:rsidRPr="00B56D0D" w:rsidRDefault="00113204" w:rsidP="0089732F">
      <w:pPr>
        <w:rPr>
          <w:sz w:val="28"/>
          <w:szCs w:val="28"/>
        </w:rPr>
      </w:pPr>
      <w:r w:rsidRPr="00B56D0D">
        <w:rPr>
          <w:sz w:val="28"/>
          <w:szCs w:val="28"/>
        </w:rPr>
        <w:t>4. Работа администрации школы по вопросам просвещения и оказания помощи родителям: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2514"/>
        <w:gridCol w:w="1522"/>
        <w:gridCol w:w="2491"/>
        <w:gridCol w:w="2225"/>
      </w:tblGrid>
      <w:tr w:rsidR="00113204" w:rsidRPr="00CD48DC">
        <w:tc>
          <w:tcPr>
            <w:tcW w:w="783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№ п/п</w:t>
            </w:r>
          </w:p>
        </w:tc>
        <w:tc>
          <w:tcPr>
            <w:tcW w:w="2705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44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Месяц</w:t>
            </w:r>
          </w:p>
        </w:tc>
        <w:tc>
          <w:tcPr>
            <w:tcW w:w="2517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Цель</w:t>
            </w:r>
          </w:p>
        </w:tc>
        <w:tc>
          <w:tcPr>
            <w:tcW w:w="2022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Ответственный</w:t>
            </w:r>
          </w:p>
        </w:tc>
      </w:tr>
      <w:tr w:rsidR="00113204" w:rsidRPr="00CD48DC">
        <w:tc>
          <w:tcPr>
            <w:tcW w:w="783" w:type="dxa"/>
          </w:tcPr>
          <w:p w:rsidR="00113204" w:rsidRPr="00CD48DC" w:rsidRDefault="00113204" w:rsidP="00497FD8">
            <w:pPr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2.</w:t>
            </w:r>
          </w:p>
        </w:tc>
        <w:tc>
          <w:tcPr>
            <w:tcW w:w="2705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 Совет профилактики</w:t>
            </w:r>
          </w:p>
        </w:tc>
        <w:tc>
          <w:tcPr>
            <w:tcW w:w="1544" w:type="dxa"/>
            <w:vMerge w:val="restart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17" w:type="dxa"/>
            <w:vMerge w:val="restart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Привлечение родителей к учебно – воспитательному процессу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Зам.директора по ВР </w:t>
            </w:r>
          </w:p>
        </w:tc>
      </w:tr>
      <w:tr w:rsidR="00113204" w:rsidRPr="00CD48DC">
        <w:tc>
          <w:tcPr>
            <w:tcW w:w="783" w:type="dxa"/>
          </w:tcPr>
          <w:p w:rsidR="00113204" w:rsidRPr="00CD48DC" w:rsidRDefault="00113204" w:rsidP="00497FD8">
            <w:pPr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3.</w:t>
            </w:r>
          </w:p>
        </w:tc>
        <w:tc>
          <w:tcPr>
            <w:tcW w:w="2705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Заседание ПМПК</w:t>
            </w:r>
          </w:p>
        </w:tc>
        <w:tc>
          <w:tcPr>
            <w:tcW w:w="0" w:type="auto"/>
            <w:vMerge/>
            <w:vAlign w:val="center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Заместитель директора по УВР  </w:t>
            </w:r>
          </w:p>
          <w:p w:rsidR="00113204" w:rsidRPr="00CD48DC" w:rsidRDefault="00113204" w:rsidP="00497FD8">
            <w:pPr>
              <w:rPr>
                <w:sz w:val="28"/>
                <w:szCs w:val="28"/>
              </w:rPr>
            </w:pPr>
          </w:p>
        </w:tc>
      </w:tr>
      <w:tr w:rsidR="00113204" w:rsidRPr="00CD48DC">
        <w:trPr>
          <w:trHeight w:val="1254"/>
        </w:trPr>
        <w:tc>
          <w:tcPr>
            <w:tcW w:w="783" w:type="dxa"/>
          </w:tcPr>
          <w:p w:rsidR="00113204" w:rsidRPr="00CD48DC" w:rsidRDefault="00113204" w:rsidP="00497FD8">
            <w:pPr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4.</w:t>
            </w:r>
          </w:p>
        </w:tc>
        <w:tc>
          <w:tcPr>
            <w:tcW w:w="2705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Работа телефонной линии социально – психологической помощи</w:t>
            </w:r>
          </w:p>
        </w:tc>
        <w:tc>
          <w:tcPr>
            <w:tcW w:w="1544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17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Оказание методической и консультационной помощи  </w:t>
            </w:r>
          </w:p>
        </w:tc>
        <w:tc>
          <w:tcPr>
            <w:tcW w:w="2022" w:type="dxa"/>
          </w:tcPr>
          <w:p w:rsidR="00113204" w:rsidRPr="00CD48DC" w:rsidRDefault="00113204" w:rsidP="00497FD8">
            <w:pPr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Социально – психологическая служба</w:t>
            </w:r>
          </w:p>
        </w:tc>
      </w:tr>
    </w:tbl>
    <w:p w:rsidR="00113204" w:rsidRPr="00B56D0D" w:rsidRDefault="00113204" w:rsidP="0089732F">
      <w:pPr>
        <w:jc w:val="both"/>
        <w:rPr>
          <w:sz w:val="28"/>
          <w:szCs w:val="28"/>
        </w:rPr>
      </w:pPr>
    </w:p>
    <w:p w:rsidR="00113204" w:rsidRDefault="00113204" w:rsidP="00087EB2">
      <w:pPr>
        <w:pStyle w:val="ListParagraph"/>
        <w:numPr>
          <w:ilvl w:val="0"/>
          <w:numId w:val="1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ДЕЯТЕЛЬНОСТЬ ФАП:</w:t>
      </w:r>
    </w:p>
    <w:p w:rsidR="00113204" w:rsidRPr="00087EB2" w:rsidRDefault="00113204" w:rsidP="00087EB2">
      <w:pPr>
        <w:pStyle w:val="ListParagraph"/>
        <w:ind w:left="1080"/>
        <w:rPr>
          <w:sz w:val="28"/>
          <w:szCs w:val="28"/>
        </w:rPr>
      </w:pPr>
    </w:p>
    <w:p w:rsidR="00113204" w:rsidRPr="00087EB2" w:rsidRDefault="00113204" w:rsidP="00087EB2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087EB2">
        <w:rPr>
          <w:sz w:val="28"/>
          <w:szCs w:val="28"/>
        </w:rPr>
        <w:t>Оказание своевременной и целенаправленной медицинской помощи;</w:t>
      </w:r>
    </w:p>
    <w:p w:rsidR="00113204" w:rsidRDefault="00113204" w:rsidP="00087EB2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Раннее выявление отклонений в состоянии здоровья;</w:t>
      </w:r>
    </w:p>
    <w:p w:rsidR="00113204" w:rsidRDefault="00113204" w:rsidP="00087EB2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Повышение эффективности психологической поддержки;</w:t>
      </w:r>
    </w:p>
    <w:p w:rsidR="00113204" w:rsidRDefault="00113204" w:rsidP="00087EB2">
      <w:pPr>
        <w:rPr>
          <w:sz w:val="28"/>
          <w:szCs w:val="28"/>
        </w:rPr>
      </w:pPr>
      <w:r>
        <w:rPr>
          <w:sz w:val="28"/>
          <w:szCs w:val="28"/>
        </w:rPr>
        <w:t xml:space="preserve"> В связи с данными задачами, необходимо иметь следующие показатели: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0"/>
        <w:gridCol w:w="788"/>
        <w:gridCol w:w="788"/>
        <w:gridCol w:w="906"/>
        <w:gridCol w:w="788"/>
        <w:gridCol w:w="788"/>
        <w:gridCol w:w="788"/>
        <w:gridCol w:w="788"/>
        <w:gridCol w:w="788"/>
        <w:gridCol w:w="789"/>
        <w:gridCol w:w="691"/>
        <w:gridCol w:w="691"/>
      </w:tblGrid>
      <w:tr w:rsidR="00113204" w:rsidRPr="00CD48DC">
        <w:trPr>
          <w:cantSplit/>
          <w:trHeight w:val="1757"/>
        </w:trPr>
        <w:tc>
          <w:tcPr>
            <w:tcW w:w="807" w:type="dxa"/>
            <w:textDirection w:val="tbRl"/>
          </w:tcPr>
          <w:p w:rsidR="00113204" w:rsidRPr="00CD48DC" w:rsidRDefault="00113204" w:rsidP="00CD48DC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CD48DC">
              <w:rPr>
                <w:sz w:val="24"/>
                <w:szCs w:val="24"/>
              </w:rPr>
              <w:t>Учебный год</w:t>
            </w:r>
          </w:p>
        </w:tc>
        <w:tc>
          <w:tcPr>
            <w:tcW w:w="806" w:type="dxa"/>
            <w:textDirection w:val="tbRl"/>
          </w:tcPr>
          <w:p w:rsidR="00113204" w:rsidRPr="00CD48DC" w:rsidRDefault="00113204" w:rsidP="00CD48DC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CD48DC">
              <w:rPr>
                <w:sz w:val="24"/>
                <w:szCs w:val="24"/>
              </w:rPr>
              <w:t>Кол-во уч-ся</w:t>
            </w:r>
          </w:p>
        </w:tc>
        <w:tc>
          <w:tcPr>
            <w:tcW w:w="806" w:type="dxa"/>
            <w:textDirection w:val="tbRl"/>
          </w:tcPr>
          <w:p w:rsidR="00113204" w:rsidRPr="00CD48DC" w:rsidRDefault="00113204" w:rsidP="00CD48DC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CD48DC">
              <w:rPr>
                <w:sz w:val="24"/>
                <w:szCs w:val="24"/>
              </w:rPr>
              <w:t>число заболеваний</w:t>
            </w:r>
          </w:p>
        </w:tc>
        <w:tc>
          <w:tcPr>
            <w:tcW w:w="911" w:type="dxa"/>
            <w:textDirection w:val="tbRl"/>
          </w:tcPr>
          <w:p w:rsidR="00113204" w:rsidRPr="00CD48DC" w:rsidRDefault="00113204" w:rsidP="00CD48DC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CD48DC">
              <w:rPr>
                <w:sz w:val="24"/>
                <w:szCs w:val="24"/>
              </w:rPr>
              <w:t xml:space="preserve">Кол-во дней, </w:t>
            </w:r>
          </w:p>
          <w:p w:rsidR="00113204" w:rsidRPr="00CD48DC" w:rsidRDefault="00113204" w:rsidP="00CD48DC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CD48DC">
              <w:rPr>
                <w:sz w:val="24"/>
                <w:szCs w:val="24"/>
              </w:rPr>
              <w:t>Пропущенных, по болезни</w:t>
            </w:r>
          </w:p>
        </w:tc>
        <w:tc>
          <w:tcPr>
            <w:tcW w:w="806" w:type="dxa"/>
            <w:textDirection w:val="tbRl"/>
          </w:tcPr>
          <w:p w:rsidR="00113204" w:rsidRPr="00CD48DC" w:rsidRDefault="00113204" w:rsidP="00CD48DC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CD48DC">
              <w:rPr>
                <w:sz w:val="24"/>
                <w:szCs w:val="24"/>
              </w:rPr>
              <w:t>кол-во переболевших уч-ся</w:t>
            </w:r>
          </w:p>
        </w:tc>
        <w:tc>
          <w:tcPr>
            <w:tcW w:w="806" w:type="dxa"/>
            <w:textDirection w:val="tbRl"/>
          </w:tcPr>
          <w:p w:rsidR="00113204" w:rsidRPr="00CD48DC" w:rsidRDefault="00113204" w:rsidP="00CD48DC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CD48DC">
              <w:rPr>
                <w:sz w:val="24"/>
                <w:szCs w:val="24"/>
              </w:rPr>
              <w:t>Кол-во уч-ся, наблюд. узкими спец-ми</w:t>
            </w:r>
          </w:p>
        </w:tc>
        <w:tc>
          <w:tcPr>
            <w:tcW w:w="806" w:type="dxa"/>
            <w:textDirection w:val="tbRl"/>
          </w:tcPr>
          <w:p w:rsidR="00113204" w:rsidRPr="00CD48DC" w:rsidRDefault="00113204" w:rsidP="00CD48DC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CD48DC">
              <w:rPr>
                <w:sz w:val="24"/>
                <w:szCs w:val="24"/>
              </w:rPr>
              <w:t>Инфекц. заболевания</w:t>
            </w:r>
          </w:p>
        </w:tc>
        <w:tc>
          <w:tcPr>
            <w:tcW w:w="806" w:type="dxa"/>
            <w:textDirection w:val="tbRl"/>
          </w:tcPr>
          <w:p w:rsidR="00113204" w:rsidRPr="00CD48DC" w:rsidRDefault="00113204" w:rsidP="00CD48DC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CD48DC">
              <w:rPr>
                <w:sz w:val="24"/>
                <w:szCs w:val="24"/>
              </w:rPr>
              <w:t>травматизм</w:t>
            </w:r>
          </w:p>
        </w:tc>
        <w:tc>
          <w:tcPr>
            <w:tcW w:w="806" w:type="dxa"/>
            <w:textDirection w:val="tbRl"/>
          </w:tcPr>
          <w:p w:rsidR="00113204" w:rsidRPr="00CD48DC" w:rsidRDefault="00113204" w:rsidP="00CD48DC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CD48DC">
              <w:rPr>
                <w:sz w:val="24"/>
                <w:szCs w:val="24"/>
              </w:rPr>
              <w:t>Нарушение зрения</w:t>
            </w:r>
          </w:p>
        </w:tc>
        <w:tc>
          <w:tcPr>
            <w:tcW w:w="807" w:type="dxa"/>
            <w:textDirection w:val="tbRl"/>
          </w:tcPr>
          <w:p w:rsidR="00113204" w:rsidRPr="00CD48DC" w:rsidRDefault="00113204" w:rsidP="00CD48DC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CD48DC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702" w:type="dxa"/>
            <w:textDirection w:val="tbRl"/>
          </w:tcPr>
          <w:p w:rsidR="00113204" w:rsidRPr="00CD48DC" w:rsidRDefault="00113204" w:rsidP="00CD48DC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CD48DC">
              <w:rPr>
                <w:sz w:val="24"/>
                <w:szCs w:val="24"/>
              </w:rPr>
              <w:t>Нарушение осанки</w:t>
            </w:r>
          </w:p>
        </w:tc>
        <w:tc>
          <w:tcPr>
            <w:tcW w:w="702" w:type="dxa"/>
            <w:textDirection w:val="tbRl"/>
          </w:tcPr>
          <w:p w:rsidR="00113204" w:rsidRPr="00CD48DC" w:rsidRDefault="00113204" w:rsidP="00CD48DC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CD48DC">
              <w:rPr>
                <w:sz w:val="24"/>
                <w:szCs w:val="24"/>
              </w:rPr>
              <w:t>Риск форм. зависимости</w:t>
            </w:r>
          </w:p>
        </w:tc>
      </w:tr>
      <w:tr w:rsidR="00113204" w:rsidRPr="00CD48DC">
        <w:tc>
          <w:tcPr>
            <w:tcW w:w="807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2011-2012</w:t>
            </w: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13204" w:rsidRPr="00CD48DC">
        <w:tc>
          <w:tcPr>
            <w:tcW w:w="807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2012-2013</w:t>
            </w: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13204" w:rsidRPr="00CD48DC">
        <w:tc>
          <w:tcPr>
            <w:tcW w:w="807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2013-2014</w:t>
            </w: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13204" w:rsidRPr="00CD48DC">
        <w:tc>
          <w:tcPr>
            <w:tcW w:w="807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2014-2015</w:t>
            </w: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13204" w:rsidRPr="00CD48DC">
        <w:tc>
          <w:tcPr>
            <w:tcW w:w="807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2015-2016</w:t>
            </w: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13204" w:rsidRPr="00CD48DC">
        <w:tc>
          <w:tcPr>
            <w:tcW w:w="807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13204" w:rsidRDefault="00113204" w:rsidP="00BA0234">
      <w:pPr>
        <w:jc w:val="center"/>
        <w:rPr>
          <w:sz w:val="28"/>
          <w:szCs w:val="28"/>
        </w:rPr>
      </w:pPr>
    </w:p>
    <w:p w:rsidR="00113204" w:rsidRDefault="00113204" w:rsidP="00BA0234">
      <w:pPr>
        <w:pStyle w:val="ListParagraph"/>
        <w:numPr>
          <w:ilvl w:val="0"/>
          <w:numId w:val="1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ПРОФИЛАКТИКА ЗАБОЛЕВАНИЙ ЧЕРЕЗ ЗДОРОВОЕ ПИТАНИЕ.</w:t>
      </w:r>
    </w:p>
    <w:p w:rsidR="00113204" w:rsidRDefault="00113204" w:rsidP="00B80CF4">
      <w:pPr>
        <w:rPr>
          <w:sz w:val="28"/>
          <w:szCs w:val="28"/>
        </w:rPr>
      </w:pPr>
      <w:r>
        <w:rPr>
          <w:sz w:val="28"/>
          <w:szCs w:val="28"/>
        </w:rPr>
        <w:t xml:space="preserve"> Для решения данной проблемы необходимо:</w:t>
      </w:r>
    </w:p>
    <w:p w:rsidR="00113204" w:rsidRDefault="00113204" w:rsidP="00B80CF4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не нарушая финансовой сметы, оптимизировать рацион питания исходя из возможностей школы (овощи с пришкольного участка);</w:t>
      </w:r>
    </w:p>
    <w:p w:rsidR="00113204" w:rsidRDefault="00113204" w:rsidP="00B80CF4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витаминизация блюд;</w:t>
      </w:r>
    </w:p>
    <w:p w:rsidR="00113204" w:rsidRDefault="00113204" w:rsidP="00B80CF4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выдерживать режим питания школьников;</w:t>
      </w:r>
    </w:p>
    <w:p w:rsidR="00113204" w:rsidRDefault="00113204" w:rsidP="00B80CF4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контролировать процесс приготовления пищи;</w:t>
      </w:r>
    </w:p>
    <w:p w:rsidR="00113204" w:rsidRDefault="00113204" w:rsidP="00B80CF4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при идеальной чистоте выдерживать эстетику столовой;</w:t>
      </w:r>
    </w:p>
    <w:p w:rsidR="00113204" w:rsidRPr="00B80CF4" w:rsidRDefault="00113204" w:rsidP="00B80CF4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информировать детей о правильном питании в домашних условиях</w:t>
      </w:r>
    </w:p>
    <w:p w:rsidR="00113204" w:rsidRPr="00BA0234" w:rsidRDefault="00113204" w:rsidP="00BA0234">
      <w:pPr>
        <w:pStyle w:val="ListParagraph"/>
        <w:rPr>
          <w:sz w:val="28"/>
          <w:szCs w:val="28"/>
        </w:rPr>
      </w:pPr>
    </w:p>
    <w:p w:rsidR="00113204" w:rsidRPr="00B56D0D" w:rsidRDefault="00113204" w:rsidP="00087EB2">
      <w:pPr>
        <w:pStyle w:val="ListParagraph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11.</w:t>
      </w:r>
      <w:r w:rsidRPr="00B56D0D">
        <w:rPr>
          <w:sz w:val="28"/>
          <w:szCs w:val="28"/>
        </w:rPr>
        <w:t>ПРОГНОЗИРУЕМЫЕ ПРИОБРЕТЕНИЯ: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37"/>
        <w:gridCol w:w="4726"/>
      </w:tblGrid>
      <w:tr w:rsidR="00113204" w:rsidRPr="00CD48DC">
        <w:tc>
          <w:tcPr>
            <w:tcW w:w="9571" w:type="dxa"/>
            <w:gridSpan w:val="2"/>
          </w:tcPr>
          <w:p w:rsidR="00113204" w:rsidRPr="00CD48DC" w:rsidRDefault="00113204" w:rsidP="00CD48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Прогнозируемые приобретения</w:t>
            </w:r>
          </w:p>
        </w:tc>
      </w:tr>
      <w:tr w:rsidR="00113204" w:rsidRPr="00CD48DC">
        <w:tc>
          <w:tcPr>
            <w:tcW w:w="4785" w:type="dxa"/>
          </w:tcPr>
          <w:p w:rsidR="00113204" w:rsidRPr="00CD48DC" w:rsidRDefault="00113204" w:rsidP="00CD48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знания</w:t>
            </w:r>
          </w:p>
        </w:tc>
        <w:tc>
          <w:tcPr>
            <w:tcW w:w="4786" w:type="dxa"/>
          </w:tcPr>
          <w:p w:rsidR="00113204" w:rsidRPr="00CD48DC" w:rsidRDefault="00113204" w:rsidP="00CD48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Умения</w:t>
            </w:r>
          </w:p>
        </w:tc>
      </w:tr>
      <w:tr w:rsidR="00113204" w:rsidRPr="00CD48DC">
        <w:tc>
          <w:tcPr>
            <w:tcW w:w="4785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Ценностное отношение к здоровью всех участников педагогического процесса;</w:t>
            </w:r>
          </w:p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Факторы риска, правильное дыхание, рациональное питание, функции основных органов;</w:t>
            </w:r>
          </w:p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Культура ЗОЖ, здоровье как ценность, правила ухода за больными, иммунитет, его значение для здоровья;</w:t>
            </w:r>
          </w:p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Алкоголь и табак- разрушители здоровья, влияние алкоголя и табака на различные органы, профилактика заболеваний;</w:t>
            </w:r>
          </w:p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Закаливание и его виды, правила выполнения основных закаливающих процедур;</w:t>
            </w:r>
          </w:p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Физические упражнения и здоровье, физическая нагрузка, виды спорта, спортивные игры, сила духа;</w:t>
            </w:r>
          </w:p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</w:p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Собственная безопасность, безопасность жизнедеятельности, компьютерная безопасность, гигиенические требования к просмотру телевизора, пожарная безопасность, знания о ТБ;</w:t>
            </w:r>
          </w:p>
        </w:tc>
        <w:tc>
          <w:tcPr>
            <w:tcW w:w="4786" w:type="dxa"/>
          </w:tcPr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Рассказать о факторах риска, правильно дышать, выполнять естественные упражнения для дыхания, соблюдать режим дня и культуру питания;</w:t>
            </w:r>
          </w:p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Заботиться о своём здоровье, здоровье окружающих, выполнять правила ухода за больными;</w:t>
            </w:r>
          </w:p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 Рассказать о вреде алкоголя и курения для здоровья, противостоять предложениям приобщиться к вредным привычкам, выполнять правила профилактики заболеваний;</w:t>
            </w:r>
          </w:p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Под контролем взрослых выполнять основные закаливающие процедуры;</w:t>
            </w:r>
          </w:p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Организовать подвижную перемену, самостоятельно тренироваться, выполнять простейшие  элементы спортивных игр, снимать эмоциональное физическое напряжение;</w:t>
            </w:r>
          </w:p>
          <w:p w:rsidR="00113204" w:rsidRPr="00CD48DC" w:rsidRDefault="00113204" w:rsidP="00CD48DC">
            <w:pPr>
              <w:spacing w:after="0" w:line="240" w:lineRule="auto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Предвидеть и предупреждать опасность, действовать в быстро меняющейся обстановке (переходить улицу и др.), соблюдать ТБ при работе с ПК, следовать правилам пожарной безопасности, оказывать первую помощь при травмах.</w:t>
            </w:r>
          </w:p>
        </w:tc>
      </w:tr>
    </w:tbl>
    <w:p w:rsidR="00113204" w:rsidRPr="00B56D0D" w:rsidRDefault="00113204" w:rsidP="00DD14DB">
      <w:pPr>
        <w:jc w:val="center"/>
        <w:rPr>
          <w:sz w:val="28"/>
          <w:szCs w:val="28"/>
        </w:rPr>
      </w:pPr>
    </w:p>
    <w:p w:rsidR="00113204" w:rsidRDefault="00113204" w:rsidP="00E97967">
      <w:pPr>
        <w:tabs>
          <w:tab w:val="left" w:pos="3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ПРОГРАММА «ЗДОРОВЬЕ» НА 2011-2012 УЧ.ГОД</w:t>
      </w:r>
    </w:p>
    <w:tbl>
      <w:tblPr>
        <w:tblW w:w="99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9"/>
        <w:gridCol w:w="4911"/>
        <w:gridCol w:w="3474"/>
      </w:tblGrid>
      <w:tr w:rsidR="00113204" w:rsidRPr="00CD48DC">
        <w:trPr>
          <w:trHeight w:val="402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дата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мероприятия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ответственные</w:t>
            </w:r>
          </w:p>
        </w:tc>
      </w:tr>
      <w:tr w:rsidR="00113204" w:rsidRPr="00CD48DC">
        <w:trPr>
          <w:trHeight w:val="385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сентябрь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Увеличение охвата горячим питанием до 100%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Директор,</w:t>
            </w:r>
          </w:p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 кл. руководители</w:t>
            </w:r>
          </w:p>
        </w:tc>
      </w:tr>
      <w:tr w:rsidR="00113204" w:rsidRPr="00CD48DC">
        <w:trPr>
          <w:trHeight w:val="385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30"/>
                <w:tab w:val="left" w:pos="3915"/>
              </w:tabs>
              <w:spacing w:after="0" w:line="240" w:lineRule="auto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ab/>
              <w:t>Витаминизация блюд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Иванова А.Р.,</w:t>
            </w:r>
          </w:p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администрация</w:t>
            </w:r>
          </w:p>
        </w:tc>
      </w:tr>
      <w:tr w:rsidR="00113204" w:rsidRPr="00CD48DC">
        <w:trPr>
          <w:trHeight w:val="402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август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Медосмотр учащихся 1 класса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Толстокулакова Т.П.</w:t>
            </w:r>
          </w:p>
        </w:tc>
      </w:tr>
      <w:tr w:rsidR="00113204" w:rsidRPr="00CD48DC">
        <w:trPr>
          <w:trHeight w:val="385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Медосмотр учащихся 2-9 классов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Грива Н.В.,</w:t>
            </w:r>
          </w:p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Кл.руководители</w:t>
            </w:r>
          </w:p>
        </w:tc>
      </w:tr>
      <w:tr w:rsidR="00113204" w:rsidRPr="00CD48DC">
        <w:trPr>
          <w:trHeight w:val="385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сентябрь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Сбор овощей на пришкольном участке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Кл.руководители</w:t>
            </w:r>
          </w:p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 5-9 классов</w:t>
            </w:r>
          </w:p>
        </w:tc>
      </w:tr>
      <w:tr w:rsidR="00113204" w:rsidRPr="00CD48DC">
        <w:trPr>
          <w:trHeight w:val="385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сентябрь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Переработка овощей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Иванова А.Р.,</w:t>
            </w:r>
          </w:p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Шерстянкина И.И.</w:t>
            </w:r>
          </w:p>
        </w:tc>
      </w:tr>
      <w:tr w:rsidR="00113204" w:rsidRPr="00CD48DC">
        <w:trPr>
          <w:trHeight w:val="385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сентябрь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Организация спортивной секции по волейболу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Эпова Е.В.</w:t>
            </w:r>
          </w:p>
        </w:tc>
      </w:tr>
      <w:tr w:rsidR="00113204" w:rsidRPr="00CD48DC">
        <w:trPr>
          <w:trHeight w:val="385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Рациональная организация образовательного процесса (расписание уроков)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Владимирова Е.А.</w:t>
            </w:r>
          </w:p>
        </w:tc>
      </w:tr>
      <w:tr w:rsidR="00113204" w:rsidRPr="00CD48DC">
        <w:trPr>
          <w:trHeight w:val="402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Организация уроков физической культуры с учетом мониторинга уровня физического здоровья и индивидуальных особенностей учащихся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Эпова Е.В.</w:t>
            </w:r>
          </w:p>
        </w:tc>
      </w:tr>
      <w:tr w:rsidR="00113204" w:rsidRPr="00CD48DC">
        <w:trPr>
          <w:trHeight w:val="402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Ведение курса ОБЖ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Калашникова А.П.</w:t>
            </w:r>
          </w:p>
        </w:tc>
      </w:tr>
      <w:tr w:rsidR="00113204" w:rsidRPr="00CD48DC">
        <w:trPr>
          <w:trHeight w:val="402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Организация и проведение соревнований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Эпова Е.В.</w:t>
            </w:r>
          </w:p>
        </w:tc>
      </w:tr>
      <w:tr w:rsidR="00113204" w:rsidRPr="00CD48DC">
        <w:trPr>
          <w:trHeight w:val="402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Сентябрь,</w:t>
            </w:r>
          </w:p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май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Эпова Е.В.,</w:t>
            </w:r>
          </w:p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Кл. руководители</w:t>
            </w:r>
          </w:p>
        </w:tc>
      </w:tr>
      <w:tr w:rsidR="00113204" w:rsidRPr="00CD48DC">
        <w:trPr>
          <w:trHeight w:val="402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Классные часы о здоровом образе жизни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Кл. руководители</w:t>
            </w:r>
          </w:p>
        </w:tc>
      </w:tr>
      <w:tr w:rsidR="00113204" w:rsidRPr="00CD48DC">
        <w:trPr>
          <w:trHeight w:val="402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февраль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Веселые старты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Эпова Е.В.</w:t>
            </w:r>
          </w:p>
        </w:tc>
      </w:tr>
      <w:tr w:rsidR="00113204" w:rsidRPr="00CD48DC">
        <w:trPr>
          <w:trHeight w:val="402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Май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«Безопасное колесо»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Калашникова А.П.</w:t>
            </w:r>
          </w:p>
        </w:tc>
      </w:tr>
      <w:tr w:rsidR="00113204" w:rsidRPr="00CD48DC">
        <w:trPr>
          <w:trHeight w:val="402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Организация летнего отдыха учащихся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 xml:space="preserve">Директор, </w:t>
            </w:r>
          </w:p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Павлова Л.А.</w:t>
            </w:r>
          </w:p>
        </w:tc>
      </w:tr>
      <w:tr w:rsidR="00113204" w:rsidRPr="00CD48DC">
        <w:trPr>
          <w:trHeight w:val="402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Организация динамических пауз на уроках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Учителя -предметники</w:t>
            </w:r>
          </w:p>
        </w:tc>
      </w:tr>
      <w:tr w:rsidR="00113204" w:rsidRPr="00CD48DC">
        <w:trPr>
          <w:trHeight w:val="402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Организация досуга детей на переменах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Дежурный учитель по этажу</w:t>
            </w:r>
          </w:p>
        </w:tc>
      </w:tr>
      <w:tr w:rsidR="00113204" w:rsidRPr="00CD48DC">
        <w:trPr>
          <w:trHeight w:val="402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Октябрь,</w:t>
            </w:r>
          </w:p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апрель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Тренировочные занятия по эвакуации во время пожара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Директор,</w:t>
            </w:r>
          </w:p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Калашникова А.П.</w:t>
            </w:r>
          </w:p>
        </w:tc>
      </w:tr>
      <w:tr w:rsidR="00113204" w:rsidRPr="00CD48DC">
        <w:trPr>
          <w:trHeight w:val="402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Организация бесед с фельдшером Грива Н.В. по профилактике зависимостей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Кл. руководители</w:t>
            </w:r>
          </w:p>
        </w:tc>
      </w:tr>
      <w:tr w:rsidR="00113204" w:rsidRPr="00CD48DC">
        <w:trPr>
          <w:trHeight w:val="402"/>
        </w:trPr>
        <w:tc>
          <w:tcPr>
            <w:tcW w:w="1529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4911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Организация родительских собраний о ЗОЖ</w:t>
            </w:r>
          </w:p>
        </w:tc>
        <w:tc>
          <w:tcPr>
            <w:tcW w:w="3474" w:type="dxa"/>
          </w:tcPr>
          <w:p w:rsidR="00113204" w:rsidRPr="00CD48DC" w:rsidRDefault="00113204" w:rsidP="00CD48DC">
            <w:pPr>
              <w:tabs>
                <w:tab w:val="left" w:pos="3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D48DC">
              <w:rPr>
                <w:sz w:val="28"/>
                <w:szCs w:val="28"/>
              </w:rPr>
              <w:t>Владимирова Е.А.</w:t>
            </w:r>
          </w:p>
        </w:tc>
      </w:tr>
    </w:tbl>
    <w:p w:rsidR="00113204" w:rsidRPr="00B56D0D" w:rsidRDefault="00113204" w:rsidP="00E97967">
      <w:pPr>
        <w:tabs>
          <w:tab w:val="left" w:pos="3915"/>
        </w:tabs>
        <w:jc w:val="center"/>
        <w:rPr>
          <w:sz w:val="28"/>
          <w:szCs w:val="28"/>
        </w:rPr>
      </w:pPr>
    </w:p>
    <w:p w:rsidR="00113204" w:rsidRPr="00B56D0D" w:rsidRDefault="00113204" w:rsidP="00A31E03">
      <w:pPr>
        <w:rPr>
          <w:sz w:val="28"/>
          <w:szCs w:val="28"/>
        </w:rPr>
      </w:pPr>
    </w:p>
    <w:p w:rsidR="00113204" w:rsidRPr="00B56D0D" w:rsidRDefault="00113204" w:rsidP="00A31E03">
      <w:pPr>
        <w:rPr>
          <w:sz w:val="28"/>
          <w:szCs w:val="28"/>
        </w:rPr>
      </w:pPr>
    </w:p>
    <w:p w:rsidR="00113204" w:rsidRPr="00B56D0D" w:rsidRDefault="00113204" w:rsidP="00A31E03">
      <w:pPr>
        <w:rPr>
          <w:sz w:val="28"/>
          <w:szCs w:val="28"/>
        </w:rPr>
      </w:pPr>
    </w:p>
    <w:p w:rsidR="00113204" w:rsidRPr="00B56D0D" w:rsidRDefault="00113204" w:rsidP="00A31E03">
      <w:pPr>
        <w:rPr>
          <w:sz w:val="28"/>
          <w:szCs w:val="28"/>
        </w:rPr>
      </w:pPr>
    </w:p>
    <w:p w:rsidR="00113204" w:rsidRPr="00B56D0D" w:rsidRDefault="00113204" w:rsidP="00A31E03">
      <w:pPr>
        <w:rPr>
          <w:sz w:val="28"/>
          <w:szCs w:val="28"/>
        </w:rPr>
      </w:pPr>
    </w:p>
    <w:p w:rsidR="00113204" w:rsidRPr="00B56D0D" w:rsidRDefault="00113204" w:rsidP="00A31E03">
      <w:pPr>
        <w:rPr>
          <w:sz w:val="28"/>
          <w:szCs w:val="28"/>
        </w:rPr>
      </w:pPr>
    </w:p>
    <w:p w:rsidR="00113204" w:rsidRPr="00B56D0D" w:rsidRDefault="00113204" w:rsidP="00A31E03">
      <w:pPr>
        <w:rPr>
          <w:sz w:val="28"/>
          <w:szCs w:val="28"/>
        </w:rPr>
      </w:pPr>
    </w:p>
    <w:p w:rsidR="00113204" w:rsidRPr="00B56D0D" w:rsidRDefault="00113204" w:rsidP="00A31E03">
      <w:pPr>
        <w:rPr>
          <w:sz w:val="28"/>
          <w:szCs w:val="28"/>
        </w:rPr>
      </w:pPr>
    </w:p>
    <w:p w:rsidR="00113204" w:rsidRPr="00B56D0D" w:rsidRDefault="00113204" w:rsidP="00A31E03">
      <w:pPr>
        <w:rPr>
          <w:sz w:val="28"/>
          <w:szCs w:val="28"/>
        </w:rPr>
      </w:pPr>
    </w:p>
    <w:p w:rsidR="00113204" w:rsidRPr="00050D5F" w:rsidRDefault="00113204" w:rsidP="0005470F">
      <w:pPr>
        <w:jc w:val="both"/>
      </w:pPr>
      <w:r w:rsidRPr="0005470F">
        <w:rPr>
          <w:i/>
          <w:iCs/>
        </w:rPr>
        <w:t xml:space="preserve"> </w:t>
      </w:r>
    </w:p>
    <w:sectPr w:rsidR="00113204" w:rsidRPr="00050D5F" w:rsidSect="009C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204" w:rsidRDefault="00113204" w:rsidP="00A31E03">
      <w:pPr>
        <w:spacing w:after="0" w:line="240" w:lineRule="auto"/>
      </w:pPr>
      <w:r>
        <w:separator/>
      </w:r>
    </w:p>
  </w:endnote>
  <w:endnote w:type="continuationSeparator" w:id="0">
    <w:p w:rsidR="00113204" w:rsidRDefault="00113204" w:rsidP="00A3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204" w:rsidRDefault="00113204" w:rsidP="00A31E03">
      <w:pPr>
        <w:spacing w:after="0" w:line="240" w:lineRule="auto"/>
      </w:pPr>
      <w:r>
        <w:separator/>
      </w:r>
    </w:p>
  </w:footnote>
  <w:footnote w:type="continuationSeparator" w:id="0">
    <w:p w:rsidR="00113204" w:rsidRDefault="00113204" w:rsidP="00A3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86E"/>
    <w:multiLevelType w:val="hybridMultilevel"/>
    <w:tmpl w:val="CA9C8122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1">
    <w:nsid w:val="04CA6BFF"/>
    <w:multiLevelType w:val="hybridMultilevel"/>
    <w:tmpl w:val="E40C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CC55CA"/>
    <w:multiLevelType w:val="hybridMultilevel"/>
    <w:tmpl w:val="EEA24E9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3">
    <w:nsid w:val="17F65FBC"/>
    <w:multiLevelType w:val="hybridMultilevel"/>
    <w:tmpl w:val="A0C2B71E"/>
    <w:lvl w:ilvl="0" w:tplc="7CAA2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32165"/>
    <w:multiLevelType w:val="hybridMultilevel"/>
    <w:tmpl w:val="8DA6AC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FF2FE5"/>
    <w:multiLevelType w:val="hybridMultilevel"/>
    <w:tmpl w:val="45CE78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7C32C5"/>
    <w:multiLevelType w:val="hybridMultilevel"/>
    <w:tmpl w:val="BCD01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D0CFA"/>
    <w:multiLevelType w:val="hybridMultilevel"/>
    <w:tmpl w:val="28FEE9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EF2E84"/>
    <w:multiLevelType w:val="hybridMultilevel"/>
    <w:tmpl w:val="9522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5A5C60"/>
    <w:multiLevelType w:val="hybridMultilevel"/>
    <w:tmpl w:val="440A83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97066D6"/>
    <w:multiLevelType w:val="multilevel"/>
    <w:tmpl w:val="02DAE0B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hint="default"/>
      </w:rPr>
    </w:lvl>
  </w:abstractNum>
  <w:abstractNum w:abstractNumId="11">
    <w:nsid w:val="2CF1523D"/>
    <w:multiLevelType w:val="hybridMultilevel"/>
    <w:tmpl w:val="52B2FC74"/>
    <w:lvl w:ilvl="0" w:tplc="DB40AE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E764F"/>
    <w:multiLevelType w:val="hybridMultilevel"/>
    <w:tmpl w:val="CEEE0BBA"/>
    <w:lvl w:ilvl="0" w:tplc="DDA0C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B844F6"/>
    <w:multiLevelType w:val="hybridMultilevel"/>
    <w:tmpl w:val="C17C5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4F73613"/>
    <w:multiLevelType w:val="hybridMultilevel"/>
    <w:tmpl w:val="7826B38C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5">
    <w:nsid w:val="40D26738"/>
    <w:multiLevelType w:val="hybridMultilevel"/>
    <w:tmpl w:val="A6FE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C0BE6"/>
    <w:multiLevelType w:val="hybridMultilevel"/>
    <w:tmpl w:val="40B0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0164C"/>
    <w:multiLevelType w:val="hybridMultilevel"/>
    <w:tmpl w:val="461CF1DC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8">
    <w:nsid w:val="4F386F75"/>
    <w:multiLevelType w:val="hybridMultilevel"/>
    <w:tmpl w:val="0FC4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B0ED6"/>
    <w:multiLevelType w:val="hybridMultilevel"/>
    <w:tmpl w:val="A906B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4A160AC"/>
    <w:multiLevelType w:val="hybridMultilevel"/>
    <w:tmpl w:val="0E32F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8D06BD"/>
    <w:multiLevelType w:val="hybridMultilevel"/>
    <w:tmpl w:val="9AC4EDC2"/>
    <w:lvl w:ilvl="0" w:tplc="4B2409E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FF86647"/>
    <w:multiLevelType w:val="hybridMultilevel"/>
    <w:tmpl w:val="FB7E9A18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3">
    <w:nsid w:val="6FE90CE6"/>
    <w:multiLevelType w:val="hybridMultilevel"/>
    <w:tmpl w:val="003660DE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4">
    <w:nsid w:val="742E5CA6"/>
    <w:multiLevelType w:val="hybridMultilevel"/>
    <w:tmpl w:val="98D6BB48"/>
    <w:lvl w:ilvl="0" w:tplc="2B48BE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266003"/>
    <w:multiLevelType w:val="hybridMultilevel"/>
    <w:tmpl w:val="1B7E3B0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6">
    <w:nsid w:val="771945C2"/>
    <w:multiLevelType w:val="hybridMultilevel"/>
    <w:tmpl w:val="A75CFE8E"/>
    <w:lvl w:ilvl="0" w:tplc="F9363B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C6186D"/>
    <w:multiLevelType w:val="hybridMultilevel"/>
    <w:tmpl w:val="A11C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4"/>
  </w:num>
  <w:num w:numId="13">
    <w:abstractNumId w:val="6"/>
  </w:num>
  <w:num w:numId="14">
    <w:abstractNumId w:val="15"/>
  </w:num>
  <w:num w:numId="15">
    <w:abstractNumId w:val="24"/>
  </w:num>
  <w:num w:numId="16">
    <w:abstractNumId w:val="26"/>
  </w:num>
  <w:num w:numId="17">
    <w:abstractNumId w:val="12"/>
  </w:num>
  <w:num w:numId="18">
    <w:abstractNumId w:val="3"/>
  </w:num>
  <w:num w:numId="19">
    <w:abstractNumId w:val="21"/>
  </w:num>
  <w:num w:numId="20">
    <w:abstractNumId w:val="10"/>
  </w:num>
  <w:num w:numId="21">
    <w:abstractNumId w:val="17"/>
  </w:num>
  <w:num w:numId="22">
    <w:abstractNumId w:val="14"/>
  </w:num>
  <w:num w:numId="23">
    <w:abstractNumId w:val="23"/>
  </w:num>
  <w:num w:numId="24">
    <w:abstractNumId w:val="0"/>
  </w:num>
  <w:num w:numId="25">
    <w:abstractNumId w:val="2"/>
  </w:num>
  <w:num w:numId="26">
    <w:abstractNumId w:val="25"/>
  </w:num>
  <w:num w:numId="27">
    <w:abstractNumId w:val="18"/>
  </w:num>
  <w:num w:numId="28">
    <w:abstractNumId w:val="1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D56"/>
    <w:rsid w:val="00002B5F"/>
    <w:rsid w:val="00050D5F"/>
    <w:rsid w:val="0005470F"/>
    <w:rsid w:val="00087EB2"/>
    <w:rsid w:val="00095189"/>
    <w:rsid w:val="00113204"/>
    <w:rsid w:val="00137D56"/>
    <w:rsid w:val="00142711"/>
    <w:rsid w:val="00154224"/>
    <w:rsid w:val="002049A7"/>
    <w:rsid w:val="002058E0"/>
    <w:rsid w:val="00222B0F"/>
    <w:rsid w:val="002741A7"/>
    <w:rsid w:val="002A22CE"/>
    <w:rsid w:val="00324045"/>
    <w:rsid w:val="00332D0F"/>
    <w:rsid w:val="003750BD"/>
    <w:rsid w:val="00391CA6"/>
    <w:rsid w:val="00421E6F"/>
    <w:rsid w:val="00424C8E"/>
    <w:rsid w:val="00497FD8"/>
    <w:rsid w:val="004C0820"/>
    <w:rsid w:val="004E75D0"/>
    <w:rsid w:val="005727CA"/>
    <w:rsid w:val="00595092"/>
    <w:rsid w:val="00626E11"/>
    <w:rsid w:val="006A3CC8"/>
    <w:rsid w:val="006E18B0"/>
    <w:rsid w:val="00727764"/>
    <w:rsid w:val="00734B15"/>
    <w:rsid w:val="0074436D"/>
    <w:rsid w:val="00813407"/>
    <w:rsid w:val="0089732F"/>
    <w:rsid w:val="008C676F"/>
    <w:rsid w:val="009A17D2"/>
    <w:rsid w:val="009C0B0A"/>
    <w:rsid w:val="009D6F58"/>
    <w:rsid w:val="00A31E03"/>
    <w:rsid w:val="00AB6454"/>
    <w:rsid w:val="00AC2151"/>
    <w:rsid w:val="00AC5E88"/>
    <w:rsid w:val="00AE1FEB"/>
    <w:rsid w:val="00AF0B8E"/>
    <w:rsid w:val="00B2357F"/>
    <w:rsid w:val="00B56D0D"/>
    <w:rsid w:val="00B70746"/>
    <w:rsid w:val="00B80CF4"/>
    <w:rsid w:val="00BA0234"/>
    <w:rsid w:val="00BA3E09"/>
    <w:rsid w:val="00BB5DC3"/>
    <w:rsid w:val="00BE264F"/>
    <w:rsid w:val="00BE441C"/>
    <w:rsid w:val="00C40F76"/>
    <w:rsid w:val="00CA1BDF"/>
    <w:rsid w:val="00CC4374"/>
    <w:rsid w:val="00CC48D3"/>
    <w:rsid w:val="00CD48DC"/>
    <w:rsid w:val="00CF6035"/>
    <w:rsid w:val="00D44290"/>
    <w:rsid w:val="00D54FCE"/>
    <w:rsid w:val="00D902C8"/>
    <w:rsid w:val="00DD14DB"/>
    <w:rsid w:val="00E07E07"/>
    <w:rsid w:val="00E63634"/>
    <w:rsid w:val="00E97967"/>
    <w:rsid w:val="00EB2846"/>
    <w:rsid w:val="00EC0741"/>
    <w:rsid w:val="00ED64AA"/>
    <w:rsid w:val="00FB62E0"/>
    <w:rsid w:val="00FC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0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73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732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732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732F"/>
    <w:rPr>
      <w:rFonts w:ascii="Arial" w:hAnsi="Arial" w:cs="Arial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2058E0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A31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1E03"/>
  </w:style>
  <w:style w:type="paragraph" w:styleId="Footer">
    <w:name w:val="footer"/>
    <w:basedOn w:val="Normal"/>
    <w:link w:val="FooterChar"/>
    <w:uiPriority w:val="99"/>
    <w:semiHidden/>
    <w:rsid w:val="00A31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1E03"/>
  </w:style>
  <w:style w:type="paragraph" w:styleId="BalloonText">
    <w:name w:val="Balloon Text"/>
    <w:basedOn w:val="Normal"/>
    <w:link w:val="BalloonTextChar"/>
    <w:uiPriority w:val="99"/>
    <w:semiHidden/>
    <w:rsid w:val="0033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2D0F"/>
    <w:rPr>
      <w:rFonts w:ascii="Tahoma" w:hAnsi="Tahoma" w:cs="Tahoma"/>
      <w:sz w:val="16"/>
      <w:szCs w:val="16"/>
    </w:rPr>
  </w:style>
  <w:style w:type="paragraph" w:customStyle="1" w:styleId="Style22">
    <w:name w:val="Style22"/>
    <w:basedOn w:val="Normal"/>
    <w:uiPriority w:val="99"/>
    <w:rsid w:val="0089732F"/>
    <w:pPr>
      <w:widowControl w:val="0"/>
      <w:autoSpaceDE w:val="0"/>
      <w:autoSpaceDN w:val="0"/>
      <w:adjustRightInd w:val="0"/>
      <w:spacing w:after="0" w:line="274" w:lineRule="exact"/>
      <w:ind w:firstLine="994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msonormalcxspmiddle">
    <w:name w:val="msonormalcxspmiddle"/>
    <w:basedOn w:val="Normal"/>
    <w:uiPriority w:val="99"/>
    <w:rsid w:val="0089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D14D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419</TotalTime>
  <Pages>24</Pages>
  <Words>4192</Words>
  <Characters>23901</Characters>
  <Application>Microsoft Office Outlook</Application>
  <DocSecurity>0</DocSecurity>
  <Lines>0</Lines>
  <Paragraphs>0</Paragraphs>
  <ScaleCrop>false</ScaleCrop>
  <Company>BEST_XP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--------------------------------------------------</dc:creator>
  <cp:keywords/>
  <dc:description/>
  <cp:lastModifiedBy>SamLab.ws</cp:lastModifiedBy>
  <cp:revision>19</cp:revision>
  <dcterms:created xsi:type="dcterms:W3CDTF">2010-12-08T17:11:00Z</dcterms:created>
  <dcterms:modified xsi:type="dcterms:W3CDTF">2012-11-23T04:24:00Z</dcterms:modified>
</cp:coreProperties>
</file>