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85" w:rsidRDefault="00A00E85" w:rsidP="00FE0E0F">
      <w:pPr>
        <w:spacing w:before="100" w:beforeAutospacing="1" w:after="100" w:afterAutospacing="1" w:line="240" w:lineRule="auto"/>
        <w:jc w:val="center"/>
        <w:rPr>
          <w:rFonts w:ascii="Times New Roman" w:hAnsi="Times New Roman"/>
          <w:b/>
          <w:color w:val="000000"/>
          <w:sz w:val="28"/>
          <w:szCs w:val="28"/>
        </w:rPr>
      </w:pPr>
      <w:r w:rsidRPr="0098165F">
        <w:rPr>
          <w:rFonts w:ascii="Times New Roman" w:hAnsi="Times New Roman"/>
          <w:b/>
          <w:color w:val="000000"/>
          <w:sz w:val="28"/>
          <w:szCs w:val="28"/>
        </w:rPr>
        <w:t>СОВМЕСТНОЕ ТВОРЧЕСТВО МАЛЫШЕЙ И ВЗРОСЛЫХ</w:t>
      </w:r>
    </w:p>
    <w:p w:rsidR="00A00E85" w:rsidRPr="0098165F" w:rsidRDefault="00A00E85" w:rsidP="00FE0E0F">
      <w:pPr>
        <w:spacing w:before="100" w:beforeAutospacing="1" w:after="100" w:afterAutospacing="1" w:line="240" w:lineRule="auto"/>
        <w:jc w:val="center"/>
        <w:rPr>
          <w:rFonts w:ascii="Times New Roman" w:hAnsi="Times New Roman"/>
          <w:b/>
          <w:color w:val="000000"/>
          <w:sz w:val="28"/>
          <w:szCs w:val="28"/>
        </w:rPr>
      </w:pPr>
      <w:r>
        <w:rPr>
          <w:rFonts w:ascii="Times New Roman" w:hAnsi="Times New Roman"/>
          <w:b/>
          <w:color w:val="000000"/>
          <w:sz w:val="28"/>
          <w:szCs w:val="28"/>
        </w:rPr>
        <w:t>Методическая разработка</w:t>
      </w:r>
    </w:p>
    <w:p w:rsidR="00A00E85" w:rsidRPr="0098165F" w:rsidRDefault="00A00E85" w:rsidP="00FE0E0F">
      <w:pPr>
        <w:spacing w:before="100" w:beforeAutospacing="1" w:after="100" w:afterAutospacing="1" w:line="240" w:lineRule="auto"/>
        <w:rPr>
          <w:rFonts w:ascii="Times New Roman" w:hAnsi="Times New Roman"/>
          <w:color w:val="000000"/>
          <w:sz w:val="24"/>
          <w:szCs w:val="24"/>
        </w:rPr>
      </w:pPr>
      <w:r w:rsidRPr="0098165F">
        <w:rPr>
          <w:rFonts w:ascii="Times New Roman" w:hAnsi="Times New Roman"/>
          <w:color w:val="000000"/>
          <w:sz w:val="24"/>
          <w:szCs w:val="24"/>
        </w:rPr>
        <w:t xml:space="preserve">         Почему нашим малышам так нравится лепить, клеить, вырезать, рисовать, конструировать? Ответ прост: человек ощущает себя Творцом и Преобразователем, а что может быть важнее этого ощущения? Когда мы, взрослые люди, понимаем, что от нас что-то зависит, и мы можем изменить пусть не мир, а лишь его маленький уголок или хотя бы помочь одному человеку, нас посещает чувство собственной значимости и важности. Мы начинаем уважать себя.</w:t>
      </w:r>
      <w:r w:rsidRPr="0098165F">
        <w:rPr>
          <w:rFonts w:ascii="Times New Roman" w:hAnsi="Times New Roman"/>
          <w:color w:val="000000"/>
          <w:sz w:val="24"/>
          <w:szCs w:val="24"/>
        </w:rPr>
        <w:br/>
        <w:t>        А наши дети? Во-первых, ребенок делает потрясающее открытие: он в силах что-то делать сам. Во-вторых, способен менять и создавать новое. В-третьих, может это показать и рассказать об этом. Все остальное рождается в процессе: радость от творчества, возможность игры с тем, что создаешь, гордость за то, что сотворил своими руками.</w:t>
      </w:r>
      <w:r w:rsidRPr="0098165F">
        <w:rPr>
          <w:rFonts w:ascii="Times New Roman" w:hAnsi="Times New Roman"/>
          <w:color w:val="000000"/>
          <w:sz w:val="24"/>
          <w:szCs w:val="24"/>
        </w:rPr>
        <w:br/>
        <w:t>        Предлагая малышу всевозможные занятия, надо помнить, что все дети разные. И если дочка соседки с увлечением рисует, это не обязательно должно понравиться вашему сыну. Каждому ребенку надо предлагать различные виды творчества. Поверьте, что-нибудь обязательно заинтересует. Станет любимым.</w:t>
      </w:r>
      <w:r w:rsidRPr="0098165F">
        <w:rPr>
          <w:rFonts w:ascii="Times New Roman" w:hAnsi="Times New Roman"/>
          <w:color w:val="000000"/>
          <w:sz w:val="24"/>
          <w:szCs w:val="24"/>
        </w:rPr>
        <w:br/>
        <w:t>        Находясь рядом с малышом, помните, что ваше отношение к творчеству передается и ему. Мама заинтересована — будет с радостью рисовать и клеить ребенок. Тяжело маме лепить или мастерить, и кроха пассивен. Не насилуйте себя, будьте честны. Если вы сегодня не в духе, отложите намеченное до лучших времен.</w:t>
      </w:r>
      <w:r w:rsidRPr="0098165F">
        <w:rPr>
          <w:rFonts w:ascii="Times New Roman" w:hAnsi="Times New Roman"/>
          <w:color w:val="000000"/>
          <w:sz w:val="24"/>
          <w:szCs w:val="24"/>
        </w:rPr>
        <w:br/>
        <w:t xml:space="preserve">        А теперь поговорим о том, что можно предложить маленькому непоседе 3-5 лет. </w:t>
      </w:r>
      <w:r w:rsidRPr="0098165F">
        <w:rPr>
          <w:rFonts w:ascii="Times New Roman" w:hAnsi="Times New Roman"/>
          <w:color w:val="000000"/>
          <w:sz w:val="24"/>
          <w:szCs w:val="24"/>
        </w:rPr>
        <w:br/>
        <w:t>     </w:t>
      </w:r>
      <w:r w:rsidRPr="0098165F">
        <w:rPr>
          <w:rFonts w:ascii="Times New Roman" w:hAnsi="Times New Roman"/>
          <w:i/>
          <w:iCs/>
          <w:color w:val="000000"/>
          <w:sz w:val="24"/>
          <w:szCs w:val="24"/>
        </w:rPr>
        <w:br/>
        <w:t>        Нетрадиционные способы этого вида творчества: </w:t>
      </w:r>
      <w:r w:rsidRPr="0098165F">
        <w:rPr>
          <w:rFonts w:ascii="Times New Roman" w:hAnsi="Times New Roman"/>
          <w:color w:val="000000"/>
          <w:sz w:val="24"/>
          <w:szCs w:val="24"/>
        </w:rPr>
        <w:br/>
        <w:t>       </w:t>
      </w:r>
      <w:r w:rsidRPr="0098165F">
        <w:rPr>
          <w:rFonts w:ascii="Times New Roman" w:hAnsi="Times New Roman"/>
          <w:color w:val="000000"/>
          <w:sz w:val="24"/>
          <w:szCs w:val="24"/>
        </w:rPr>
        <w:br/>
      </w:r>
      <w:r w:rsidRPr="0098165F">
        <w:rPr>
          <w:rFonts w:ascii="Times New Roman" w:hAnsi="Times New Roman"/>
          <w:color w:val="000000"/>
          <w:sz w:val="28"/>
          <w:szCs w:val="28"/>
        </w:rPr>
        <w:t>         </w:t>
      </w:r>
      <w:r w:rsidRPr="0098165F">
        <w:rPr>
          <w:rFonts w:ascii="Times New Roman" w:hAnsi="Times New Roman"/>
          <w:b/>
          <w:bCs/>
          <w:color w:val="000000"/>
          <w:sz w:val="28"/>
          <w:szCs w:val="28"/>
        </w:rPr>
        <w:t>Способ №1</w:t>
      </w:r>
      <w:r w:rsidRPr="0098165F">
        <w:rPr>
          <w:rFonts w:ascii="Times New Roman" w:hAnsi="Times New Roman"/>
          <w:b/>
          <w:bCs/>
          <w:color w:val="000000"/>
          <w:sz w:val="28"/>
          <w:szCs w:val="28"/>
        </w:rPr>
        <w:br/>
        <w:t>        «Волшебная палочка»</w:t>
      </w:r>
      <w:r w:rsidRPr="0098165F">
        <w:rPr>
          <w:rFonts w:ascii="Times New Roman" w:hAnsi="Times New Roman"/>
          <w:color w:val="000000"/>
          <w:sz w:val="28"/>
          <w:szCs w:val="28"/>
        </w:rPr>
        <w:br/>
      </w:r>
      <w:r w:rsidRPr="0098165F">
        <w:rPr>
          <w:rFonts w:ascii="Times New Roman" w:hAnsi="Times New Roman"/>
          <w:color w:val="000000"/>
          <w:sz w:val="24"/>
          <w:szCs w:val="24"/>
        </w:rPr>
        <w:t>        Карандаш или ручка обматываются с тупого конца поролоном, который привязывается ниткой. Получается большая кисточка без волосков. Палочка держится строго перпендикулярно к поверхности листа, без наклона. След, оставляемый ей имитирует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Пусть сначала он просто поймет, что с помощью «волшебной палочки» можно быстро и легко рисовать следы. Потом изобразите черным фломастером ветви дерева или кустик, пусть ребенок дорисует листву зеленой, желтой, красной или оранжевой краской. Нарисуйте карандашом незатейливый контур зайчика или лисицы, пусть малыш «затопчет» его своим «волшебным инструментом» — зайка и лиса получатся пушистыми, их шерстка будет казаться такой взъерошенной, что малышу непременно ее захочется потрогать. Крайне интересно работать в этой технике с трафаретом. Вырежьте посередине плотного листа картона какое-либо изображение, например голову тигренка или медведя. Приложите картон с вырезанным трафаретом к альбомному листу и предложите малышу «затоптать» ту часть альбомного листа, который виден в отверстие трафарета. После того как ребенок сделает это, дайте работе высохнуть, после чего нарисуйте кисточкой глаза, рот, усы, полоски.</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№2</w:t>
      </w:r>
      <w:r w:rsidRPr="0098165F">
        <w:rPr>
          <w:rFonts w:ascii="Times New Roman" w:hAnsi="Times New Roman"/>
          <w:b/>
          <w:bCs/>
          <w:color w:val="000000"/>
          <w:sz w:val="24"/>
          <w:szCs w:val="24"/>
        </w:rPr>
        <w:br/>
        <w:t>        «Фигурная фигурка»</w:t>
      </w:r>
      <w:r w:rsidRPr="0098165F">
        <w:rPr>
          <w:rFonts w:ascii="Times New Roman" w:hAnsi="Times New Roman"/>
          <w:color w:val="000000"/>
          <w:sz w:val="24"/>
          <w:szCs w:val="24"/>
        </w:rPr>
        <w:br/>
        <w:t>        Очень интересен способ рисования карандашом, фломастером, шариковой ручкой по заранее сделанным трафаретам. Трафареты могут быть двух видов — одни вырезаны внутри листа, другие сделаны из листа и отделены от него. Маленьким детям проще обводить фигуры, выбитые внутри листа. Многие угольники и линейки имеют такие лекала. Приложив их к альбомному листу, вы просите малыша обвести фигуры. Потом убираете трафарет и вместе с ним придумываете, как можно дорисовать ту или иную форму. Ребятам 4,5-5 лет под силу будет обвести одиночные трафареты, вырезанные из картона. Это сложнее, т. к. рука плохо удерживается на внешней стороне лекала и малыш прочерчивает лишние линии. Но заинтересовать детей можно содержанием трафаретов: для мальчиков — это силуэты машин и самолетов, для девочек — животные, матрешки, банты и домики. Обведя лекала, дети могут закрашивать их изображения фломастерами и красками, штриховать различными линиями: прямыми, волнистыми, зигзагообразными, с петлями, волнообразными с острыми вершинами. Трафареты могут помочь при создании собственных рисунков, они дополнят то, что создал сам малыш.</w:t>
      </w:r>
      <w:r w:rsidRPr="0098165F">
        <w:rPr>
          <w:rFonts w:ascii="Times New Roman" w:hAnsi="Times New Roman"/>
          <w:color w:val="000000"/>
          <w:sz w:val="24"/>
          <w:szCs w:val="24"/>
        </w:rPr>
        <w:br/>
        <w:t>        Можно затеять игру: ребенок обводит различные предметы, а вы отгадываете, что это такое. Во-первых, не все предметы можно обвести. Находя их, малыш поймет, в чем разница между объемными и плоскими предметами или вещами, у которых есть хотя бы одна ровная сторона, и тех, у которых таковые отсутствуют. Во-вторых, самому, без помощи взрослого непросто обвести тот или иной предмет. А в-третьих, в этой игре роли меняются: малыш ставит родителей в тупик, а взрослые силятся найти ответ. Все это радует ребенка, обеспечивая ему прилив творческих сил.</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№3</w:t>
      </w:r>
      <w:r w:rsidRPr="0098165F">
        <w:rPr>
          <w:rFonts w:ascii="Times New Roman" w:hAnsi="Times New Roman"/>
          <w:b/>
          <w:bCs/>
          <w:color w:val="000000"/>
          <w:sz w:val="24"/>
          <w:szCs w:val="24"/>
        </w:rPr>
        <w:br/>
        <w:t>        «Зеркальная копия»</w:t>
      </w:r>
      <w:r w:rsidRPr="0098165F">
        <w:rPr>
          <w:rFonts w:ascii="Times New Roman" w:hAnsi="Times New Roman"/>
          <w:color w:val="000000"/>
          <w:sz w:val="24"/>
          <w:szCs w:val="24"/>
        </w:rPr>
        <w:br/>
        <w:t>        Еще один способ основан на том, что силуэт, нарисованный красками, может легко отпечататься при накладывании на него листа бумаги. Последовательность работы такая: лист сгибается пополам, разворачивается, поверхность слегка смачивается водой. На одной половине листа рисуется красками силуэт какого-либо предмета или часть симметричного изображения, например, половина елочки, половина цветка, половина домика. Лист складывается и сильно прижимается рукой. Развернув лист, вы увидите целое изображение или два предмета (если вы на одной половине рисовали целый предмет). Этот способ по душе многим малышам, детям кажется чудом появление на второй половине листа такого же изображения. Когда работа подсохнет, детали могут быть дорисованы фломастерами, карандашами или красками.</w:t>
      </w:r>
      <w:r w:rsidRPr="0098165F">
        <w:rPr>
          <w:rFonts w:ascii="Times New Roman" w:hAnsi="Times New Roman"/>
          <w:color w:val="000000"/>
          <w:sz w:val="24"/>
          <w:szCs w:val="24"/>
        </w:rPr>
        <w:br/>
        <w:t>        способ № 4 — «Чей след»</w:t>
      </w:r>
      <w:r w:rsidRPr="0098165F">
        <w:rPr>
          <w:rFonts w:ascii="Times New Roman" w:hAnsi="Times New Roman"/>
          <w:color w:val="000000"/>
          <w:sz w:val="24"/>
          <w:szCs w:val="24"/>
        </w:rPr>
        <w:br/>
        <w:t>        Другой 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ее пополам и из одной половинки вырезаете квадратик, треугольник, ромбик, цветочек или что-нибудь интересное. Причем одна сторона печати должна быть плоской для прикладывания к бумаге, а за другую вы будете держаться рукой. Потом вы или ребенок макаете такую печатку в краску (лучше гуашевую) и прикладываете к бумаге. Как вы догадываетесь, остается отпечаток. С помощью этих печаток можно составлять бусы, орнаменты, узоры, мозаики.</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№5</w:t>
      </w:r>
      <w:r w:rsidRPr="0098165F">
        <w:rPr>
          <w:rFonts w:ascii="Times New Roman" w:hAnsi="Times New Roman"/>
          <w:b/>
          <w:bCs/>
          <w:color w:val="000000"/>
          <w:sz w:val="24"/>
          <w:szCs w:val="24"/>
        </w:rPr>
        <w:br/>
        <w:t>        «Соленые рисунки и зубная краска»</w:t>
      </w:r>
      <w:r w:rsidRPr="0098165F">
        <w:rPr>
          <w:rFonts w:ascii="Times New Roman" w:hAnsi="Times New Roman"/>
          <w:color w:val="000000"/>
          <w:sz w:val="24"/>
          <w:szCs w:val="24"/>
        </w:rPr>
        <w:br/>
        <w:t>        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r w:rsidRPr="0098165F">
        <w:rPr>
          <w:rFonts w:ascii="Times New Roman" w:hAnsi="Times New Roman"/>
          <w:color w:val="000000"/>
          <w:sz w:val="24"/>
          <w:szCs w:val="24"/>
        </w:rPr>
        <w:br/>
        <w:t>        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№6</w:t>
      </w:r>
      <w:r w:rsidRPr="0098165F">
        <w:rPr>
          <w:rFonts w:ascii="Times New Roman" w:hAnsi="Times New Roman"/>
          <w:b/>
          <w:bCs/>
          <w:color w:val="000000"/>
          <w:sz w:val="24"/>
          <w:szCs w:val="24"/>
        </w:rPr>
        <w:br/>
        <w:t>        «Яичная мозаика»</w:t>
      </w:r>
      <w:r w:rsidRPr="0098165F">
        <w:rPr>
          <w:rFonts w:ascii="Times New Roman" w:hAnsi="Times New Roman"/>
          <w:color w:val="000000"/>
          <w:sz w:val="24"/>
          <w:szCs w:val="24"/>
        </w:rPr>
        <w:br/>
        <w:t>        Еще один очень увлекательный способ создания творческих работ — это выполнение мозаики из разноцветной яичной скорлупы. После того как на вашем кухонном столе останется яичная скорлупа, не выбрасывайте ее. Отделите от пленочек, вымойте, высушите и истолките. В 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Теперь надо продумать рисунок, обозначить его карандашным контуром и, предварительно смазав клеем поверхность, засыпать ее определенным цветом скорлупы.</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№7</w:t>
      </w:r>
      <w:r w:rsidRPr="0098165F">
        <w:rPr>
          <w:rFonts w:ascii="Times New Roman" w:hAnsi="Times New Roman"/>
          <w:b/>
          <w:bCs/>
          <w:color w:val="000000"/>
          <w:sz w:val="24"/>
          <w:szCs w:val="24"/>
        </w:rPr>
        <w:br/>
        <w:t>        «Как художник художнику»</w:t>
      </w:r>
      <w:r w:rsidRPr="0098165F">
        <w:rPr>
          <w:rFonts w:ascii="Times New Roman" w:hAnsi="Times New Roman"/>
          <w:color w:val="000000"/>
          <w:sz w:val="24"/>
          <w:szCs w:val="24"/>
        </w:rPr>
        <w:br/>
        <w:t>        А вот совсем необычный путь! Надо раздобыть большой лист бумаги. Огромные ватманские листы продаются в книжных магазинах и стоят 6 рублей. Вы просите малыша лечь на такой лист и обводите его. Конечно, лучше, чтобы он влез весь (этого можно добиться склеив два или три листа ватмана) или, на крайний случай, чтобы поместилось туловище и голова. Вы обвели малыша, а теперь пришло его время — пусть он попробует разукрасить силуэт: нарисовать глаза, рот, волосы, украшения, одежду. Если ребенок мал, то выполняйте эту работу вместе — малыш предлагает, а вы, восхищаясь его фантазией, рисуете вместе с ним.</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Способ №8</w:t>
      </w:r>
      <w:r w:rsidRPr="0098165F">
        <w:rPr>
          <w:rFonts w:ascii="Times New Roman" w:hAnsi="Times New Roman"/>
          <w:b/>
          <w:bCs/>
          <w:color w:val="000000"/>
          <w:sz w:val="24"/>
          <w:szCs w:val="24"/>
        </w:rPr>
        <w:br/>
        <w:t>        «Дождливые фантазии»</w:t>
      </w:r>
      <w:r w:rsidRPr="0098165F">
        <w:rPr>
          <w:rFonts w:ascii="Times New Roman" w:hAnsi="Times New Roman"/>
          <w:color w:val="000000"/>
          <w:sz w:val="24"/>
          <w:szCs w:val="24"/>
        </w:rPr>
        <w:br/>
        <w:t>        Еще один вариант нетрадиционного рисования заключается в следующем: во время дождя или снегопада вы смело открываете окно и выставляете меньше чем на минуту лист бумаги, держа его горизонтально. Вы, наверное, догадались, что капли дождя или снега останутся на листе. А этого мы и добивались. Теперь следы непогоды могут быть обведены и превращены в сказочные существа. Их также можно соединить между собой, отгадывая, что за образ получается.</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rPr>
        <w:t>«Апликация» </w:t>
      </w:r>
      <w:r w:rsidRPr="0098165F">
        <w:rPr>
          <w:rFonts w:ascii="Times New Roman" w:hAnsi="Times New Roman"/>
          <w:color w:val="000000"/>
          <w:sz w:val="24"/>
          <w:szCs w:val="24"/>
        </w:rPr>
        <w:br/>
        <w:t>        Очень часто занимаясь рисованием, малыши просят дать им ножницы. Желание подержать в руках такой опасный взрослый предмет повышает собственную значимость в глазах ребенка. Дети совершенно спокойно могут разрезать свой рисунок или вырезать его часть. И это происходит не потому, что им не жалко рисунка. Просто интерес перед «волшебным» отделением от листа его частей зачаровывает их намного больше, чем желание сохранить уже созданное.</w:t>
      </w:r>
      <w:r w:rsidRPr="0098165F">
        <w:rPr>
          <w:rFonts w:ascii="Times New Roman" w:hAnsi="Times New Roman"/>
          <w:color w:val="000000"/>
          <w:sz w:val="24"/>
          <w:szCs w:val="24"/>
        </w:rPr>
        <w:br/>
        <w:t>        С чего же можно начать заниматься аппликацией?</w:t>
      </w:r>
      <w:r w:rsidRPr="0098165F">
        <w:rPr>
          <w:rFonts w:ascii="Times New Roman" w:hAnsi="Times New Roman"/>
          <w:color w:val="000000"/>
          <w:sz w:val="24"/>
          <w:szCs w:val="24"/>
        </w:rPr>
        <w:br/>
        <w:t>        Самые простые сюжеты — это домик с открывающейся дверцей, примитивные машины, горы. Лучше эти работы выполнять из цветной бумаги. Обратите внимание малыша на то, что одна сторона бумаги цветная, а другая — белая. Линию разреза проводят только на белой стороне. Нарисуйте на белой стороне листа большой квадрат. Две его стороны совпадут с краями листа, две другие линии вам предстоит провести самим. Дайте ребенку ножницы, сами же придерживайте лист и направляйте его. После вырезанного квадрата, можно сделать треугольную крышу. Вот и дом готов, остается только намазать клеем и хорошенько прижать к бумаге. Как ни странно, но и этому малышей надо учить. Намазывать лучше на специальной подложке из линолеума или пластика. Прижимая деталь к основному фону, снимем остатки клея тряпочкой. Закончив работу, предложите малышу дорисовать детали, например, обозначить окошки, дверь, слуховое окошко, забор. Очень любят дети открывающиеся части в домиках или пещеры в скалах. Сделать такие части очень легко. Внизу домика вы вырезаете дверь. Одна ее сторона должна удерживать ее, будто на петлях. Конечно, дверь не приклеивают, а держат открытой. Теперь ребенок может сам закрывать и открывать ее. Так же можно сделать ставни на окнах, открывающиеся двери в машинах, таинственные гроты в скалах.</w:t>
      </w:r>
      <w:r w:rsidRPr="0098165F">
        <w:rPr>
          <w:rFonts w:ascii="Times New Roman" w:hAnsi="Times New Roman"/>
          <w:color w:val="000000"/>
          <w:sz w:val="24"/>
          <w:szCs w:val="24"/>
        </w:rPr>
        <w:br/>
        <w:t>        Совсем маленьким детям можно заранее подготовить различные лекала. Малышу остается достать их из конверта или мешочка, рассмотреть, намазать клеем и расположить на листе так, как душе угодно. Это занятие при определенной сноровке ребенок может выполнять самостоятельно. Лекалами могут быть следующие силуэты: геометрические фигуры, цветы, ягодки, звездочки.</w:t>
      </w:r>
      <w:r w:rsidRPr="0098165F">
        <w:rPr>
          <w:rFonts w:ascii="Times New Roman" w:hAnsi="Times New Roman"/>
          <w:color w:val="000000"/>
          <w:sz w:val="24"/>
          <w:szCs w:val="24"/>
        </w:rPr>
        <w:br/>
        <w:t>        Для аппликаций можно использовать не только бумагу. Кусочки ткани тоже прекрасный материал. Из них получаются чудесные костюмы, различные природные объекты, например, кроны деревьев, гладь воды, шерсть животных. Ткань подбирают в зависимости от ее фактуры и соответствия образу. Предложите малышу рассмотреть отутюженные лоскутки, разобраться, для чего их можно использовать, и вы удивитесь его заинтересованности и энтузиазму.</w:t>
      </w:r>
      <w:r w:rsidRPr="0098165F">
        <w:rPr>
          <w:rFonts w:ascii="Times New Roman" w:hAnsi="Times New Roman"/>
          <w:color w:val="000000"/>
          <w:sz w:val="24"/>
          <w:szCs w:val="24"/>
        </w:rPr>
        <w:br/>
        <w:t>        Прекрасный материал для аппликаций — старые журналы. Детям, которые уже хорошо овладели процессом вырезания, доставит удовольствие отыскивать рисунки и фотографии по заданным темам. Например, сегодня мы создаем аппликацию на тему «Гонки», и малыши ищут изображения различных видов транспорта. Придумывайте темы и вручайте крохам журналы!</w:t>
      </w:r>
      <w:r w:rsidRPr="0098165F">
        <w:rPr>
          <w:rFonts w:ascii="Times New Roman" w:hAnsi="Times New Roman"/>
          <w:color w:val="000000"/>
          <w:sz w:val="24"/>
          <w:szCs w:val="24"/>
        </w:rPr>
        <w:br/>
        <w:t>        Любопытно научить малышей использовать для аппликаций не только старые издания, но и бросовую бумагу — этикетки, обертки, бумагу для заворачивания подарков. Надо быть настоящим фантазером, чтобы увидеть в фотографии леса фон для аппликации морского дна, а цветочный хоровод вырезать из обертки в форме мыльных пузырей. Преобразование увиденного в другие, необычные образы — это и есть настоящее творчество! В этом отношении очень интересна игра с буквами. Вы вырезаете из журналов различные буквы, просите малыша придумать из них что-то новое. Так, к букве «Я» пририсовывается бантик, веселая мордочка и башмак — и вот уже человечек готов. А что, если «П» дополнить крышей и трубой? «К» — хвостом, когтями и головой? Попробуйте, это увлекательно и для взрослых.</w:t>
      </w:r>
      <w:r w:rsidRPr="0098165F">
        <w:rPr>
          <w:rFonts w:ascii="Times New Roman" w:hAnsi="Times New Roman"/>
          <w:color w:val="000000"/>
          <w:sz w:val="24"/>
          <w:szCs w:val="24"/>
        </w:rPr>
        <w:br/>
        <w:t>        Еще аппликацию можно создавать из круп и макарон. Но с пищевыми продуктами надо быть крайне осторожными. Все-таки еда предназначена для поддержания нашей жизни, а не для игры. И все же можно попробовать, оговорившись, что мы возьмем совсем чуть-чуть риса, геркулеса, фасоли и макарон, чтобы создать нечто интересное и увлекательное. Дорожка из риса, стволы деревьев из макарон, море из геркулеса будут выглядеть оригинально и необычно.</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color w:val="000000"/>
          <w:sz w:val="24"/>
          <w:szCs w:val="24"/>
          <w:u w:val="single"/>
        </w:rPr>
        <w:t>Несколько идей для аппликации</w:t>
      </w:r>
      <w:r w:rsidRPr="0098165F">
        <w:rPr>
          <w:rFonts w:ascii="Times New Roman" w:hAnsi="Times New Roman"/>
          <w:color w:val="000000"/>
          <w:sz w:val="24"/>
          <w:szCs w:val="24"/>
        </w:rPr>
        <w:br/>
        <w:t>        Создаем аквариум: рыбы, водоросли, жемчужины.</w:t>
      </w:r>
      <w:r w:rsidRPr="0098165F">
        <w:rPr>
          <w:rFonts w:ascii="Times New Roman" w:hAnsi="Times New Roman"/>
          <w:color w:val="000000"/>
          <w:sz w:val="24"/>
          <w:szCs w:val="24"/>
        </w:rPr>
        <w:br/>
        <w:t>        Клеим город: дома, машины, деревья, стилизованные (упрощенные) изображения людей.</w:t>
      </w:r>
      <w:r w:rsidRPr="0098165F">
        <w:rPr>
          <w:rFonts w:ascii="Times New Roman" w:hAnsi="Times New Roman"/>
          <w:color w:val="000000"/>
          <w:sz w:val="24"/>
          <w:szCs w:val="24"/>
        </w:rPr>
        <w:br/>
        <w:t>        У нас кухня! На бумажные тарелки наклеиваем фотографии или силуэты различных блюд, овощей и фруктов.</w:t>
      </w:r>
      <w:r w:rsidRPr="0098165F">
        <w:rPr>
          <w:rFonts w:ascii="Times New Roman" w:hAnsi="Times New Roman"/>
          <w:color w:val="000000"/>
          <w:sz w:val="24"/>
          <w:szCs w:val="24"/>
        </w:rPr>
        <w:br/>
        <w:t>        Придумаем человечка из бумажных стаканчиков, кубических коробок из-под кефира, наклеивая фон, черты лица и волосы.</w:t>
      </w:r>
      <w:r w:rsidRPr="0098165F">
        <w:rPr>
          <w:rFonts w:ascii="Times New Roman" w:hAnsi="Times New Roman"/>
          <w:color w:val="000000"/>
          <w:sz w:val="24"/>
          <w:szCs w:val="24"/>
        </w:rPr>
        <w:br/>
        <w:t>        Коллаж из кусочков серпантина, веревочек, тесемок, бечевок. Расположив эти материалы в определенной последовательности, закрутив их спиралью, сплетая друг с другом, можно создать интересные декоративные работы.</w:t>
      </w:r>
      <w:r w:rsidRPr="0098165F">
        <w:rPr>
          <w:rFonts w:ascii="Times New Roman" w:hAnsi="Times New Roman"/>
          <w:color w:val="000000"/>
          <w:sz w:val="24"/>
          <w:szCs w:val="24"/>
        </w:rPr>
        <w:br/>
        <w:t>        Аппликация способом обрывания, когда бумага не режется, а рвется, это особенно хорошо смотрится при создании морских волн, кряжистых деревьев, чудовищ. Если малышу трудно обрывать большое изображение, пусть рвет по частям, приклеивая их на основном фоне друг к другу.</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i/>
          <w:iCs/>
          <w:color w:val="000000"/>
          <w:sz w:val="24"/>
          <w:szCs w:val="24"/>
        </w:rPr>
        <w:t>Вкусные игрушки</w:t>
      </w:r>
      <w:r w:rsidRPr="0098165F">
        <w:rPr>
          <w:rFonts w:ascii="Times New Roman" w:hAnsi="Times New Roman"/>
          <w:color w:val="000000"/>
          <w:sz w:val="24"/>
          <w:szCs w:val="24"/>
        </w:rPr>
        <w:br/>
        <w:t>        Повторим еще раз, что, занимаясь изготовлением вкусных игрушек, малыш должен понимать, что пища имеет огромную ценность. Отношение к еде с уважением должно быть обязательным при изготовлении поделок из пищевых продуктов.</w:t>
      </w:r>
      <w:r w:rsidRPr="0098165F">
        <w:rPr>
          <w:rFonts w:ascii="Times New Roman" w:hAnsi="Times New Roman"/>
          <w:color w:val="000000"/>
          <w:sz w:val="24"/>
          <w:szCs w:val="24"/>
        </w:rPr>
        <w:br/>
        <w:t>        Предложите ребенку украсить салат. Пусть у него под рукой будут кружочки помидора, оливки, полоски перца, моркови, завитки петрушки. Быть может, малыш создаст лицо человечка или сделает орнаментальное украшение?</w:t>
      </w:r>
      <w:r w:rsidRPr="0098165F">
        <w:rPr>
          <w:rFonts w:ascii="Times New Roman" w:hAnsi="Times New Roman"/>
          <w:color w:val="000000"/>
          <w:sz w:val="24"/>
          <w:szCs w:val="24"/>
        </w:rPr>
        <w:br/>
        <w:t>        Очень интересно выдавливать крем из шприца или пакетика по заранее задуманному рисунку. Это искусство под силу далеко не всем, так что пусть кроха пробует сначала на печенье. Очень часто дети видят в кусочке хлеба, который они едят, то медвежонка, то белочку. Давайте попробуем попросить малыша, аккуратно отрывая кусочки хлеба, создать разных животных. Они станут веселыми тостами к завтраку, а оставшиеся крошки мы подсушим и сложим в отдельную баночку. Они пригодятся для панировки. Обязательно расскажите об этом ребенку, пусть он знает, что ни крошка хлеба не пропала!</w:t>
      </w:r>
      <w:r w:rsidRPr="0098165F">
        <w:rPr>
          <w:rFonts w:ascii="Times New Roman" w:hAnsi="Times New Roman"/>
          <w:color w:val="000000"/>
          <w:sz w:val="24"/>
          <w:szCs w:val="24"/>
        </w:rPr>
        <w:br/>
        <w:t>        Наряду с этими оригинальными увлечениями, мы советуем вам почаще привлекать непосед к кухонным заботам. Печь печенье с мамой, варить макароны, резать картош-</w:t>
      </w:r>
      <w:r w:rsidRPr="0098165F">
        <w:rPr>
          <w:rFonts w:ascii="Times New Roman" w:hAnsi="Times New Roman"/>
          <w:color w:val="000000"/>
          <w:sz w:val="24"/>
          <w:szCs w:val="24"/>
        </w:rPr>
        <w:br/>
        <w:t>        ку — да что может быть интереснее и важнее для подрастающего крохи!</w:t>
      </w:r>
      <w:r w:rsidRPr="0098165F">
        <w:rPr>
          <w:rFonts w:ascii="Times New Roman" w:hAnsi="Times New Roman"/>
          <w:color w:val="000000"/>
          <w:sz w:val="24"/>
          <w:szCs w:val="24"/>
        </w:rPr>
        <w:br/>
        <w:t>        </w:t>
      </w:r>
      <w:r w:rsidRPr="0098165F">
        <w:rPr>
          <w:rFonts w:ascii="Times New Roman" w:hAnsi="Times New Roman"/>
          <w:color w:val="000000"/>
          <w:sz w:val="24"/>
          <w:szCs w:val="24"/>
        </w:rPr>
        <w:br/>
        <w:t>        </w:t>
      </w:r>
      <w:r w:rsidRPr="0098165F">
        <w:rPr>
          <w:rFonts w:ascii="Times New Roman" w:hAnsi="Times New Roman"/>
          <w:b/>
          <w:bCs/>
          <w:i/>
          <w:iCs/>
          <w:color w:val="000000"/>
          <w:sz w:val="24"/>
          <w:szCs w:val="24"/>
        </w:rPr>
        <w:t>Мастера на все руки</w:t>
      </w:r>
      <w:r w:rsidRPr="0098165F">
        <w:rPr>
          <w:rFonts w:ascii="Times New Roman" w:hAnsi="Times New Roman"/>
          <w:color w:val="000000"/>
          <w:sz w:val="24"/>
          <w:szCs w:val="24"/>
        </w:rPr>
        <w:br/>
        <w:t>        Делаем ювелирные украшения: нанизываем с помощью большой иглы на нитку пуговицы, бусинки, ягоды рябины. Целое ожерелье можно сделать, соединяя между собой скрепки.</w:t>
      </w:r>
      <w:r w:rsidRPr="0098165F">
        <w:rPr>
          <w:rFonts w:ascii="Times New Roman" w:hAnsi="Times New Roman"/>
          <w:color w:val="000000"/>
          <w:sz w:val="24"/>
          <w:szCs w:val="24"/>
        </w:rPr>
        <w:br/>
        <w:t>        Рассказываем веревочные истории: из веревки сделали круг, начинаем рассказ про... колобок, солнышко, тарелку, колесо. Вот у нашего круга вырос нос. Что это? Буратино, репка? И так далее — показываем и рассказываем.</w:t>
      </w:r>
      <w:r w:rsidRPr="0098165F">
        <w:rPr>
          <w:rFonts w:ascii="Times New Roman" w:hAnsi="Times New Roman"/>
          <w:color w:val="000000"/>
          <w:sz w:val="24"/>
          <w:szCs w:val="24"/>
        </w:rPr>
        <w:br/>
        <w:t>        Мастерим куклы из подушек, перевязанных веревкой, бумажных пакетов, набитых газетой и перекрученных посередине. Кукол из бумаги можно разукрасить, наклеить им волосы, усы, бороды.</w:t>
      </w:r>
      <w:r w:rsidRPr="0098165F">
        <w:rPr>
          <w:rFonts w:ascii="Times New Roman" w:hAnsi="Times New Roman"/>
          <w:color w:val="000000"/>
          <w:sz w:val="24"/>
          <w:szCs w:val="24"/>
        </w:rPr>
        <w:br/>
        <w:t>        Подумайте, что еще можно придумать из подушек? Вы затрудняетесь, а вот малыши с удовольствием расскажут вам, что это может быть и домик, и машина, и самолет. Предложите крохе возвести такую постройку — он будет просто счастлив.</w:t>
      </w:r>
      <w:r w:rsidRPr="0098165F">
        <w:rPr>
          <w:rFonts w:ascii="Times New Roman" w:hAnsi="Times New Roman"/>
          <w:color w:val="000000"/>
          <w:sz w:val="24"/>
          <w:szCs w:val="24"/>
        </w:rPr>
        <w:br/>
        <w:t>        Скрепим наши творческие замыслы! Высыпьте на лист чистой бумаги скрепки. Оказывается, из них можно создавать различные силуэты и обводить их. Попробуйте сами, а потом предложите маленькому творцу.</w:t>
      </w:r>
      <w:r w:rsidRPr="0098165F">
        <w:rPr>
          <w:rFonts w:ascii="Times New Roman" w:hAnsi="Times New Roman"/>
          <w:color w:val="000000"/>
          <w:sz w:val="24"/>
          <w:szCs w:val="24"/>
        </w:rPr>
        <w:br/>
        <w:t>        Попросите ребенка сделать на картоне множество дырок с помощью дырокола. Когда работа будет закончена, вручите малышу шнурок. Закрепив его в одной из дырочек узелком, попросите создать узоры. Это похоже на развивающие игры под названием «шнуровка», но ведь полотно полностью сделано самим ребенком! А потому игра будет воспринята совершенно по-другому. Создавать узоры можно по-разному, почему бы не попытаться шнурком «рисовать» знакомые и незнакомые образы.</w:t>
      </w:r>
      <w:r w:rsidRPr="0098165F">
        <w:rPr>
          <w:rFonts w:ascii="Times New Roman" w:hAnsi="Times New Roman"/>
          <w:color w:val="000000"/>
          <w:sz w:val="24"/>
          <w:szCs w:val="24"/>
        </w:rPr>
        <w:br/>
        <w:t>        </w:t>
      </w:r>
    </w:p>
    <w:p w:rsidR="00A00E85" w:rsidRPr="0098165F" w:rsidRDefault="00A00E85">
      <w:pPr>
        <w:rPr>
          <w:rFonts w:ascii="Times New Roman" w:hAnsi="Times New Roman"/>
          <w:sz w:val="24"/>
          <w:szCs w:val="24"/>
        </w:rPr>
      </w:pPr>
    </w:p>
    <w:sectPr w:rsidR="00A00E85" w:rsidRPr="0098165F" w:rsidSect="00797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4A89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A04A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9079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48DC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4AFD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72A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486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A692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28B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F0C9CE"/>
    <w:lvl w:ilvl="0">
      <w:start w:val="1"/>
      <w:numFmt w:val="bullet"/>
      <w:lvlText w:val=""/>
      <w:lvlJc w:val="left"/>
      <w:pPr>
        <w:tabs>
          <w:tab w:val="num" w:pos="360"/>
        </w:tabs>
        <w:ind w:left="360" w:hanging="360"/>
      </w:pPr>
      <w:rPr>
        <w:rFonts w:ascii="Symbol" w:hAnsi="Symbol" w:hint="default"/>
      </w:rPr>
    </w:lvl>
  </w:abstractNum>
  <w:abstractNum w:abstractNumId="10">
    <w:nsid w:val="15B863D7"/>
    <w:multiLevelType w:val="multilevel"/>
    <w:tmpl w:val="060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E0F"/>
    <w:rsid w:val="003724AF"/>
    <w:rsid w:val="004A1F35"/>
    <w:rsid w:val="005C0E11"/>
    <w:rsid w:val="00604B37"/>
    <w:rsid w:val="00797643"/>
    <w:rsid w:val="008763F7"/>
    <w:rsid w:val="0098165F"/>
    <w:rsid w:val="00A00E85"/>
    <w:rsid w:val="00B95D12"/>
    <w:rsid w:val="00C06F8D"/>
    <w:rsid w:val="00C77609"/>
    <w:rsid w:val="00EE31A9"/>
    <w:rsid w:val="00EF4515"/>
    <w:rsid w:val="00FE0E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4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E0E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FE0E0F"/>
    <w:rPr>
      <w:rFonts w:cs="Times New Roman"/>
    </w:rPr>
  </w:style>
</w:styles>
</file>

<file path=word/webSettings.xml><?xml version="1.0" encoding="utf-8"?>
<w:webSettings xmlns:r="http://schemas.openxmlformats.org/officeDocument/2006/relationships" xmlns:w="http://schemas.openxmlformats.org/wordprocessingml/2006/main">
  <w:divs>
    <w:div w:id="10958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2524</Words>
  <Characters>14390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DimaSS</cp:lastModifiedBy>
  <cp:revision>9</cp:revision>
  <cp:lastPrinted>2010-11-21T17:05:00Z</cp:lastPrinted>
  <dcterms:created xsi:type="dcterms:W3CDTF">2010-11-21T17:01:00Z</dcterms:created>
  <dcterms:modified xsi:type="dcterms:W3CDTF">2012-12-03T16:56:00Z</dcterms:modified>
</cp:coreProperties>
</file>