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дополнительного образования детей Дом детского творчества 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г. Урень Нижегородской области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color w:val="FF00FF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799D" w:rsidRPr="00A5273A" w:rsidRDefault="00D5799D" w:rsidP="00A5273A">
      <w:pPr>
        <w:spacing w:line="240" w:lineRule="auto"/>
        <w:rPr>
          <w:rFonts w:ascii="Times New Roman" w:hAnsi="Times New Roman" w:cs="Times New Roman"/>
          <w:sz w:val="56"/>
          <w:szCs w:val="56"/>
        </w:rPr>
      </w:pP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color w:val="C00000"/>
          <w:sz w:val="56"/>
          <w:szCs w:val="56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A5273A">
        <w:rPr>
          <w:rFonts w:ascii="Times New Roman" w:hAnsi="Times New Roman" w:cs="Times New Roman"/>
          <w:color w:val="C00000"/>
          <w:sz w:val="56"/>
          <w:szCs w:val="56"/>
        </w:rPr>
        <w:t>Методическое пособие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5273A">
        <w:rPr>
          <w:rFonts w:ascii="Times New Roman" w:hAnsi="Times New Roman" w:cs="Times New Roman"/>
          <w:b/>
          <w:color w:val="C00000"/>
          <w:sz w:val="56"/>
          <w:szCs w:val="56"/>
        </w:rPr>
        <w:t>Изготовление игрушек из прямоугольных полос ткани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Выполнила: педагог дополнительного</w:t>
      </w: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образования</w:t>
      </w: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Цыплянская Наталья Алексеевна</w:t>
      </w:r>
    </w:p>
    <w:p w:rsidR="00DA30EC" w:rsidRPr="00A5273A" w:rsidRDefault="00DA30EC" w:rsidP="00A527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Аннотация</w:t>
      </w:r>
    </w:p>
    <w:p w:rsidR="00DA30EC" w:rsidRPr="00A5273A" w:rsidRDefault="00DA30EC" w:rsidP="00A527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A30EC" w:rsidRPr="00A5273A" w:rsidRDefault="00DA30EC" w:rsidP="00A527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Инструменты и материалы</w:t>
      </w:r>
    </w:p>
    <w:p w:rsidR="00DA30EC" w:rsidRPr="00A5273A" w:rsidRDefault="00DA30EC" w:rsidP="00A527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:rsidR="00DA30EC" w:rsidRPr="00A5273A" w:rsidRDefault="00DA30EC" w:rsidP="00A527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Технология изготовления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726E" w:rsidRPr="00A5273A" w:rsidRDefault="00FE726E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Данное методическое пособие посвящено изготовлению игрушек на основе прямоугольных полос ткани. Предназначается для педагогов дополнительного образования, занимающихся изготовлением мягкой игрушки, обучающихся  творческих объединений декоративно-прикладного направления для самостоятельной работы, а также для родителей  и  всех любителей рукоделия.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Цель работы:  освоение технологии изготовления игрушек на основе прямоугольных полос.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Мягкую игрушку любят все, как дети, так и взрослые. Игрушка постоянный спутник детей. Они с радостью учатся шить, чтобы создать свою игрушку-мечту. Изготовление игрушки вызывает светлые чувства: волнуют образцы, волнует радость созидания, такой труд доставляет наслаждение, приобщает к миру прекрасного. Это занятие познавательно. Оно помогает лучше разглядеть и узнать окружающий мир. Оно продуктивно: шьешь - и обязательно что-то получится.…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Дети очень любят дарить родным и друзьям оригинальные игрушки, сшитые самостоятельно. Любят, когда их хвалят за терпение и мастерство. Они увлеченно шьют игрушки, фантазируют.  Очень часто их творческие изделия отражают их внутренний мир.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Изготовить игрушку можно из обрезков ткани. Для игрушек из прямоугольных полос больше подойдет легкая ткань. Игрушки могут быть как однотонные, так и разноцветные. Преимуществом таких игрушек является то, что их не нужно набивать, они смотрятся необычно и забавно. Их можно сделать, как на жесткой основе, так и  на крепкой нитке. Такие игрушки нравятся детям. Данная технология изготовления игрушек дает огромный простор фантазии и изобретательности. Используя этот способ можно смастерить любое животное. В данном методическом пособии  рассматривается технология изготовления игрушек из прямоугольных полос  на примере изготовления новогодней игрушки – деда Мороза на жесткой основе.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Инструменты и материалы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Для работы нам потребуются: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Обрезки ткани, линейка, портновский мел (или карандаш), ножницы, иголка, нитки в тон ткани, небольшая полоска белого искусственного меха, немного синтепона или другого наполнителя (для головы), крепкая нить или проволока (для основы туловища), кусок пенопласта диаметром </w:t>
      </w:r>
      <w:smartTag w:uri="urn:schemas-microsoft-com:office:smarttags" w:element="metricconverter">
        <w:smartTagPr>
          <w:attr w:name="ProductID" w:val="6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(в том </w:t>
      </w:r>
      <w:r w:rsidRPr="00A5273A">
        <w:rPr>
          <w:rFonts w:ascii="Times New Roman" w:hAnsi="Times New Roman" w:cs="Times New Roman"/>
          <w:sz w:val="28"/>
          <w:szCs w:val="28"/>
        </w:rPr>
        <w:lastRenderedPageBreak/>
        <w:t>случае, если используете проволоку для основы туловища), фурнитура для оформления лица (глазки), бисеринка для носика, клей «момент».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:rsidR="00DA30EC" w:rsidRPr="00A5273A" w:rsidRDefault="00DA30EC" w:rsidP="00A5273A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Во время работы ножницы должны находиться справа кольцами к вам. В нерабочем состоянии лезвия ножниц должны быть сомкнуты.</w:t>
      </w:r>
    </w:p>
    <w:p w:rsidR="00DA30EC" w:rsidRPr="00A5273A" w:rsidRDefault="00DA30EC" w:rsidP="00A5273A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Иголки должны находиться в игольнице.</w:t>
      </w:r>
    </w:p>
    <w:p w:rsidR="00DA30EC" w:rsidRPr="00A5273A" w:rsidRDefault="00DA30EC" w:rsidP="00A5273A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Не использовать ржавые иголки.</w:t>
      </w:r>
    </w:p>
    <w:p w:rsidR="00DA30EC" w:rsidRPr="00A5273A" w:rsidRDefault="00DA30EC" w:rsidP="00A5273A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Нитку обрезать ножницами.</w:t>
      </w:r>
    </w:p>
    <w:p w:rsidR="00DA30EC" w:rsidRPr="00A5273A" w:rsidRDefault="00DA30EC" w:rsidP="00A5273A">
      <w:pPr>
        <w:pStyle w:val="a5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 использовании клея следите, чтобы он не попадал на кожу.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73A">
        <w:rPr>
          <w:rFonts w:ascii="Times New Roman" w:hAnsi="Times New Roman" w:cs="Times New Roman"/>
          <w:b/>
          <w:sz w:val="28"/>
          <w:szCs w:val="28"/>
        </w:rPr>
        <w:t>Технология изготовления игрушки  дед Мороз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73A">
        <w:rPr>
          <w:rFonts w:ascii="Times New Roman" w:hAnsi="Times New Roman" w:cs="Times New Roman"/>
          <w:b/>
          <w:sz w:val="28"/>
          <w:szCs w:val="28"/>
        </w:rPr>
        <w:t xml:space="preserve">из прямоугольных полос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Выкраиваем прямоугольные полосы из ткани красного цвета для туловища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1 шт.  </w:t>
      </w:r>
      <w:smartTag w:uri="urn:schemas-microsoft-com:office:smarttags" w:element="metricconverter">
        <w:smartTagPr>
          <w:attr w:name="ProductID" w:val="4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4,5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24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24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1 шт.  </w:t>
      </w:r>
      <w:smartTag w:uri="urn:schemas-microsoft-com:office:smarttags" w:element="metricconverter">
        <w:smartTagPr>
          <w:attr w:name="ProductID" w:val="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2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25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1 шт   </w:t>
      </w:r>
      <w:smartTag w:uri="urn:schemas-microsoft-com:office:smarttags" w:element="metricconverter">
        <w:smartTagPr>
          <w:attr w:name="ProductID" w:val="5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5,5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26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26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 </w:t>
      </w:r>
      <w:smartTag w:uri="urn:schemas-microsoft-com:office:smarttags" w:element="metricconverter">
        <w:smartTagPr>
          <w:attr w:name="ProductID" w:val="6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28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28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 </w:t>
      </w:r>
      <w:smartTag w:uri="urn:schemas-microsoft-com:office:smarttags" w:element="metricconverter">
        <w:smartTagPr>
          <w:attr w:name="ProductID" w:val="6,3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6,3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0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30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 </w:t>
      </w:r>
      <w:smartTag w:uri="urn:schemas-microsoft-com:office:smarttags" w:element="metricconverter">
        <w:smartTagPr>
          <w:attr w:name="ProductID" w:val="6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 </w:t>
      </w:r>
      <w:smartTag w:uri="urn:schemas-microsoft-com:office:smarttags" w:element="metricconverter">
        <w:smartTagPr>
          <w:attr w:name="ProductID" w:val="6,8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6,8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</w:t>
      </w:r>
      <w:smartTag w:uri="urn:schemas-microsoft-com:office:smarttags" w:element="metricconverter">
        <w:smartTagPr>
          <w:attr w:name="ProductID" w:val="7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7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</w:t>
      </w:r>
      <w:smartTag w:uri="urn:schemas-microsoft-com:office:smarttags" w:element="metricconverter">
        <w:smartTagPr>
          <w:attr w:name="ProductID" w:val="7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7,5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2 шт  </w:t>
      </w:r>
      <w:smartTag w:uri="urn:schemas-microsoft-com:office:smarttags" w:element="metricconverter">
        <w:smartTagPr>
          <w:attr w:name="ProductID" w:val="8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8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1 шт </w:t>
      </w:r>
      <w:smartTag w:uri="urn:schemas-microsoft-com:office:smarttags" w:element="metricconverter">
        <w:smartTagPr>
          <w:attr w:name="ProductID" w:val="9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9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31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31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черного цвета</w:t>
      </w: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Изготовление деталей для туловища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Сшить края заготовленных полос швом «назад иголку»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1619250"/>
            <wp:effectExtent l="19050" t="0" r="0" b="0"/>
            <wp:docPr id="5" name="Рисунок 5" descr="IMG_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4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lastRenderedPageBreak/>
        <w:t>Складываем полосу пополам в длину и прошиваем швом «вперед иголку», отступив от края 3мм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1900" cy="1238250"/>
            <wp:effectExtent l="19050" t="0" r="0" b="0"/>
            <wp:docPr id="6" name="Рисунок 6" descr="IMG_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4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Стянуть полосу так, чтобы получился круг. Закрепить нитку.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5675" cy="3305175"/>
            <wp:effectExtent l="19050" t="0" r="9525" b="0"/>
            <wp:docPr id="7" name="Рисунок 7" descr="IMG_7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47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У нас получилось 18 кругов. Размер игрушки, т.е. количество кругов, может быть любой. Круги можно выполнить одинакового диаметра. Все зависит от полета вашей фантазии.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9475" cy="2638425"/>
            <wp:effectExtent l="19050" t="0" r="9525" b="0"/>
            <wp:docPr id="8" name="Рисунок 8" descr="IMG_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78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lastRenderedPageBreak/>
        <w:t>Приступаем к изготовлению рук для деда Мороза. Их можно выполнить в такой же технике. В данной разработке руки выполнены из прямоугольных полосок.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Выкраиваем два прямоугольника размером </w:t>
      </w:r>
      <w:smartTag w:uri="urn:schemas-microsoft-com:office:smarttags" w:element="metricconverter">
        <w:smartTagPr>
          <w:attr w:name="ProductID" w:val="6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8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8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Ладошки можно сделать в форме шариков, или рисуем на квадрате размером </w:t>
      </w:r>
      <w:smartTag w:uri="urn:schemas-microsoft-com:office:smarttags" w:element="metricconverter">
        <w:smartTagPr>
          <w:attr w:name="ProductID" w:val="4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4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4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варежку. Выкраиваем 4 детали варежек.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Сшить полоски для рук, сложив пополам сторону </w:t>
      </w:r>
      <w:smartTag w:uri="urn:schemas-microsoft-com:office:smarttags" w:element="metricconverter">
        <w:smartTagPr>
          <w:attr w:name="ProductID" w:val="6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( припуски на шов </w:t>
      </w:r>
      <w:smartTag w:uri="urn:schemas-microsoft-com:office:smarttags" w:element="metricconverter">
        <w:smartTagPr>
          <w:attr w:name="ProductID" w:val="5 м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A5273A">
        <w:rPr>
          <w:rFonts w:ascii="Times New Roman" w:hAnsi="Times New Roman" w:cs="Times New Roman"/>
          <w:sz w:val="28"/>
          <w:szCs w:val="28"/>
        </w:rPr>
        <w:t>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Сшить ладошки швом «назад иголку»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657600"/>
            <wp:effectExtent l="19050" t="0" r="0" b="0"/>
            <wp:docPr id="11" name="Рисунок 11" descr="IMG_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6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Вывернуть руки и варежки. Слегка набить синтепоном.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Пришить варежки к рукам.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Приступаем к изготовлению головы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Вырезать круг диаметром </w:t>
      </w:r>
      <w:smartTag w:uri="urn:schemas-microsoft-com:office:smarttags" w:element="metricconverter">
        <w:smartTagPr>
          <w:attr w:name="ProductID" w:val="7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7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из ткани бледнорозового цвета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Прошить круг по краю швом «вперед иголку», отступив от края </w:t>
      </w:r>
      <w:smartTag w:uri="urn:schemas-microsoft-com:office:smarttags" w:element="metricconverter">
        <w:smartTagPr>
          <w:attr w:name="ProductID" w:val="3 м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5275" cy="4000500"/>
            <wp:effectExtent l="19050" t="0" r="9525" b="0"/>
            <wp:docPr id="14" name="Рисунок 14" descr="IMG_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74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Положить в круг синтепон, сформировав шарик, стянуть, закрепить нить.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48125" cy="3857625"/>
            <wp:effectExtent l="19050" t="0" r="9525" b="0"/>
            <wp:docPr id="15" name="Рисунок 15" descr="IMG_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74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Пришить к голове волосы (искусственный мех, пряжа), бороду, усы.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4800" cy="2914650"/>
            <wp:effectExtent l="19050" t="0" r="0" b="0"/>
            <wp:docPr id="16" name="Рисунок 16" descr="IMG_7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75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Приклеиваем глазки, пришиваем носик, приклеиваем губки.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Для шапочки берем красную ткань. Выкраиваем прямоугольную полоску, длина которой равна окружности головы, ширина высоте шапочки. Можно выкроить колпак, как у Санта Клауса.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2600325"/>
            <wp:effectExtent l="19050" t="0" r="0" b="0"/>
            <wp:docPr id="18" name="Рисунок 18" descr="IMG_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74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Пришиваем полоску белого меха шириной 1,5 – </w:t>
      </w:r>
      <w:smartTag w:uri="urn:schemas-microsoft-com:office:smarttags" w:element="metricconverter">
        <w:smartTagPr>
          <w:attr w:name="ProductID" w:val="2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2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по краю прямоугольника. Для этого приложить полоску к изнаночной стороне ткани по нижнему краю ворсом вниз.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4800" cy="2457450"/>
            <wp:effectExtent l="19050" t="0" r="0" b="0"/>
            <wp:docPr id="19" name="Рисунок 19" descr="IMG_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74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 Пришить швом «назад иголку», отогнуть мех на лицевую сторону и закрепить потайным швом.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025" cy="2305050"/>
            <wp:effectExtent l="19050" t="0" r="9525" b="0"/>
            <wp:docPr id="20" name="Рисунок 20" descr="IMG_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748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Сшить боковой шов, стянуть макушку шапки. Закрепить нить.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4800" cy="2628900"/>
            <wp:effectExtent l="19050" t="0" r="0" b="0"/>
            <wp:docPr id="21" name="Рисунок 21" descr="IMG_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749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Пришиваем шапку к голове.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3124200"/>
            <wp:effectExtent l="19050" t="0" r="0" b="0"/>
            <wp:docPr id="22" name="Рисунок 22" descr="IMG_7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75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Выполняем подставку для игрушки. Из пенопласта вырезаем круг диаметром </w:t>
      </w:r>
      <w:smartTag w:uri="urn:schemas-microsoft-com:office:smarttags" w:element="metricconverter">
        <w:smartTagPr>
          <w:attr w:name="ProductID" w:val="6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6,5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 xml:space="preserve"> . Из черной ткани  круг диаметром </w:t>
      </w:r>
      <w:smartTag w:uri="urn:schemas-microsoft-com:office:smarttags" w:element="metricconverter">
        <w:smartTagPr>
          <w:attr w:name="ProductID" w:val="13,5 с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13,5 см</w:t>
        </w:r>
      </w:smartTag>
      <w:r w:rsidRPr="00A5273A">
        <w:rPr>
          <w:rFonts w:ascii="Times New Roman" w:hAnsi="Times New Roman" w:cs="Times New Roman"/>
          <w:sz w:val="28"/>
          <w:szCs w:val="28"/>
        </w:rPr>
        <w:t>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100" cy="2905125"/>
            <wp:effectExtent l="19050" t="0" r="0" b="0"/>
            <wp:docPr id="23" name="Рисунок 23" descr="IMG_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78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 Прошить круг по краю швом «вперед иголку», отступив от края </w:t>
      </w:r>
      <w:smartTag w:uri="urn:schemas-microsoft-com:office:smarttags" w:element="metricconverter">
        <w:smartTagPr>
          <w:attr w:name="ProductID" w:val="3 мм"/>
        </w:smartTagPr>
        <w:r w:rsidRPr="00A5273A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Pr="00A5273A">
        <w:rPr>
          <w:rFonts w:ascii="Times New Roman" w:hAnsi="Times New Roman" w:cs="Times New Roman"/>
          <w:sz w:val="28"/>
          <w:szCs w:val="28"/>
        </w:rPr>
        <w:t>. Поместить пенопласт на черную ткань, стянуть, закрепить нитку.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24200"/>
            <wp:effectExtent l="19050" t="0" r="0" b="0"/>
            <wp:docPr id="24" name="Рисунок 24" descr="IMG_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78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Смазать спицу клеем и воткнуть ее в середину круга из пенопласта. Оставить на время, чтобы высох клей.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Формируем туловище деда Мороза. Нанизываем на спицу круги в порядке возрастания 10 штук красного цвета,  1 круг черного цвета, затем в порядке убывания 6 кругов красного цвета.              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Закрепляем руки (нанизываем на спицу, закрепляем ниткой) и нанизываем последний красный круг.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962275"/>
            <wp:effectExtent l="19050" t="0" r="0" b="0"/>
            <wp:docPr id="27" name="Рисунок 2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78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Одеваем на спицу голову и закрепляем ее иголкой с ниткой. Сшить мешок для подарков.</w:t>
      </w:r>
    </w:p>
    <w:p w:rsidR="00DA30EC" w:rsidRPr="00A5273A" w:rsidRDefault="00DA30EC" w:rsidP="00F1048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>Дед Мороз готов!</w:t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273A">
        <w:rPr>
          <w:rFonts w:ascii="Times New Roman" w:hAnsi="Times New Roman" w:cs="Times New Roman"/>
          <w:sz w:val="28"/>
          <w:szCs w:val="28"/>
        </w:rPr>
        <w:t xml:space="preserve">   </w:t>
      </w:r>
      <w:r w:rsidRPr="00A527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3314700"/>
            <wp:effectExtent l="19050" t="0" r="9525" b="0"/>
            <wp:docPr id="3" name="Рисунок 3" descr="IMG_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8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0EC" w:rsidRPr="00A5273A" w:rsidRDefault="00DA30EC" w:rsidP="00A527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30EC" w:rsidRPr="00E07259" w:rsidRDefault="00DA30EC" w:rsidP="00DA30EC">
      <w:pPr>
        <w:rPr>
          <w:sz w:val="28"/>
          <w:szCs w:val="28"/>
        </w:rPr>
      </w:pPr>
    </w:p>
    <w:p w:rsidR="00DA30EC" w:rsidRPr="00E07259" w:rsidRDefault="00DA30EC" w:rsidP="00DA30E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077C2" w:rsidRDefault="008077C2"/>
    <w:sectPr w:rsidR="008077C2" w:rsidSect="003F3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34F" w:rsidRDefault="0029334F" w:rsidP="00A5273A">
      <w:pPr>
        <w:spacing w:after="0" w:line="240" w:lineRule="auto"/>
      </w:pPr>
      <w:r>
        <w:separator/>
      </w:r>
    </w:p>
  </w:endnote>
  <w:endnote w:type="continuationSeparator" w:id="1">
    <w:p w:rsidR="0029334F" w:rsidRDefault="0029334F" w:rsidP="00A5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34F" w:rsidRDefault="0029334F" w:rsidP="00A5273A">
      <w:pPr>
        <w:spacing w:after="0" w:line="240" w:lineRule="auto"/>
      </w:pPr>
      <w:r>
        <w:separator/>
      </w:r>
    </w:p>
  </w:footnote>
  <w:footnote w:type="continuationSeparator" w:id="1">
    <w:p w:rsidR="0029334F" w:rsidRDefault="0029334F" w:rsidP="00A52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D3183"/>
    <w:multiLevelType w:val="hybridMultilevel"/>
    <w:tmpl w:val="7A30F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30EC"/>
    <w:rsid w:val="00256F4C"/>
    <w:rsid w:val="0029334F"/>
    <w:rsid w:val="003F30CE"/>
    <w:rsid w:val="004604A6"/>
    <w:rsid w:val="005B5560"/>
    <w:rsid w:val="007C6003"/>
    <w:rsid w:val="008077C2"/>
    <w:rsid w:val="009B191B"/>
    <w:rsid w:val="00A06E66"/>
    <w:rsid w:val="00A5273A"/>
    <w:rsid w:val="00C15250"/>
    <w:rsid w:val="00C919E8"/>
    <w:rsid w:val="00D5799D"/>
    <w:rsid w:val="00D94FD4"/>
    <w:rsid w:val="00DA30EC"/>
    <w:rsid w:val="00E82D59"/>
    <w:rsid w:val="00F1048F"/>
    <w:rsid w:val="00FE7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0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5273A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A5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273A"/>
  </w:style>
  <w:style w:type="paragraph" w:styleId="a8">
    <w:name w:val="footer"/>
    <w:basedOn w:val="a"/>
    <w:link w:val="a9"/>
    <w:uiPriority w:val="99"/>
    <w:semiHidden/>
    <w:unhideWhenUsed/>
    <w:rsid w:val="00A5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527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15</cp:revision>
  <dcterms:created xsi:type="dcterms:W3CDTF">2012-12-04T12:31:00Z</dcterms:created>
  <dcterms:modified xsi:type="dcterms:W3CDTF">2012-12-04T13:03:00Z</dcterms:modified>
</cp:coreProperties>
</file>