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8"/>
        <w:gridCol w:w="5239"/>
        <w:gridCol w:w="1533"/>
        <w:gridCol w:w="968"/>
        <w:gridCol w:w="900"/>
        <w:gridCol w:w="1521"/>
      </w:tblGrid>
      <w:tr w:rsidR="00D86649" w:rsidRPr="00166551" w:rsidTr="00B24E4F">
        <w:tc>
          <w:tcPr>
            <w:tcW w:w="1058" w:type="dxa"/>
            <w:vAlign w:val="center"/>
          </w:tcPr>
          <w:p w:rsidR="00D86649" w:rsidRPr="00166551" w:rsidRDefault="00D86649" w:rsidP="00B24E4F">
            <w:pPr>
              <w:shd w:val="clear" w:color="auto" w:fill="FFFFFF"/>
              <w:jc w:val="center"/>
              <w:rPr>
                <w:b/>
              </w:rPr>
            </w:pPr>
            <w:r w:rsidRPr="00166551">
              <w:rPr>
                <w:b/>
                <w:color w:val="000000"/>
              </w:rPr>
              <w:t>Номер</w:t>
            </w:r>
          </w:p>
          <w:p w:rsidR="00D86649" w:rsidRPr="00166551" w:rsidRDefault="00D86649" w:rsidP="00B24E4F">
            <w:pPr>
              <w:jc w:val="center"/>
              <w:rPr>
                <w:b/>
              </w:rPr>
            </w:pPr>
            <w:r w:rsidRPr="00166551">
              <w:rPr>
                <w:b/>
                <w:color w:val="000000"/>
              </w:rPr>
              <w:t>урока</w:t>
            </w:r>
          </w:p>
        </w:tc>
        <w:tc>
          <w:tcPr>
            <w:tcW w:w="5239" w:type="dxa"/>
            <w:vAlign w:val="center"/>
          </w:tcPr>
          <w:p w:rsidR="00D86649" w:rsidRPr="00166551" w:rsidRDefault="00D86649" w:rsidP="00B24E4F">
            <w:pPr>
              <w:shd w:val="clear" w:color="auto" w:fill="FFFFFF"/>
              <w:jc w:val="center"/>
              <w:rPr>
                <w:b/>
              </w:rPr>
            </w:pPr>
            <w:r w:rsidRPr="00166551">
              <w:rPr>
                <w:b/>
                <w:color w:val="000000"/>
              </w:rPr>
              <w:t>Содержание</w:t>
            </w:r>
          </w:p>
          <w:p w:rsidR="00D86649" w:rsidRPr="00166551" w:rsidRDefault="00D86649" w:rsidP="00B24E4F">
            <w:pPr>
              <w:jc w:val="center"/>
              <w:rPr>
                <w:b/>
              </w:rPr>
            </w:pPr>
            <w:r w:rsidRPr="00166551">
              <w:rPr>
                <w:b/>
                <w:color w:val="000000"/>
              </w:rPr>
              <w:t>(разделы, темы)</w:t>
            </w:r>
          </w:p>
        </w:tc>
        <w:tc>
          <w:tcPr>
            <w:tcW w:w="1533" w:type="dxa"/>
            <w:vAlign w:val="center"/>
          </w:tcPr>
          <w:p w:rsidR="00D86649" w:rsidRPr="00166551" w:rsidRDefault="00D86649" w:rsidP="00B24E4F">
            <w:pPr>
              <w:jc w:val="center"/>
              <w:rPr>
                <w:b/>
              </w:rPr>
            </w:pPr>
            <w:r w:rsidRPr="00166551">
              <w:rPr>
                <w:b/>
              </w:rPr>
              <w:t>Количество часов</w:t>
            </w:r>
          </w:p>
        </w:tc>
        <w:tc>
          <w:tcPr>
            <w:tcW w:w="1868" w:type="dxa"/>
            <w:gridSpan w:val="2"/>
            <w:vAlign w:val="center"/>
          </w:tcPr>
          <w:p w:rsidR="00D86649" w:rsidRPr="00166551" w:rsidRDefault="00D86649" w:rsidP="00B24E4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6551">
              <w:rPr>
                <w:b/>
                <w:color w:val="000000"/>
              </w:rPr>
              <w:t>Даты проведе</w:t>
            </w:r>
            <w:r w:rsidRPr="00166551">
              <w:rPr>
                <w:b/>
                <w:color w:val="000000"/>
              </w:rPr>
              <w:softHyphen/>
              <w:t>ния</w:t>
            </w:r>
          </w:p>
          <w:p w:rsidR="00D86649" w:rsidRPr="00166551" w:rsidRDefault="00D86649" w:rsidP="00B24E4F">
            <w:pPr>
              <w:jc w:val="center"/>
              <w:rPr>
                <w:b/>
              </w:rPr>
            </w:pPr>
            <w:r w:rsidRPr="00166551">
              <w:rPr>
                <w:b/>
                <w:color w:val="000000"/>
              </w:rPr>
              <w:t>(даты по неделям)*</w:t>
            </w:r>
          </w:p>
        </w:tc>
        <w:tc>
          <w:tcPr>
            <w:tcW w:w="1521" w:type="dxa"/>
            <w:vAlign w:val="center"/>
          </w:tcPr>
          <w:p w:rsidR="00D86649" w:rsidRPr="00166551" w:rsidRDefault="00D86649" w:rsidP="00B24E4F">
            <w:pPr>
              <w:jc w:val="center"/>
              <w:rPr>
                <w:b/>
              </w:rPr>
            </w:pPr>
            <w:proofErr w:type="spellStart"/>
            <w:proofErr w:type="gramStart"/>
            <w:r w:rsidRPr="00166551">
              <w:rPr>
                <w:b/>
                <w:color w:val="000000"/>
              </w:rPr>
              <w:t>Оборудова-ние</w:t>
            </w:r>
            <w:proofErr w:type="spellEnd"/>
            <w:proofErr w:type="gramEnd"/>
            <w:r w:rsidRPr="00166551">
              <w:rPr>
                <w:b/>
                <w:color w:val="000000"/>
              </w:rPr>
              <w:t xml:space="preserve"> урока</w:t>
            </w:r>
          </w:p>
        </w:tc>
      </w:tr>
      <w:tr w:rsidR="00D86649" w:rsidRPr="00D16E56" w:rsidTr="00B24E4F">
        <w:tc>
          <w:tcPr>
            <w:tcW w:w="1058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5239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1533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968" w:type="dxa"/>
          </w:tcPr>
          <w:p w:rsidR="00D86649" w:rsidRPr="001444AF" w:rsidRDefault="00D86649" w:rsidP="00B24E4F">
            <w:r w:rsidRPr="001444AF">
              <w:t>по плану</w:t>
            </w:r>
          </w:p>
        </w:tc>
        <w:tc>
          <w:tcPr>
            <w:tcW w:w="900" w:type="dxa"/>
          </w:tcPr>
          <w:p w:rsidR="00D86649" w:rsidRPr="001444AF" w:rsidRDefault="00D86649" w:rsidP="00B24E4F">
            <w:r w:rsidRPr="001444AF">
              <w:t>по факту</w:t>
            </w:r>
          </w:p>
        </w:tc>
        <w:tc>
          <w:tcPr>
            <w:tcW w:w="1521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</w:tr>
      <w:tr w:rsidR="00D86649" w:rsidRPr="00D16E56" w:rsidTr="00B24E4F">
        <w:tc>
          <w:tcPr>
            <w:tcW w:w="1058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5239" w:type="dxa"/>
          </w:tcPr>
          <w:p w:rsidR="00D86649" w:rsidRDefault="00D86649" w:rsidP="00B24E4F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533" w:type="dxa"/>
          </w:tcPr>
          <w:p w:rsidR="00D86649" w:rsidRPr="00D16E56" w:rsidRDefault="00D86649" w:rsidP="00B24E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</w:tr>
      <w:tr w:rsidR="00D86649" w:rsidRPr="002C643C" w:rsidTr="00B24E4F">
        <w:tc>
          <w:tcPr>
            <w:tcW w:w="1058" w:type="dxa"/>
          </w:tcPr>
          <w:p w:rsidR="00D86649" w:rsidRPr="004F4BD3" w:rsidRDefault="00D86649" w:rsidP="00B24E4F">
            <w:r>
              <w:t>1.</w:t>
            </w:r>
          </w:p>
        </w:tc>
        <w:tc>
          <w:tcPr>
            <w:tcW w:w="5239" w:type="dxa"/>
          </w:tcPr>
          <w:p w:rsidR="00D86649" w:rsidRPr="004F4BD3" w:rsidRDefault="00D86649" w:rsidP="00B24E4F">
            <w:r>
              <w:t>Правила ТБ. Биологические и социальные факторы в становлении человека. Значение знаний о строении и функций организма для поддержания своего здоровья и здоровья окружающих.</w:t>
            </w:r>
          </w:p>
        </w:tc>
        <w:tc>
          <w:tcPr>
            <w:tcW w:w="1533" w:type="dxa"/>
          </w:tcPr>
          <w:p w:rsidR="00D86649" w:rsidRPr="004F4BD3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04.09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Pr="002C643C" w:rsidRDefault="00D86649" w:rsidP="00B24E4F">
            <w:r>
              <w:t>Учебник,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 w:rsidRPr="002C643C">
              <w:t>етрадь</w:t>
            </w:r>
            <w:r>
              <w:t xml:space="preserve"> с.3 – 5   </w:t>
            </w:r>
          </w:p>
        </w:tc>
      </w:tr>
      <w:tr w:rsidR="00D86649" w:rsidRPr="00D16E56" w:rsidTr="00B24E4F">
        <w:tc>
          <w:tcPr>
            <w:tcW w:w="1058" w:type="dxa"/>
          </w:tcPr>
          <w:p w:rsidR="00D86649" w:rsidRPr="00D16E56" w:rsidRDefault="00D86649" w:rsidP="00B24E4F">
            <w:pPr>
              <w:rPr>
                <w:b/>
                <w:lang w:val="en-US"/>
              </w:rPr>
            </w:pPr>
            <w:r w:rsidRPr="00D16E56">
              <w:rPr>
                <w:b/>
                <w:lang w:val="en-US"/>
              </w:rPr>
              <w:t>I.</w:t>
            </w:r>
          </w:p>
        </w:tc>
        <w:tc>
          <w:tcPr>
            <w:tcW w:w="5239" w:type="dxa"/>
          </w:tcPr>
          <w:p w:rsidR="00D86649" w:rsidRPr="00D16E56" w:rsidRDefault="00D86649" w:rsidP="00B24E4F">
            <w:pPr>
              <w:rPr>
                <w:b/>
              </w:rPr>
            </w:pPr>
            <w:r>
              <w:rPr>
                <w:b/>
              </w:rPr>
              <w:t>Организм человека. Общий обзор</w:t>
            </w:r>
          </w:p>
        </w:tc>
        <w:tc>
          <w:tcPr>
            <w:tcW w:w="1533" w:type="dxa"/>
          </w:tcPr>
          <w:p w:rsidR="00D86649" w:rsidRPr="00D16E56" w:rsidRDefault="00D86649" w:rsidP="00B24E4F">
            <w:pPr>
              <w:rPr>
                <w:b/>
              </w:rPr>
            </w:pPr>
            <w:r w:rsidRPr="00D16E56">
              <w:rPr>
                <w:b/>
              </w:rPr>
              <w:t>5</w:t>
            </w:r>
          </w:p>
        </w:tc>
        <w:tc>
          <w:tcPr>
            <w:tcW w:w="968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 w:rsidRPr="002C643C">
              <w:t>2</w:t>
            </w:r>
            <w:r>
              <w:t>.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Науки об организме человека: анатомия, физиология, гигиена, санитарно – гигиеническая служба.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06.09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Pr="002C643C" w:rsidRDefault="00D86649" w:rsidP="00B24E4F">
            <w:r w:rsidRPr="002C643C">
              <w:t>Учебник, раб</w:t>
            </w:r>
            <w:proofErr w:type="gramStart"/>
            <w:r w:rsidRPr="002C643C">
              <w:t>.</w:t>
            </w:r>
            <w:proofErr w:type="gramEnd"/>
            <w:r w:rsidRPr="002C643C">
              <w:t xml:space="preserve"> </w:t>
            </w:r>
            <w:proofErr w:type="gramStart"/>
            <w:r w:rsidRPr="002C643C">
              <w:t>т</w:t>
            </w:r>
            <w:proofErr w:type="gramEnd"/>
            <w:r w:rsidRPr="002C643C">
              <w:t xml:space="preserve">етрадь, </w:t>
            </w:r>
            <w:r>
              <w:t xml:space="preserve">  </w:t>
            </w:r>
            <w:r w:rsidRPr="005900D2">
              <w:t>§</w:t>
            </w:r>
            <w:r>
              <w:t xml:space="preserve">1, с.6 – 9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 w:rsidRPr="002C643C">
              <w:t>3</w:t>
            </w:r>
            <w:r>
              <w:t>.</w:t>
            </w:r>
          </w:p>
        </w:tc>
        <w:tc>
          <w:tcPr>
            <w:tcW w:w="5239" w:type="dxa"/>
          </w:tcPr>
          <w:p w:rsidR="00D86649" w:rsidRDefault="00D86649" w:rsidP="00B24E4F">
            <w:r>
              <w:t>Строение организма человека. Структура тела.</w:t>
            </w:r>
          </w:p>
          <w:p w:rsidR="00D86649" w:rsidRPr="002C643C" w:rsidRDefault="00D86649" w:rsidP="00B24E4F">
            <w:r>
              <w:t>Место человека в природе.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11.09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Pr="002C643C" w:rsidRDefault="00D86649" w:rsidP="00B24E4F">
            <w:r w:rsidRPr="002C643C">
              <w:t>Учебник, раб</w:t>
            </w:r>
            <w:proofErr w:type="gramStart"/>
            <w:r w:rsidRPr="002C643C">
              <w:t>.</w:t>
            </w:r>
            <w:proofErr w:type="gramEnd"/>
            <w:r w:rsidRPr="002C643C">
              <w:t xml:space="preserve"> </w:t>
            </w:r>
            <w:proofErr w:type="gramStart"/>
            <w:r w:rsidRPr="002C643C">
              <w:t>т</w:t>
            </w:r>
            <w:proofErr w:type="gramEnd"/>
            <w:r w:rsidRPr="002C643C">
              <w:t xml:space="preserve">етрадь, </w:t>
            </w:r>
            <w:r>
              <w:t xml:space="preserve">   </w:t>
            </w:r>
            <w:r w:rsidRPr="005900D2">
              <w:t>§</w:t>
            </w:r>
            <w:r>
              <w:t xml:space="preserve">2, с.10 – 15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 w:rsidRPr="002C643C">
              <w:t>4</w:t>
            </w:r>
            <w:r>
              <w:t>.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Клетка. </w:t>
            </w:r>
            <w:proofErr w:type="gramStart"/>
            <w:r>
              <w:t xml:space="preserve">Строение, химический состав, жизнедеятельность: обмен веществ, ферменты, биосинтез, рост, развитие, возбудимость, деление. </w:t>
            </w:r>
            <w:proofErr w:type="gramEnd"/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13.09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Pr="002C643C" w:rsidRDefault="00D86649" w:rsidP="00B24E4F">
            <w:r>
              <w:t>Учебник,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5900D2">
              <w:t>§</w:t>
            </w:r>
            <w:r>
              <w:t xml:space="preserve">3, с.15 – 20 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5.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Ткани животных и человека: эпителиальные, соединительные, мышечные, </w:t>
            </w:r>
            <w:proofErr w:type="gramStart"/>
            <w:r>
              <w:t>нервная</w:t>
            </w:r>
            <w:proofErr w:type="gramEnd"/>
            <w:r>
              <w:t>.</w:t>
            </w:r>
          </w:p>
          <w:p w:rsidR="00D86649" w:rsidRDefault="00D86649" w:rsidP="00B24E4F">
            <w:r>
              <w:t xml:space="preserve">Лр№1.Просмотр под микроскопом эпителиальных, соединительных и мышечных тканей. 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18.09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Pr="002C643C" w:rsidRDefault="00D86649" w:rsidP="00B24E4F">
            <w:r w:rsidRPr="002C643C">
              <w:t>Учебник, раб</w:t>
            </w:r>
            <w:proofErr w:type="gramStart"/>
            <w:r w:rsidRPr="002C643C">
              <w:t>.</w:t>
            </w:r>
            <w:proofErr w:type="gramEnd"/>
            <w:r w:rsidRPr="002C643C">
              <w:t xml:space="preserve"> </w:t>
            </w:r>
            <w:proofErr w:type="gramStart"/>
            <w:r w:rsidRPr="002C643C">
              <w:t>т</w:t>
            </w:r>
            <w:proofErr w:type="gramEnd"/>
            <w:r w:rsidRPr="002C643C">
              <w:t xml:space="preserve">етрадь, </w:t>
            </w:r>
            <w:r>
              <w:t xml:space="preserve">  </w:t>
            </w:r>
            <w:r w:rsidRPr="005900D2">
              <w:t>§</w:t>
            </w:r>
            <w:r>
              <w:t>4, с.20 – 23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6.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Уровни организации организма. Орган и системы органов. Нервная регуляция. Гуморальная регуляция.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20.09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Уч</w:t>
            </w:r>
            <w:r>
              <w:t>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>§</w:t>
            </w:r>
            <w:r>
              <w:t>5</w:t>
            </w:r>
            <w:r w:rsidRPr="004623E0">
              <w:t>, с.</w:t>
            </w:r>
            <w:r>
              <w:t>25</w:t>
            </w:r>
            <w:r w:rsidRPr="004623E0">
              <w:t xml:space="preserve"> – </w:t>
            </w:r>
            <w:r>
              <w:t>30</w:t>
            </w:r>
            <w:r w:rsidRPr="004623E0">
              <w:t xml:space="preserve"> </w:t>
            </w:r>
          </w:p>
        </w:tc>
      </w:tr>
      <w:tr w:rsidR="00D86649" w:rsidRPr="00D16E56" w:rsidTr="00B24E4F">
        <w:tc>
          <w:tcPr>
            <w:tcW w:w="1058" w:type="dxa"/>
          </w:tcPr>
          <w:p w:rsidR="00D86649" w:rsidRPr="00D16E56" w:rsidRDefault="00D86649" w:rsidP="00B24E4F">
            <w:pPr>
              <w:rPr>
                <w:b/>
              </w:rPr>
            </w:pPr>
            <w:r w:rsidRPr="00D16E56">
              <w:rPr>
                <w:b/>
                <w:lang w:val="en-US"/>
              </w:rPr>
              <w:t>II</w:t>
            </w:r>
            <w:r w:rsidRPr="00D16E56">
              <w:rPr>
                <w:b/>
              </w:rPr>
              <w:t>.</w:t>
            </w:r>
          </w:p>
        </w:tc>
        <w:tc>
          <w:tcPr>
            <w:tcW w:w="5239" w:type="dxa"/>
          </w:tcPr>
          <w:p w:rsidR="00D86649" w:rsidRPr="00D16E56" w:rsidRDefault="00D86649" w:rsidP="00B24E4F">
            <w:pPr>
              <w:rPr>
                <w:b/>
              </w:rPr>
            </w:pPr>
            <w:r>
              <w:rPr>
                <w:b/>
              </w:rPr>
              <w:t>Опорно-двигательная система</w:t>
            </w:r>
          </w:p>
        </w:tc>
        <w:tc>
          <w:tcPr>
            <w:tcW w:w="1533" w:type="dxa"/>
          </w:tcPr>
          <w:p w:rsidR="00D86649" w:rsidRPr="00D16E56" w:rsidRDefault="00D86649" w:rsidP="00B24E4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8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D16E56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7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Значение костно-мышечной системы. Скелет, строение, состав и соединение костей. Лр№2.Просмотр микропрепаратов костей и </w:t>
            </w:r>
            <w:proofErr w:type="spellStart"/>
            <w:proofErr w:type="gramStart"/>
            <w:r>
              <w:t>поперечно-полосатой</w:t>
            </w:r>
            <w:proofErr w:type="spellEnd"/>
            <w:proofErr w:type="gramEnd"/>
            <w:r>
              <w:t xml:space="preserve"> мышечной ткани.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25.09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Уч</w:t>
            </w:r>
            <w:r>
              <w:t>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>§</w:t>
            </w:r>
            <w:r>
              <w:t>6</w:t>
            </w:r>
            <w:r w:rsidRPr="004623E0">
              <w:t>, с.</w:t>
            </w:r>
            <w:r>
              <w:t>34</w:t>
            </w:r>
            <w:r w:rsidRPr="004623E0">
              <w:t xml:space="preserve"> – </w:t>
            </w:r>
            <w:r>
              <w:t>39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8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Обзор скелета головы и туловища.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№1 Роль плечевого пояса в движении руки.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27.09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7</w:t>
            </w:r>
            <w:r w:rsidRPr="004623E0">
              <w:t>, с.</w:t>
            </w:r>
            <w:r>
              <w:t xml:space="preserve">40 –44, </w:t>
            </w:r>
            <w:r w:rsidRPr="00057775">
              <w:t>§</w:t>
            </w:r>
            <w:r>
              <w:t xml:space="preserve">9, с.48 – 50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9</w:t>
            </w:r>
          </w:p>
        </w:tc>
        <w:tc>
          <w:tcPr>
            <w:tcW w:w="5239" w:type="dxa"/>
          </w:tcPr>
          <w:p w:rsidR="00D86649" w:rsidRDefault="00D86649" w:rsidP="00B24E4F">
            <w:r>
              <w:t>Скелет поясов и свободных конечностей. Первая помощь при травме скелета и мышц.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02.10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Pr="004623E0" w:rsidRDefault="00D86649" w:rsidP="00B24E4F">
            <w:r w:rsidRPr="004623E0">
              <w:t>Учебник, раб</w:t>
            </w:r>
            <w:proofErr w:type="gramStart"/>
            <w:r w:rsidRPr="004623E0">
              <w:t>.</w:t>
            </w:r>
            <w:proofErr w:type="gramEnd"/>
            <w:r w:rsidRPr="004623E0">
              <w:t xml:space="preserve"> </w:t>
            </w:r>
            <w:proofErr w:type="gramStart"/>
            <w:r w:rsidRPr="004623E0">
              <w:t>т</w:t>
            </w:r>
            <w:proofErr w:type="gramEnd"/>
            <w:r>
              <w:t xml:space="preserve">етрадь,   </w:t>
            </w:r>
            <w:r w:rsidRPr="004623E0">
              <w:t>§</w:t>
            </w:r>
            <w:r>
              <w:t>7,8 с.40- 48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10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Типы мышц, их строение и значение. Обзор основных мышц человека.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№2.Функции костей предплечья при повороте кисти.  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04.10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10</w:t>
            </w:r>
            <w:r w:rsidRPr="004623E0">
              <w:t xml:space="preserve"> с.</w:t>
            </w:r>
            <w:r>
              <w:t>51–54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11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Динамическая и статическая работа мышц. Регуляция мышечных движений. </w:t>
            </w:r>
            <w:proofErr w:type="gramStart"/>
            <w:r>
              <w:t>Пр</w:t>
            </w:r>
            <w:proofErr w:type="gramEnd"/>
            <w:r>
              <w:t>№3. Утомление при статической и динамической работе.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09.10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11</w:t>
            </w:r>
            <w:r w:rsidRPr="004623E0">
              <w:t xml:space="preserve"> с.</w:t>
            </w:r>
            <w:r>
              <w:t>55</w:t>
            </w:r>
            <w:r w:rsidRPr="004623E0">
              <w:t>–</w:t>
            </w:r>
            <w:r>
              <w:t>57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12</w:t>
            </w:r>
          </w:p>
        </w:tc>
        <w:tc>
          <w:tcPr>
            <w:tcW w:w="5239" w:type="dxa"/>
            <w:shd w:val="clear" w:color="auto" w:fill="auto"/>
          </w:tcPr>
          <w:p w:rsidR="00D86649" w:rsidRDefault="00D86649" w:rsidP="00B24E4F">
            <w:r>
              <w:t xml:space="preserve">Нарушение правильной осанки. Плоскостопие. Коррекция.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№4. Определение нарушения </w:t>
            </w:r>
            <w:r>
              <w:lastRenderedPageBreak/>
              <w:t>осанки и плоскостопия.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lastRenderedPageBreak/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11.10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</w:t>
            </w:r>
            <w:r w:rsidRPr="004623E0">
              <w:lastRenderedPageBreak/>
              <w:t>§</w:t>
            </w:r>
            <w:r>
              <w:t>12</w:t>
            </w:r>
            <w:r w:rsidRPr="004623E0">
              <w:t xml:space="preserve"> с.</w:t>
            </w:r>
            <w:r>
              <w:t>57–62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lastRenderedPageBreak/>
              <w:t>13</w:t>
            </w:r>
          </w:p>
        </w:tc>
        <w:tc>
          <w:tcPr>
            <w:tcW w:w="5239" w:type="dxa"/>
          </w:tcPr>
          <w:p w:rsidR="00D86649" w:rsidRDefault="00D86649" w:rsidP="00B24E4F">
            <w:r>
              <w:t>Развитие опорно-двигательной системы: роль зарядки, уроков физкультуры и спорта в развитие организма.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16.10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</w:t>
            </w:r>
            <w:r w:rsidRPr="004623E0">
              <w:t xml:space="preserve"> §</w:t>
            </w:r>
            <w:r>
              <w:t>13</w:t>
            </w:r>
            <w:r w:rsidRPr="004623E0">
              <w:t xml:space="preserve"> с.</w:t>
            </w:r>
            <w:r>
              <w:t>62 –65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14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Тренировочный эффект и способы его достижения.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№5. Функции основных мышечных групп.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18.10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13</w:t>
            </w:r>
            <w:r w:rsidRPr="004623E0">
              <w:t xml:space="preserve"> с.</w:t>
            </w:r>
            <w:r>
              <w:t>66 –67</w:t>
            </w:r>
            <w:r w:rsidRPr="004623E0">
              <w:t xml:space="preserve"> </w:t>
            </w:r>
          </w:p>
        </w:tc>
      </w:tr>
      <w:tr w:rsidR="00D86649" w:rsidRPr="005709B3" w:rsidTr="00B24E4F">
        <w:tc>
          <w:tcPr>
            <w:tcW w:w="1058" w:type="dxa"/>
          </w:tcPr>
          <w:p w:rsidR="00D86649" w:rsidRPr="005709B3" w:rsidRDefault="00D86649" w:rsidP="00B24E4F">
            <w:pPr>
              <w:rPr>
                <w:b/>
                <w:lang w:val="en-US"/>
              </w:rPr>
            </w:pPr>
            <w:r w:rsidRPr="005709B3">
              <w:rPr>
                <w:b/>
                <w:lang w:val="en-US"/>
              </w:rPr>
              <w:t>III</w:t>
            </w:r>
          </w:p>
        </w:tc>
        <w:tc>
          <w:tcPr>
            <w:tcW w:w="5239" w:type="dxa"/>
          </w:tcPr>
          <w:p w:rsidR="00D86649" w:rsidRPr="00921C16" w:rsidRDefault="00D86649" w:rsidP="00B24E4F">
            <w:pPr>
              <w:rPr>
                <w:b/>
              </w:rPr>
            </w:pPr>
            <w:r>
              <w:rPr>
                <w:b/>
              </w:rPr>
              <w:t>Кровь и кровообращение</w:t>
            </w:r>
          </w:p>
        </w:tc>
        <w:tc>
          <w:tcPr>
            <w:tcW w:w="1533" w:type="dxa"/>
          </w:tcPr>
          <w:p w:rsidR="00D86649" w:rsidRPr="005709B3" w:rsidRDefault="00D86649" w:rsidP="00B24E4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dxa"/>
          </w:tcPr>
          <w:p w:rsidR="00D86649" w:rsidRPr="005709B3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5709B3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15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Внутренняя среда: кровь, тканевая жидкость, лимфа; их круговорот. </w:t>
            </w:r>
            <w:proofErr w:type="spellStart"/>
            <w:r>
              <w:t>Лр</w:t>
            </w:r>
            <w:proofErr w:type="spellEnd"/>
            <w:r>
              <w:t xml:space="preserve"> №3. Сравнение крови человека с кровью лягушки.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23.10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14</w:t>
            </w:r>
            <w:r w:rsidRPr="004623E0">
              <w:t xml:space="preserve"> с.</w:t>
            </w:r>
            <w:r>
              <w:t>68 –73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16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Иммунитет. Органы иммунной системы. Антигены и антитела. Иммунная реакция.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25.10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15</w:t>
            </w:r>
            <w:r w:rsidRPr="004623E0">
              <w:t xml:space="preserve"> с.</w:t>
            </w:r>
            <w:r>
              <w:t>73 –77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17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Работы Луи Пастера, И.И. Мечникова. Изобретение вакцин. Лечебные сыворотки. Классификация иммунитета.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30.10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14</w:t>
            </w:r>
            <w:r w:rsidRPr="004623E0">
              <w:t>с.</w:t>
            </w:r>
            <w:r>
              <w:t xml:space="preserve">71- 72, </w:t>
            </w:r>
            <w:r w:rsidRPr="004623E0">
              <w:t>§</w:t>
            </w:r>
            <w:r>
              <w:t xml:space="preserve">15 с.74 –75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18</w:t>
            </w:r>
          </w:p>
        </w:tc>
        <w:tc>
          <w:tcPr>
            <w:tcW w:w="5239" w:type="dxa"/>
          </w:tcPr>
          <w:p w:rsidR="00D86649" w:rsidRPr="00AB2E28" w:rsidRDefault="00D86649" w:rsidP="00B24E4F">
            <w:r>
              <w:t xml:space="preserve">Тканевая совместимость и переливание крови. </w:t>
            </w:r>
            <w:r>
              <w:rPr>
                <w:lang w:val="en-US"/>
              </w:rPr>
              <w:t>I</w:t>
            </w:r>
            <w:r>
              <w:t>,</w:t>
            </w:r>
            <w:r w:rsidRPr="00AB2E28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 w:rsidRPr="00AB2E28">
              <w:t xml:space="preserve">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 w:rsidRPr="00AB2E28">
              <w:t xml:space="preserve"> </w:t>
            </w:r>
            <w:r>
              <w:rPr>
                <w:lang w:val="en-US"/>
              </w:rPr>
              <w:t>IV</w:t>
            </w:r>
            <w:r w:rsidRPr="00AB2E28">
              <w:t xml:space="preserve"> </w:t>
            </w:r>
            <w:r>
              <w:t>группы крови – проявление наследственного иммунитета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01.11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16</w:t>
            </w:r>
            <w:r w:rsidRPr="004623E0">
              <w:t xml:space="preserve"> с.</w:t>
            </w:r>
            <w:r>
              <w:t>77 –79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19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Сердце и сосуды – органы кровообращения. Строение и функции сердца.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№6. Реакция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 на дозированную нагрузку – функциональная проба.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13.11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>
              <w:t>Учебник,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17</w:t>
            </w:r>
            <w:r w:rsidRPr="004623E0">
              <w:t xml:space="preserve"> с.</w:t>
            </w:r>
            <w:r>
              <w:t>79 –81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20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Малый и большой круги кровообращения. Артерии, капилляры, вены. Отток лимфы. Функции </w:t>
            </w:r>
            <w:proofErr w:type="spellStart"/>
            <w:r>
              <w:t>лимфоузлов</w:t>
            </w:r>
            <w:proofErr w:type="spellEnd"/>
            <w:r>
              <w:t xml:space="preserve">. 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15.11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Уч</w:t>
            </w:r>
            <w:r>
              <w:t>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 xml:space="preserve">17,18 </w:t>
            </w:r>
            <w:r w:rsidRPr="004623E0">
              <w:t>с.</w:t>
            </w:r>
            <w:r>
              <w:t>81-85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21</w:t>
            </w:r>
          </w:p>
        </w:tc>
        <w:tc>
          <w:tcPr>
            <w:tcW w:w="5239" w:type="dxa"/>
          </w:tcPr>
          <w:p w:rsidR="00D86649" w:rsidRDefault="00D86649" w:rsidP="00B24E4F">
            <w:r>
              <w:t>Движение крови по сосудам. Давление крови на стенки сосуда. Скорость кровотока. Измерение артериального давления.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20.11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19</w:t>
            </w:r>
            <w:r w:rsidRPr="004623E0">
              <w:t xml:space="preserve"> с.</w:t>
            </w:r>
            <w:r>
              <w:t>86 –90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22</w:t>
            </w:r>
          </w:p>
        </w:tc>
        <w:tc>
          <w:tcPr>
            <w:tcW w:w="5239" w:type="dxa"/>
          </w:tcPr>
          <w:p w:rsidR="00D86649" w:rsidRDefault="00D86649" w:rsidP="00B24E4F">
            <w:r>
              <w:t>Регуляция работы сердца и сосудов. Автоматизм сердечной мышцы.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22.11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Учебник, раб</w:t>
            </w:r>
            <w:proofErr w:type="gramStart"/>
            <w:r w:rsidRPr="004623E0">
              <w:t>.</w:t>
            </w:r>
            <w:proofErr w:type="gramEnd"/>
            <w:r w:rsidRPr="004623E0">
              <w:t xml:space="preserve"> </w:t>
            </w:r>
            <w:proofErr w:type="gramStart"/>
            <w:r w:rsidRPr="004623E0">
              <w:t>т</w:t>
            </w:r>
            <w:proofErr w:type="gramEnd"/>
            <w:r w:rsidRPr="004623E0">
              <w:t xml:space="preserve">етрадь,  </w:t>
            </w:r>
            <w:r>
              <w:t xml:space="preserve"> </w:t>
            </w:r>
            <w:r w:rsidRPr="004623E0">
              <w:t xml:space="preserve"> §</w:t>
            </w:r>
            <w:r>
              <w:t>20</w:t>
            </w:r>
            <w:r w:rsidRPr="004623E0">
              <w:t xml:space="preserve"> с.</w:t>
            </w:r>
            <w:r>
              <w:t>91 –92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23</w:t>
            </w:r>
          </w:p>
        </w:tc>
        <w:tc>
          <w:tcPr>
            <w:tcW w:w="5239" w:type="dxa"/>
          </w:tcPr>
          <w:p w:rsidR="00D86649" w:rsidRDefault="00D86649" w:rsidP="00B24E4F">
            <w:r>
              <w:t xml:space="preserve">Болезни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 их предупреждение. Первая помощь при кровотечении.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27.11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§2</w:t>
            </w:r>
            <w:r>
              <w:t xml:space="preserve">1 с.93- 95, </w:t>
            </w:r>
            <w:r w:rsidRPr="004623E0">
              <w:t>§</w:t>
            </w:r>
            <w:r>
              <w:t xml:space="preserve">22,с.95- 98 </w:t>
            </w:r>
          </w:p>
        </w:tc>
      </w:tr>
      <w:tr w:rsidR="00D86649" w:rsidRPr="00987E0E" w:rsidTr="00B24E4F">
        <w:tc>
          <w:tcPr>
            <w:tcW w:w="1058" w:type="dxa"/>
          </w:tcPr>
          <w:p w:rsidR="00D86649" w:rsidRPr="00987E0E" w:rsidRDefault="00D86649" w:rsidP="00B24E4F">
            <w:pPr>
              <w:rPr>
                <w:b/>
                <w:lang w:val="en-US"/>
              </w:rPr>
            </w:pPr>
            <w:r w:rsidRPr="00987E0E">
              <w:rPr>
                <w:b/>
                <w:lang w:val="en-US"/>
              </w:rPr>
              <w:t>IV</w:t>
            </w:r>
          </w:p>
        </w:tc>
        <w:tc>
          <w:tcPr>
            <w:tcW w:w="5239" w:type="dxa"/>
          </w:tcPr>
          <w:p w:rsidR="00D86649" w:rsidRPr="00987E0E" w:rsidRDefault="00D86649" w:rsidP="00B24E4F">
            <w:pPr>
              <w:rPr>
                <w:b/>
              </w:rPr>
            </w:pPr>
            <w:r>
              <w:rPr>
                <w:b/>
              </w:rPr>
              <w:t>Дыхательная система</w:t>
            </w:r>
          </w:p>
        </w:tc>
        <w:tc>
          <w:tcPr>
            <w:tcW w:w="1533" w:type="dxa"/>
          </w:tcPr>
          <w:p w:rsidR="00D86649" w:rsidRPr="00987E0E" w:rsidRDefault="00D86649" w:rsidP="00B24E4F">
            <w:pPr>
              <w:rPr>
                <w:b/>
              </w:rPr>
            </w:pPr>
            <w:r w:rsidRPr="00987E0E">
              <w:rPr>
                <w:b/>
              </w:rPr>
              <w:t>5</w:t>
            </w:r>
          </w:p>
        </w:tc>
        <w:tc>
          <w:tcPr>
            <w:tcW w:w="968" w:type="dxa"/>
          </w:tcPr>
          <w:p w:rsidR="00D86649" w:rsidRPr="00987E0E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987E0E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24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Значение дыхательной системы, ее связь с кровеносной системой.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№7. Измерение обхвата грудной клетки.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29.11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 </w:t>
            </w:r>
            <w:r w:rsidRPr="004623E0">
              <w:t>§</w:t>
            </w:r>
            <w:r>
              <w:t>23</w:t>
            </w:r>
            <w:r w:rsidRPr="004623E0">
              <w:t xml:space="preserve"> с.10</w:t>
            </w:r>
            <w:r>
              <w:t xml:space="preserve">1 – 103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25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Гортань – орган голосообразования.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04.12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23</w:t>
            </w:r>
            <w:r w:rsidRPr="004623E0">
              <w:t>, с.10</w:t>
            </w:r>
            <w:r>
              <w:t>1</w:t>
            </w:r>
            <w:r w:rsidRPr="004623E0">
              <w:t xml:space="preserve"> – 1</w:t>
            </w:r>
            <w:r>
              <w:t>02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26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Трахея. Главные бронхи, бронхиальное дерево, альвеолы. Легкие.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06.12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§2</w:t>
            </w:r>
            <w:r>
              <w:t>4</w:t>
            </w:r>
            <w:r w:rsidRPr="004623E0">
              <w:t>, с.10</w:t>
            </w:r>
            <w:r>
              <w:t>3</w:t>
            </w:r>
            <w:r w:rsidRPr="004623E0">
              <w:t xml:space="preserve"> – 1</w:t>
            </w:r>
            <w:r>
              <w:t>0</w:t>
            </w:r>
            <w:r w:rsidRPr="004623E0">
              <w:t xml:space="preserve">5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27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Обмен газов в легких и тканях. Дыхательные движения. Нервная и гуморальная регуляции дыхания.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11.12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§2</w:t>
            </w:r>
            <w:r>
              <w:t>5</w:t>
            </w:r>
            <w:r w:rsidRPr="004623E0">
              <w:t>, с.10</w:t>
            </w:r>
            <w:r>
              <w:t>6–</w:t>
            </w:r>
            <w:r w:rsidRPr="004623E0">
              <w:t>1</w:t>
            </w:r>
            <w:r>
              <w:t xml:space="preserve">08, </w:t>
            </w:r>
            <w:r w:rsidRPr="004623E0">
              <w:t>§</w:t>
            </w:r>
            <w:r>
              <w:t xml:space="preserve">26, с.108 – </w:t>
            </w:r>
            <w:r>
              <w:lastRenderedPageBreak/>
              <w:t xml:space="preserve">110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lastRenderedPageBreak/>
              <w:t>28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Болезни органов дыхания, их предупреждение. Гигиена дыхания. Первая помощь при поражении органов дыхания.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13.12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Уч</w:t>
            </w:r>
            <w:r>
              <w:t>ебник</w:t>
            </w:r>
            <w:proofErr w:type="gramStart"/>
            <w:r>
              <w:t>,р</w:t>
            </w:r>
            <w:proofErr w:type="gramEnd"/>
            <w:r>
              <w:t>абтетрадь,</w:t>
            </w:r>
            <w:r w:rsidRPr="004623E0">
              <w:t>§2</w:t>
            </w:r>
            <w:r>
              <w:t>7, с.111</w:t>
            </w:r>
            <w:r w:rsidRPr="004623E0">
              <w:t xml:space="preserve"> – </w:t>
            </w:r>
            <w:r>
              <w:t>1</w:t>
            </w:r>
            <w:r w:rsidRPr="004623E0">
              <w:t xml:space="preserve">15 </w:t>
            </w:r>
          </w:p>
        </w:tc>
      </w:tr>
      <w:tr w:rsidR="00D86649" w:rsidRPr="00A358BD" w:rsidTr="00B24E4F">
        <w:tc>
          <w:tcPr>
            <w:tcW w:w="1058" w:type="dxa"/>
          </w:tcPr>
          <w:p w:rsidR="00D86649" w:rsidRPr="00A358BD" w:rsidRDefault="00D86649" w:rsidP="00B24E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239" w:type="dxa"/>
          </w:tcPr>
          <w:p w:rsidR="00D86649" w:rsidRPr="00A358BD" w:rsidRDefault="00D86649" w:rsidP="00B24E4F">
            <w:pPr>
              <w:rPr>
                <w:b/>
              </w:rPr>
            </w:pPr>
            <w:r>
              <w:rPr>
                <w:b/>
              </w:rPr>
              <w:t>Пищеварительная система</w:t>
            </w:r>
          </w:p>
        </w:tc>
        <w:tc>
          <w:tcPr>
            <w:tcW w:w="1533" w:type="dxa"/>
          </w:tcPr>
          <w:p w:rsidR="00D86649" w:rsidRPr="00A358BD" w:rsidRDefault="00D86649" w:rsidP="00B24E4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8" w:type="dxa"/>
          </w:tcPr>
          <w:p w:rsidR="00D86649" w:rsidRPr="00A358BD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A358BD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29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Значение пищи и ее состав. Пищевые продукты и питательные вещества.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18.12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абтетрадь,</w:t>
            </w:r>
            <w:r w:rsidRPr="004623E0">
              <w:t>§2</w:t>
            </w:r>
            <w:r>
              <w:t>9</w:t>
            </w:r>
            <w:r w:rsidRPr="004623E0">
              <w:t>, с.1</w:t>
            </w:r>
            <w:r>
              <w:t>22</w:t>
            </w:r>
            <w:r w:rsidRPr="004623E0">
              <w:t xml:space="preserve"> – 1</w:t>
            </w:r>
            <w:r>
              <w:t>24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30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Органы пищеварения. Строение органов пищеварительного тракта и пищеварительных желез.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20.12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30</w:t>
            </w:r>
            <w:r w:rsidRPr="004623E0">
              <w:t>, с.1</w:t>
            </w:r>
            <w:r>
              <w:t>25</w:t>
            </w:r>
            <w:r w:rsidRPr="004623E0">
              <w:t xml:space="preserve"> – 1</w:t>
            </w:r>
            <w:r>
              <w:t>28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31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Форма и функции зубов. Пищеварительные ферменты ротовой полости и желудка. </w:t>
            </w:r>
            <w:proofErr w:type="spellStart"/>
            <w:r>
              <w:t>Лр</w:t>
            </w:r>
            <w:proofErr w:type="spellEnd"/>
            <w:r>
              <w:t xml:space="preserve"> №4. Ознакомление с действием ферментов слюны на крахмал и ферментов желудочного сока на белки. 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25.12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 </w:t>
            </w:r>
            <w:r w:rsidRPr="004623E0">
              <w:t>§</w:t>
            </w:r>
            <w:r>
              <w:t>31</w:t>
            </w:r>
            <w:r w:rsidRPr="004623E0">
              <w:t xml:space="preserve"> с.1</w:t>
            </w:r>
            <w:r>
              <w:t xml:space="preserve">29 – 131, </w:t>
            </w:r>
            <w:r w:rsidRPr="004623E0">
              <w:t>§</w:t>
            </w:r>
            <w:r>
              <w:t xml:space="preserve">32, с.131 – 134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32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Переваривание пищи в двенадцатиперстной кишке (ферменты поджелудочной железы, роль желчи в пищеварении).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27.12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Учебник, ра</w:t>
            </w:r>
            <w:r>
              <w:t>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30</w:t>
            </w:r>
            <w:r w:rsidRPr="004623E0">
              <w:t xml:space="preserve"> с.1</w:t>
            </w:r>
            <w:r>
              <w:t>27</w:t>
            </w:r>
            <w:r w:rsidRPr="004623E0">
              <w:t xml:space="preserve"> – 1</w:t>
            </w:r>
            <w:r>
              <w:t>28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33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Всасывание питательных веществ. Строение тонкой и толстой кишки.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15.01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етрадь,   </w:t>
            </w:r>
            <w:r w:rsidRPr="004623E0">
              <w:t xml:space="preserve"> §</w:t>
            </w:r>
            <w:r>
              <w:t>33</w:t>
            </w:r>
            <w:r w:rsidRPr="004623E0">
              <w:t>, с.1</w:t>
            </w:r>
            <w:r>
              <w:t>34</w:t>
            </w:r>
            <w:r w:rsidRPr="004623E0">
              <w:t xml:space="preserve"> – 1</w:t>
            </w:r>
            <w:r>
              <w:t>36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34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Аппендикс. Симптомы аппендицита. Регуляция пищеварения.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17.01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33</w:t>
            </w:r>
            <w:r w:rsidRPr="004623E0">
              <w:t>, с.1</w:t>
            </w:r>
            <w:r>
              <w:t>36</w:t>
            </w:r>
            <w:r w:rsidRPr="004623E0">
              <w:t xml:space="preserve"> – 1</w:t>
            </w:r>
            <w:r>
              <w:t xml:space="preserve">37, </w:t>
            </w:r>
            <w:r w:rsidRPr="004623E0">
              <w:t>§</w:t>
            </w:r>
            <w:r>
              <w:t xml:space="preserve">34, с.138 – 141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35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Заболевание органов пищеварения и их профилактика. Питание и здоровье.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22.01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Уч</w:t>
            </w:r>
            <w:r>
              <w:t>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35</w:t>
            </w:r>
            <w:r w:rsidRPr="004623E0">
              <w:t>, с.1</w:t>
            </w:r>
            <w:r>
              <w:t>41</w:t>
            </w:r>
            <w:r w:rsidRPr="004623E0">
              <w:t xml:space="preserve"> – 1</w:t>
            </w:r>
            <w:r>
              <w:t>44</w:t>
            </w:r>
            <w:r w:rsidRPr="004623E0">
              <w:t xml:space="preserve"> </w:t>
            </w:r>
          </w:p>
        </w:tc>
      </w:tr>
      <w:tr w:rsidR="00D86649" w:rsidRPr="00F75271" w:rsidTr="00B24E4F">
        <w:tc>
          <w:tcPr>
            <w:tcW w:w="1058" w:type="dxa"/>
          </w:tcPr>
          <w:p w:rsidR="00D86649" w:rsidRPr="00F75271" w:rsidRDefault="00D86649" w:rsidP="00B24E4F">
            <w:pPr>
              <w:rPr>
                <w:b/>
                <w:lang w:val="en-US"/>
              </w:rPr>
            </w:pPr>
            <w:r w:rsidRPr="00F75271">
              <w:rPr>
                <w:b/>
                <w:lang w:val="en-US"/>
              </w:rPr>
              <w:t>VI</w:t>
            </w:r>
          </w:p>
        </w:tc>
        <w:tc>
          <w:tcPr>
            <w:tcW w:w="5239" w:type="dxa"/>
          </w:tcPr>
          <w:p w:rsidR="00D86649" w:rsidRPr="00F75271" w:rsidRDefault="00D86649" w:rsidP="00B24E4F">
            <w:pPr>
              <w:rPr>
                <w:b/>
              </w:rPr>
            </w:pPr>
            <w:r w:rsidRPr="00F75271">
              <w:rPr>
                <w:b/>
              </w:rPr>
              <w:t>Об</w:t>
            </w:r>
            <w:r>
              <w:rPr>
                <w:b/>
              </w:rPr>
              <w:t>мен веществ и энергии. Витамины</w:t>
            </w:r>
          </w:p>
        </w:tc>
        <w:tc>
          <w:tcPr>
            <w:tcW w:w="1533" w:type="dxa"/>
          </w:tcPr>
          <w:p w:rsidR="00D86649" w:rsidRPr="00F75271" w:rsidRDefault="00D86649" w:rsidP="00B24E4F">
            <w:pPr>
              <w:rPr>
                <w:b/>
              </w:rPr>
            </w:pPr>
            <w:r w:rsidRPr="00F75271">
              <w:rPr>
                <w:b/>
              </w:rPr>
              <w:t>3</w:t>
            </w:r>
          </w:p>
        </w:tc>
        <w:tc>
          <w:tcPr>
            <w:tcW w:w="968" w:type="dxa"/>
          </w:tcPr>
          <w:p w:rsidR="00D86649" w:rsidRPr="00F75271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F75271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36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Превращения белков, жиров, углеводов. Обмен веществ и энергии в клетке: пластический обмен и энергетический.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№8. Функциональные пробы с максимальной задержкой дыхания до и после нагрузки.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24.01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36</w:t>
            </w:r>
            <w:r w:rsidRPr="004623E0">
              <w:t>, с.1</w:t>
            </w:r>
            <w:r>
              <w:t>47</w:t>
            </w:r>
            <w:r w:rsidRPr="004623E0">
              <w:t xml:space="preserve"> – 1</w:t>
            </w:r>
            <w:r>
              <w:t>49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37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Энергетическая емкость пищи. Энергетический баланс. Определение норм питания. Качественный состав пищи.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29.01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 </w:t>
            </w:r>
            <w:r w:rsidRPr="004623E0">
              <w:t>§</w:t>
            </w:r>
            <w:r>
              <w:t>37</w:t>
            </w:r>
            <w:r w:rsidRPr="004623E0">
              <w:t xml:space="preserve"> с.1</w:t>
            </w:r>
            <w:r>
              <w:t>49</w:t>
            </w:r>
            <w:r w:rsidRPr="004623E0">
              <w:t xml:space="preserve"> – 15</w:t>
            </w:r>
            <w:r>
              <w:t>3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38</w:t>
            </w:r>
          </w:p>
        </w:tc>
        <w:tc>
          <w:tcPr>
            <w:tcW w:w="5239" w:type="dxa"/>
          </w:tcPr>
          <w:p w:rsidR="00D86649" w:rsidRPr="00094213" w:rsidRDefault="00D86649" w:rsidP="00B24E4F">
            <w:r>
              <w:t xml:space="preserve">Значение витаминов. </w:t>
            </w:r>
            <w:proofErr w:type="spellStart"/>
            <w:r>
              <w:t>Гипо</w:t>
            </w:r>
            <w:proofErr w:type="spellEnd"/>
            <w:r>
              <w:t xml:space="preserve"> и гипервитаминозы. А, В</w:t>
            </w:r>
            <w:proofErr w:type="gramStart"/>
            <w:r>
              <w:t>1</w:t>
            </w:r>
            <w:proofErr w:type="gramEnd"/>
            <w:r>
              <w:t xml:space="preserve">, С,  </w:t>
            </w:r>
            <w:r>
              <w:rPr>
                <w:lang w:val="en-US"/>
              </w:rPr>
              <w:t>D</w:t>
            </w:r>
            <w:r>
              <w:t xml:space="preserve">. Авитаминозы: </w:t>
            </w:r>
            <w:proofErr w:type="gramStart"/>
            <w:r>
              <w:t>А(</w:t>
            </w:r>
            <w:proofErr w:type="gramEnd"/>
            <w:r>
              <w:t xml:space="preserve">куриная слепота) В1(болезнь бери-бери), С(цинга), </w:t>
            </w:r>
            <w:r>
              <w:rPr>
                <w:lang w:val="en-US"/>
              </w:rPr>
              <w:t>D</w:t>
            </w:r>
            <w:r>
              <w:t>(рахит). Их предупреждение и лечение.</w:t>
            </w:r>
            <w:r w:rsidRPr="00094213">
              <w:t xml:space="preserve">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31.01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38</w:t>
            </w:r>
            <w:r w:rsidRPr="004623E0">
              <w:t>, с.1</w:t>
            </w:r>
            <w:r>
              <w:t>53</w:t>
            </w:r>
            <w:r w:rsidRPr="004623E0">
              <w:t xml:space="preserve"> – 15</w:t>
            </w:r>
            <w:r>
              <w:t>6</w:t>
            </w:r>
          </w:p>
        </w:tc>
      </w:tr>
      <w:tr w:rsidR="00D86649" w:rsidRPr="008A2AE2" w:rsidTr="00B24E4F">
        <w:tc>
          <w:tcPr>
            <w:tcW w:w="1058" w:type="dxa"/>
          </w:tcPr>
          <w:p w:rsidR="00D86649" w:rsidRPr="008A2AE2" w:rsidRDefault="00D86649" w:rsidP="00B24E4F">
            <w:pPr>
              <w:rPr>
                <w:b/>
                <w:lang w:val="en-US"/>
              </w:rPr>
            </w:pPr>
            <w:r w:rsidRPr="008A2AE2">
              <w:rPr>
                <w:b/>
                <w:lang w:val="en-US"/>
              </w:rPr>
              <w:t>VII</w:t>
            </w:r>
          </w:p>
        </w:tc>
        <w:tc>
          <w:tcPr>
            <w:tcW w:w="5239" w:type="dxa"/>
          </w:tcPr>
          <w:p w:rsidR="00D86649" w:rsidRPr="008A2AE2" w:rsidRDefault="00D86649" w:rsidP="00B24E4F">
            <w:pPr>
              <w:rPr>
                <w:b/>
              </w:rPr>
            </w:pPr>
            <w:r w:rsidRPr="008A2AE2">
              <w:rPr>
                <w:b/>
              </w:rPr>
              <w:t>Мочевыделительная система</w:t>
            </w:r>
          </w:p>
        </w:tc>
        <w:tc>
          <w:tcPr>
            <w:tcW w:w="1533" w:type="dxa"/>
          </w:tcPr>
          <w:p w:rsidR="00D86649" w:rsidRPr="008A2AE2" w:rsidRDefault="00D86649" w:rsidP="00B24E4F">
            <w:pPr>
              <w:rPr>
                <w:b/>
              </w:rPr>
            </w:pPr>
            <w:r w:rsidRPr="008A2AE2">
              <w:rPr>
                <w:b/>
              </w:rPr>
              <w:t>2</w:t>
            </w:r>
          </w:p>
        </w:tc>
        <w:tc>
          <w:tcPr>
            <w:tcW w:w="968" w:type="dxa"/>
          </w:tcPr>
          <w:p w:rsidR="00D86649" w:rsidRPr="008A2AE2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8A2AE2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39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Роль органов мочевыделения, их значение. Строение и функции почек.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05.02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39</w:t>
            </w:r>
            <w:r w:rsidRPr="004623E0">
              <w:t>, с.1</w:t>
            </w:r>
            <w:r>
              <w:t>57</w:t>
            </w:r>
            <w:r w:rsidRPr="004623E0">
              <w:t xml:space="preserve"> – 15</w:t>
            </w:r>
            <w:r>
              <w:t>9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40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Предупреждение заболевания почек. Гигиеническая оценка питьевой воды.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07.02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40</w:t>
            </w:r>
            <w:r w:rsidRPr="004623E0">
              <w:t>, с.1</w:t>
            </w:r>
            <w:r>
              <w:t>59 – 162</w:t>
            </w:r>
          </w:p>
        </w:tc>
      </w:tr>
      <w:tr w:rsidR="00D86649" w:rsidRPr="008A2AE2" w:rsidTr="00B24E4F">
        <w:tc>
          <w:tcPr>
            <w:tcW w:w="1058" w:type="dxa"/>
          </w:tcPr>
          <w:p w:rsidR="00D86649" w:rsidRPr="008A2AE2" w:rsidRDefault="00D86649" w:rsidP="00B24E4F">
            <w:pPr>
              <w:rPr>
                <w:b/>
                <w:lang w:val="en-US"/>
              </w:rPr>
            </w:pPr>
            <w:r w:rsidRPr="008A2AE2">
              <w:rPr>
                <w:b/>
                <w:lang w:val="en-US"/>
              </w:rPr>
              <w:lastRenderedPageBreak/>
              <w:t>VIII</w:t>
            </w:r>
          </w:p>
        </w:tc>
        <w:tc>
          <w:tcPr>
            <w:tcW w:w="5239" w:type="dxa"/>
          </w:tcPr>
          <w:p w:rsidR="00D86649" w:rsidRPr="008A2AE2" w:rsidRDefault="00D86649" w:rsidP="00B24E4F">
            <w:pPr>
              <w:rPr>
                <w:b/>
              </w:rPr>
            </w:pPr>
            <w:r w:rsidRPr="008A2AE2">
              <w:rPr>
                <w:b/>
              </w:rPr>
              <w:t>Кожа</w:t>
            </w:r>
          </w:p>
        </w:tc>
        <w:tc>
          <w:tcPr>
            <w:tcW w:w="1533" w:type="dxa"/>
          </w:tcPr>
          <w:p w:rsidR="00D86649" w:rsidRPr="008A2AE2" w:rsidRDefault="00D86649" w:rsidP="00B24E4F">
            <w:pPr>
              <w:rPr>
                <w:b/>
              </w:rPr>
            </w:pPr>
            <w:r w:rsidRPr="008A2AE2">
              <w:rPr>
                <w:b/>
              </w:rPr>
              <w:t>3</w:t>
            </w:r>
          </w:p>
        </w:tc>
        <w:tc>
          <w:tcPr>
            <w:tcW w:w="968" w:type="dxa"/>
          </w:tcPr>
          <w:p w:rsidR="00D86649" w:rsidRPr="008A2AE2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8A2AE2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41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Значение и строение кожных покровов и слизистых оболочек, защищающих организм внешних воздействий.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№9. Определение жирности кожи с помощью бумажной салфетки.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12.02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 w:rsidRPr="004623E0">
              <w:t xml:space="preserve"> тетрад</w:t>
            </w:r>
            <w:r>
              <w:t>ь,</w:t>
            </w:r>
            <w:r w:rsidRPr="004623E0">
              <w:t>§</w:t>
            </w:r>
            <w:r>
              <w:t>41</w:t>
            </w:r>
            <w:r w:rsidRPr="004623E0">
              <w:t>, с.1</w:t>
            </w:r>
            <w:r>
              <w:t>63</w:t>
            </w:r>
            <w:r w:rsidRPr="004623E0">
              <w:t xml:space="preserve"> – 1</w:t>
            </w:r>
            <w:r>
              <w:t>6</w:t>
            </w:r>
            <w:r w:rsidRPr="004623E0">
              <w:t xml:space="preserve">5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42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Нарушения кожных покровов и их причины. Оказание первой помощи при ожогах и обморожениях.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14.02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. тетрадь,   </w:t>
            </w:r>
            <w:r w:rsidRPr="004623E0">
              <w:t xml:space="preserve"> §</w:t>
            </w:r>
            <w:r>
              <w:t xml:space="preserve">42 с.165 – 167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43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Роль кожи в терморегуляции, закаливании организма. Первая помощь при тепловом и солнечном ударах.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19.02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43</w:t>
            </w:r>
            <w:r w:rsidRPr="004623E0">
              <w:t>, с.1</w:t>
            </w:r>
            <w:r>
              <w:t>68</w:t>
            </w:r>
            <w:r w:rsidRPr="004623E0">
              <w:t xml:space="preserve"> – 1</w:t>
            </w:r>
            <w:r>
              <w:t>70</w:t>
            </w:r>
            <w:r w:rsidRPr="004623E0">
              <w:t xml:space="preserve"> </w:t>
            </w:r>
          </w:p>
        </w:tc>
      </w:tr>
      <w:tr w:rsidR="00D86649" w:rsidRPr="00C2094C" w:rsidTr="00B24E4F">
        <w:tc>
          <w:tcPr>
            <w:tcW w:w="1058" w:type="dxa"/>
          </w:tcPr>
          <w:p w:rsidR="00D86649" w:rsidRPr="00C2094C" w:rsidRDefault="00D86649" w:rsidP="00B24E4F">
            <w:pPr>
              <w:rPr>
                <w:b/>
                <w:lang w:val="en-US"/>
              </w:rPr>
            </w:pPr>
            <w:r w:rsidRPr="00C2094C">
              <w:rPr>
                <w:b/>
                <w:lang w:val="en-US"/>
              </w:rPr>
              <w:t>IX</w:t>
            </w:r>
          </w:p>
        </w:tc>
        <w:tc>
          <w:tcPr>
            <w:tcW w:w="5239" w:type="dxa"/>
          </w:tcPr>
          <w:p w:rsidR="00D86649" w:rsidRPr="00C2094C" w:rsidRDefault="00D86649" w:rsidP="00B24E4F">
            <w:pPr>
              <w:rPr>
                <w:b/>
              </w:rPr>
            </w:pPr>
            <w:r w:rsidRPr="00C2094C">
              <w:rPr>
                <w:b/>
              </w:rPr>
              <w:t>Эндокринная система</w:t>
            </w:r>
          </w:p>
        </w:tc>
        <w:tc>
          <w:tcPr>
            <w:tcW w:w="1533" w:type="dxa"/>
          </w:tcPr>
          <w:p w:rsidR="00D86649" w:rsidRPr="00C2094C" w:rsidRDefault="00D86649" w:rsidP="00B24E4F">
            <w:pPr>
              <w:rPr>
                <w:b/>
              </w:rPr>
            </w:pPr>
            <w:r w:rsidRPr="00C2094C">
              <w:rPr>
                <w:b/>
              </w:rPr>
              <w:t>2</w:t>
            </w:r>
          </w:p>
        </w:tc>
        <w:tc>
          <w:tcPr>
            <w:tcW w:w="968" w:type="dxa"/>
          </w:tcPr>
          <w:p w:rsidR="00D86649" w:rsidRPr="00C2094C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C2094C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Pr="00C2094C" w:rsidRDefault="00D86649" w:rsidP="00B24E4F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239" w:type="dxa"/>
          </w:tcPr>
          <w:p w:rsidR="00D86649" w:rsidRPr="00C2094C" w:rsidRDefault="00D86649" w:rsidP="00B24E4F">
            <w:r>
              <w:t xml:space="preserve">Железы внешней, внутренней и смешанной секреции. Роль гормонов в обмене веществ, росте и развитии организма. </w:t>
            </w:r>
          </w:p>
        </w:tc>
        <w:tc>
          <w:tcPr>
            <w:tcW w:w="1533" w:type="dxa"/>
          </w:tcPr>
          <w:p w:rsidR="00D86649" w:rsidRPr="00C2094C" w:rsidRDefault="00D86649" w:rsidP="00B24E4F">
            <w:r w:rsidRPr="00C2094C"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21.02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44</w:t>
            </w:r>
            <w:r w:rsidRPr="004623E0">
              <w:t>, с.1</w:t>
            </w:r>
            <w:r>
              <w:t>73</w:t>
            </w:r>
            <w:r w:rsidRPr="004623E0">
              <w:t xml:space="preserve"> – 1</w:t>
            </w:r>
            <w:r>
              <w:t xml:space="preserve">74, </w:t>
            </w:r>
            <w:r w:rsidRPr="004623E0">
              <w:t>§</w:t>
            </w:r>
            <w:r>
              <w:t xml:space="preserve">45, с.174 – 177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C2094C" w:rsidRDefault="00D86649" w:rsidP="00B24E4F">
            <w:r w:rsidRPr="00C2094C">
              <w:t>45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Болезни, связанные с гипофункцией (карликовость) и с гиперфункцией (гигантизм) гипофиза. Болезни щитовидной железы</w:t>
            </w:r>
          </w:p>
        </w:tc>
        <w:tc>
          <w:tcPr>
            <w:tcW w:w="1533" w:type="dxa"/>
          </w:tcPr>
          <w:p w:rsidR="00D86649" w:rsidRPr="00C2094C" w:rsidRDefault="00D86649" w:rsidP="00B24E4F">
            <w:r w:rsidRPr="00C2094C"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26.02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Уч</w:t>
            </w:r>
            <w:r>
              <w:t>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45, с.174</w:t>
            </w:r>
            <w:r w:rsidRPr="004623E0">
              <w:t xml:space="preserve"> – 1</w:t>
            </w:r>
            <w:r>
              <w:t>76</w:t>
            </w:r>
            <w:r w:rsidRPr="004623E0">
              <w:t xml:space="preserve"> </w:t>
            </w:r>
          </w:p>
        </w:tc>
      </w:tr>
      <w:tr w:rsidR="00D86649" w:rsidRPr="00466086" w:rsidTr="00B24E4F">
        <w:tc>
          <w:tcPr>
            <w:tcW w:w="1058" w:type="dxa"/>
          </w:tcPr>
          <w:p w:rsidR="00D86649" w:rsidRPr="00466086" w:rsidRDefault="00D86649" w:rsidP="00B24E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5239" w:type="dxa"/>
          </w:tcPr>
          <w:p w:rsidR="00D86649" w:rsidRPr="00466086" w:rsidRDefault="00D86649" w:rsidP="00B24E4F">
            <w:pPr>
              <w:rPr>
                <w:b/>
              </w:rPr>
            </w:pPr>
            <w:r>
              <w:rPr>
                <w:b/>
              </w:rPr>
              <w:t>Нервная система</w:t>
            </w:r>
          </w:p>
        </w:tc>
        <w:tc>
          <w:tcPr>
            <w:tcW w:w="1533" w:type="dxa"/>
          </w:tcPr>
          <w:p w:rsidR="00D86649" w:rsidRPr="00466086" w:rsidRDefault="00D86649" w:rsidP="00B24E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8" w:type="dxa"/>
          </w:tcPr>
          <w:p w:rsidR="00D86649" w:rsidRPr="00466086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466086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46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Значение нервной системы, ее части и отделы. Рефлекторный принцип работы.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28.02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46</w:t>
            </w:r>
            <w:r w:rsidRPr="004623E0">
              <w:t>, с.1</w:t>
            </w:r>
            <w:r>
              <w:t>78</w:t>
            </w:r>
            <w:r w:rsidRPr="004623E0">
              <w:t xml:space="preserve"> – 1</w:t>
            </w:r>
            <w:r>
              <w:t>81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47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Функции автономного отдела. Симпатические, парасимпатические подотделы.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05.03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47</w:t>
            </w:r>
            <w:r w:rsidRPr="004623E0">
              <w:t>, с.1</w:t>
            </w:r>
            <w:r>
              <w:t>81-</w:t>
            </w:r>
            <w:r w:rsidRPr="004623E0">
              <w:t xml:space="preserve"> 1</w:t>
            </w:r>
            <w:r>
              <w:t>84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48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Нейрогуморальная регуляция: взаимосвязь нервной и эндокринной систем.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07.03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48</w:t>
            </w:r>
            <w:r w:rsidRPr="004623E0">
              <w:t>, с.1</w:t>
            </w:r>
            <w:r>
              <w:t>84</w:t>
            </w:r>
            <w:r w:rsidRPr="004623E0">
              <w:t xml:space="preserve"> – 1</w:t>
            </w:r>
            <w:r>
              <w:t>86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49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Строение и функции спинного мозга.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12.03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49</w:t>
            </w:r>
            <w:r w:rsidRPr="004623E0">
              <w:t>, с.1</w:t>
            </w:r>
            <w:r>
              <w:t>86</w:t>
            </w:r>
            <w:r w:rsidRPr="004623E0">
              <w:t xml:space="preserve"> – 1</w:t>
            </w:r>
            <w:r>
              <w:t>89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Pr="002C643C" w:rsidRDefault="00D86649" w:rsidP="00B24E4F">
            <w:r>
              <w:t>50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Строение и функции головного мозга. Отделы головного мозга, их строение и функции.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14.03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 w:rsidRPr="004623E0">
              <w:t xml:space="preserve"> тетрадь</w:t>
            </w:r>
            <w:r>
              <w:t>,</w:t>
            </w:r>
            <w:r w:rsidRPr="004623E0">
              <w:t>§</w:t>
            </w:r>
            <w:r>
              <w:t>50</w:t>
            </w:r>
            <w:r w:rsidRPr="004623E0">
              <w:t>, с.1</w:t>
            </w:r>
            <w:r>
              <w:t>9</w:t>
            </w:r>
            <w:r w:rsidRPr="004623E0">
              <w:t>0 – 1</w:t>
            </w:r>
            <w:r>
              <w:t>93</w:t>
            </w:r>
          </w:p>
        </w:tc>
      </w:tr>
      <w:tr w:rsidR="00D86649" w:rsidRPr="00B40209" w:rsidTr="00B24E4F">
        <w:tc>
          <w:tcPr>
            <w:tcW w:w="1058" w:type="dxa"/>
          </w:tcPr>
          <w:p w:rsidR="00D86649" w:rsidRPr="00B40209" w:rsidRDefault="00D86649" w:rsidP="00B24E4F">
            <w:pPr>
              <w:rPr>
                <w:b/>
                <w:lang w:val="en-US"/>
              </w:rPr>
            </w:pPr>
            <w:r w:rsidRPr="00B40209">
              <w:rPr>
                <w:b/>
                <w:lang w:val="en-US"/>
              </w:rPr>
              <w:t>XI</w:t>
            </w:r>
          </w:p>
        </w:tc>
        <w:tc>
          <w:tcPr>
            <w:tcW w:w="5239" w:type="dxa"/>
          </w:tcPr>
          <w:p w:rsidR="00D86649" w:rsidRPr="00B40209" w:rsidRDefault="00D86649" w:rsidP="00B24E4F">
            <w:pPr>
              <w:rPr>
                <w:b/>
              </w:rPr>
            </w:pPr>
            <w:r>
              <w:rPr>
                <w:b/>
              </w:rPr>
              <w:t>Органы чувств. Анализаторы</w:t>
            </w:r>
            <w:r w:rsidRPr="00B40209">
              <w:rPr>
                <w:b/>
              </w:rPr>
              <w:t xml:space="preserve"> </w:t>
            </w:r>
          </w:p>
        </w:tc>
        <w:tc>
          <w:tcPr>
            <w:tcW w:w="1533" w:type="dxa"/>
          </w:tcPr>
          <w:p w:rsidR="00D86649" w:rsidRPr="00B40209" w:rsidRDefault="00D86649" w:rsidP="00B24E4F">
            <w:pPr>
              <w:rPr>
                <w:b/>
              </w:rPr>
            </w:pPr>
            <w:r w:rsidRPr="00B40209">
              <w:rPr>
                <w:b/>
              </w:rPr>
              <w:t>5</w:t>
            </w:r>
          </w:p>
        </w:tc>
        <w:tc>
          <w:tcPr>
            <w:tcW w:w="968" w:type="dxa"/>
          </w:tcPr>
          <w:p w:rsidR="00D86649" w:rsidRPr="00B40209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B40209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51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Функции органов чувств и анализаторов. Взаимосвязь анализаторов в отображении внешнего мира. 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19.03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51</w:t>
            </w:r>
            <w:r w:rsidRPr="004623E0">
              <w:t>, с.1</w:t>
            </w:r>
            <w:r>
              <w:t>96</w:t>
            </w:r>
            <w:r w:rsidRPr="004623E0">
              <w:t xml:space="preserve"> – 1</w:t>
            </w:r>
            <w:r>
              <w:t>97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52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Орган зрения. Строение и функции оболочек глаза и его оптических сред. Гигиена зрения.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№10. Выявление функции зрачка и хрусталика.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21.03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52</w:t>
            </w:r>
            <w:r w:rsidRPr="004623E0">
              <w:t>, с.1</w:t>
            </w:r>
            <w:r>
              <w:t>98</w:t>
            </w:r>
            <w:r w:rsidRPr="004623E0">
              <w:t xml:space="preserve"> – </w:t>
            </w:r>
            <w:r>
              <w:t>20</w:t>
            </w:r>
            <w:r w:rsidRPr="004623E0">
              <w:t>1</w:t>
            </w:r>
            <w:r>
              <w:t xml:space="preserve">, </w:t>
            </w:r>
            <w:r w:rsidRPr="004623E0">
              <w:t>§</w:t>
            </w:r>
            <w:r>
              <w:t xml:space="preserve">53, с.201 – 203 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53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Орган слуха. Строение и функции наружного, среднего, внутреннего уха. Гигиена слуха. </w:t>
            </w:r>
          </w:p>
        </w:tc>
        <w:tc>
          <w:tcPr>
            <w:tcW w:w="1533" w:type="dxa"/>
          </w:tcPr>
          <w:p w:rsidR="00D86649" w:rsidRPr="002C643C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02.04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</w:t>
            </w:r>
            <w:r w:rsidRPr="004623E0">
              <w:t>р</w:t>
            </w:r>
            <w:proofErr w:type="gramEnd"/>
            <w:r w:rsidRPr="004623E0">
              <w:t>а</w:t>
            </w:r>
            <w:r>
              <w:t>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53</w:t>
            </w:r>
            <w:r w:rsidRPr="004623E0">
              <w:t>, с.</w:t>
            </w:r>
            <w:r>
              <w:t>203</w:t>
            </w:r>
            <w:r w:rsidRPr="004623E0">
              <w:t xml:space="preserve"> – </w:t>
            </w:r>
            <w:r>
              <w:t>206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54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Вестибулярный аппарат – орган равновесия.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04.04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53</w:t>
            </w:r>
            <w:r w:rsidRPr="004623E0">
              <w:t>, с.</w:t>
            </w:r>
            <w:r>
              <w:t>2</w:t>
            </w:r>
            <w:r w:rsidRPr="004623E0">
              <w:t>0</w:t>
            </w:r>
            <w:r>
              <w:t>6</w:t>
            </w:r>
            <w:r w:rsidRPr="004623E0">
              <w:t xml:space="preserve"> – </w:t>
            </w:r>
            <w:r>
              <w:t>208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lastRenderedPageBreak/>
              <w:t>55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Органы осязания, обоняния, вкуса. Их анализаторы. Взаимосвязь ощущений – результат аналитико-синтетической деятельности коры больших полушарий. 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09.04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абтетрадь,</w:t>
            </w:r>
            <w:r w:rsidRPr="004623E0">
              <w:t>§</w:t>
            </w:r>
            <w:r>
              <w:t>55</w:t>
            </w:r>
            <w:r w:rsidRPr="004623E0">
              <w:t>, с.</w:t>
            </w:r>
            <w:r>
              <w:t>2</w:t>
            </w:r>
            <w:r w:rsidRPr="004623E0">
              <w:t>0</w:t>
            </w:r>
            <w:r>
              <w:t>8</w:t>
            </w:r>
            <w:r w:rsidRPr="004623E0">
              <w:t xml:space="preserve"> – </w:t>
            </w:r>
            <w:r>
              <w:t>2</w:t>
            </w:r>
            <w:r w:rsidRPr="004623E0">
              <w:t>1</w:t>
            </w:r>
            <w:r>
              <w:t>2</w:t>
            </w:r>
            <w:r w:rsidRPr="004623E0">
              <w:t xml:space="preserve"> </w:t>
            </w:r>
          </w:p>
        </w:tc>
      </w:tr>
      <w:tr w:rsidR="00D86649" w:rsidRPr="00A340AD" w:rsidTr="00B24E4F">
        <w:tc>
          <w:tcPr>
            <w:tcW w:w="1058" w:type="dxa"/>
          </w:tcPr>
          <w:p w:rsidR="00D86649" w:rsidRPr="00A340AD" w:rsidRDefault="00D86649" w:rsidP="00B24E4F">
            <w:pPr>
              <w:rPr>
                <w:b/>
                <w:lang w:val="en-US"/>
              </w:rPr>
            </w:pPr>
            <w:r w:rsidRPr="00A340AD">
              <w:rPr>
                <w:b/>
                <w:lang w:val="en-US"/>
              </w:rPr>
              <w:t>XII</w:t>
            </w:r>
          </w:p>
        </w:tc>
        <w:tc>
          <w:tcPr>
            <w:tcW w:w="5239" w:type="dxa"/>
          </w:tcPr>
          <w:p w:rsidR="00D86649" w:rsidRPr="00A340AD" w:rsidRDefault="00D86649" w:rsidP="00B24E4F">
            <w:pPr>
              <w:rPr>
                <w:b/>
              </w:rPr>
            </w:pPr>
            <w:r w:rsidRPr="00A340AD">
              <w:rPr>
                <w:b/>
              </w:rPr>
              <w:t>Поведение и психика</w:t>
            </w:r>
          </w:p>
        </w:tc>
        <w:tc>
          <w:tcPr>
            <w:tcW w:w="1533" w:type="dxa"/>
          </w:tcPr>
          <w:p w:rsidR="00D86649" w:rsidRPr="00A340AD" w:rsidRDefault="00D86649" w:rsidP="00B24E4F">
            <w:pPr>
              <w:rPr>
                <w:b/>
              </w:rPr>
            </w:pPr>
            <w:r w:rsidRPr="00A340AD">
              <w:rPr>
                <w:b/>
              </w:rPr>
              <w:t>7</w:t>
            </w:r>
          </w:p>
        </w:tc>
        <w:tc>
          <w:tcPr>
            <w:tcW w:w="968" w:type="dxa"/>
          </w:tcPr>
          <w:p w:rsidR="00D86649" w:rsidRPr="00A340AD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A340AD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56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Врожденные формы поведения. Безусловные рефлексы, инстинкты.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11.04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56</w:t>
            </w:r>
            <w:r w:rsidRPr="004623E0">
              <w:t>, с.</w:t>
            </w:r>
            <w:r>
              <w:t>213</w:t>
            </w:r>
            <w:r w:rsidRPr="004623E0">
              <w:t xml:space="preserve"> – </w:t>
            </w:r>
            <w:r>
              <w:t>2</w:t>
            </w:r>
            <w:r w:rsidRPr="004623E0">
              <w:t xml:space="preserve">15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57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Открытие И.М. Сеченовым центрального торможения. Работы И.П. Павлова. Биологические ритмы: сон и его значение. 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16.04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>
              <w:t>Учебник</w:t>
            </w:r>
            <w:proofErr w:type="gramStart"/>
            <w:r>
              <w:t>,р</w:t>
            </w:r>
            <w:proofErr w:type="gramEnd"/>
            <w:r>
              <w:t>абтетрадь,</w:t>
            </w:r>
            <w:r w:rsidRPr="004623E0">
              <w:t>§</w:t>
            </w:r>
            <w:r>
              <w:t>57</w:t>
            </w:r>
            <w:r w:rsidRPr="004623E0">
              <w:t>, с.</w:t>
            </w:r>
            <w:r>
              <w:t>215</w:t>
            </w:r>
            <w:r w:rsidRPr="004623E0">
              <w:t xml:space="preserve"> – </w:t>
            </w:r>
            <w:r>
              <w:t xml:space="preserve">218, </w:t>
            </w:r>
            <w:r w:rsidRPr="004623E0">
              <w:t>§</w:t>
            </w:r>
            <w:r>
              <w:t>58, с.218 – 223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58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Особенности высшей нервной деятельности человека. Речь и сознание. Роль трудовой деятельности в появлении речи и осознанных действий.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18.04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абтетрадь,</w:t>
            </w:r>
            <w:r w:rsidRPr="004623E0">
              <w:t>§</w:t>
            </w:r>
            <w:r>
              <w:t>60</w:t>
            </w:r>
            <w:r w:rsidRPr="004623E0">
              <w:t>, с.</w:t>
            </w:r>
            <w:r>
              <w:t>224</w:t>
            </w:r>
            <w:r w:rsidRPr="004623E0">
              <w:t xml:space="preserve"> – </w:t>
            </w:r>
            <w:r>
              <w:t>227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59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Виды памяти, приемы запоминания. Особенности мышления, его развития. 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23.04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61</w:t>
            </w:r>
            <w:r w:rsidRPr="004623E0">
              <w:t>, с.</w:t>
            </w:r>
            <w:r>
              <w:t>227</w:t>
            </w:r>
            <w:r w:rsidRPr="004623E0">
              <w:t xml:space="preserve"> – </w:t>
            </w:r>
            <w:r>
              <w:t>232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60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Качество воли. Физиологическая основа эмоций.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25.04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61</w:t>
            </w:r>
            <w:r w:rsidRPr="004623E0">
              <w:t>, с.</w:t>
            </w:r>
            <w:r>
              <w:t xml:space="preserve">227 </w:t>
            </w:r>
            <w:r w:rsidRPr="004623E0">
              <w:t xml:space="preserve">– </w:t>
            </w:r>
            <w:r>
              <w:t>229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61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Внимание. Непроизвольное и произвольное внимание. Способы поддержания внимания.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№11. Тренировка наблюдательности, памяти, внимания, воображения.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30.04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Уч</w:t>
            </w:r>
            <w:r>
              <w:t>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61</w:t>
            </w:r>
            <w:r w:rsidRPr="004623E0">
              <w:t>, с.</w:t>
            </w:r>
            <w:r>
              <w:t>23</w:t>
            </w:r>
            <w:r w:rsidRPr="004623E0">
              <w:t xml:space="preserve">0 – </w:t>
            </w:r>
            <w:r>
              <w:t>232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62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Изменение работоспособности, борьба с утомлением. Режим дня.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02.05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6</w:t>
            </w:r>
            <w:r w:rsidRPr="004623E0">
              <w:t>2, с.</w:t>
            </w:r>
            <w:r>
              <w:t xml:space="preserve">232 </w:t>
            </w:r>
            <w:r w:rsidRPr="004623E0">
              <w:t xml:space="preserve">– </w:t>
            </w:r>
            <w:r>
              <w:t xml:space="preserve">237 </w:t>
            </w:r>
            <w:r w:rsidRPr="004623E0">
              <w:t xml:space="preserve"> </w:t>
            </w:r>
          </w:p>
        </w:tc>
      </w:tr>
      <w:tr w:rsidR="00D86649" w:rsidRPr="00071B2C" w:rsidTr="00B24E4F">
        <w:tc>
          <w:tcPr>
            <w:tcW w:w="1058" w:type="dxa"/>
          </w:tcPr>
          <w:p w:rsidR="00D86649" w:rsidRPr="00071B2C" w:rsidRDefault="00D86649" w:rsidP="00B24E4F">
            <w:pPr>
              <w:rPr>
                <w:b/>
                <w:lang w:val="en-US"/>
              </w:rPr>
            </w:pPr>
            <w:r w:rsidRPr="00071B2C">
              <w:rPr>
                <w:b/>
                <w:lang w:val="en-US"/>
              </w:rPr>
              <w:t>XIII</w:t>
            </w:r>
          </w:p>
        </w:tc>
        <w:tc>
          <w:tcPr>
            <w:tcW w:w="5239" w:type="dxa"/>
          </w:tcPr>
          <w:p w:rsidR="00D86649" w:rsidRPr="00071B2C" w:rsidRDefault="00D86649" w:rsidP="00B24E4F">
            <w:pPr>
              <w:rPr>
                <w:b/>
              </w:rPr>
            </w:pPr>
            <w:r w:rsidRPr="00071B2C">
              <w:rPr>
                <w:b/>
              </w:rPr>
              <w:t>И</w:t>
            </w:r>
            <w:r>
              <w:rPr>
                <w:b/>
              </w:rPr>
              <w:t>ндивидуальное развитие человека</w:t>
            </w:r>
          </w:p>
        </w:tc>
        <w:tc>
          <w:tcPr>
            <w:tcW w:w="1533" w:type="dxa"/>
          </w:tcPr>
          <w:p w:rsidR="00D86649" w:rsidRPr="00071B2C" w:rsidRDefault="00D86649" w:rsidP="00B24E4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8" w:type="dxa"/>
          </w:tcPr>
          <w:p w:rsidR="00D86649" w:rsidRPr="00071B2C" w:rsidRDefault="00D86649" w:rsidP="00B24E4F">
            <w:pPr>
              <w:rPr>
                <w:b/>
              </w:rPr>
            </w:pPr>
          </w:p>
        </w:tc>
        <w:tc>
          <w:tcPr>
            <w:tcW w:w="900" w:type="dxa"/>
          </w:tcPr>
          <w:p w:rsidR="00D86649" w:rsidRPr="00071B2C" w:rsidRDefault="00D86649" w:rsidP="00B24E4F">
            <w:pPr>
              <w:rPr>
                <w:b/>
              </w:rPr>
            </w:pPr>
          </w:p>
        </w:tc>
        <w:tc>
          <w:tcPr>
            <w:tcW w:w="1521" w:type="dxa"/>
          </w:tcPr>
          <w:p w:rsidR="00D86649" w:rsidRDefault="00D86649" w:rsidP="00B24E4F"/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63</w:t>
            </w:r>
          </w:p>
        </w:tc>
        <w:tc>
          <w:tcPr>
            <w:tcW w:w="5239" w:type="dxa"/>
          </w:tcPr>
          <w:p w:rsidR="00D86649" w:rsidRPr="002C643C" w:rsidRDefault="00D86649" w:rsidP="00B24E4F">
            <w:proofErr w:type="gramStart"/>
            <w:r>
              <w:t xml:space="preserve">Роль половых хромосом в определении развития организма либо по мужскому, либо по женскому типу.  </w:t>
            </w:r>
            <w:proofErr w:type="gramEnd"/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07.05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>
              <w:t>Учебник</w:t>
            </w:r>
            <w:proofErr w:type="gramStart"/>
            <w:r>
              <w:t>,р</w:t>
            </w:r>
            <w:proofErr w:type="gramEnd"/>
            <w:r>
              <w:t>абтетрадь,</w:t>
            </w:r>
            <w:r w:rsidRPr="004623E0">
              <w:t>§</w:t>
            </w:r>
            <w:r>
              <w:t>63</w:t>
            </w:r>
            <w:r w:rsidRPr="004623E0">
              <w:t>, с.</w:t>
            </w:r>
            <w:r>
              <w:t>238</w:t>
            </w:r>
            <w:r w:rsidRPr="004623E0">
              <w:t xml:space="preserve"> – </w:t>
            </w:r>
            <w:r>
              <w:t xml:space="preserve">241 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64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09.05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</w:t>
            </w:r>
            <w:r>
              <w:t>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64</w:t>
            </w:r>
            <w:r w:rsidRPr="004623E0">
              <w:t>, с.</w:t>
            </w:r>
            <w:r>
              <w:t>241</w:t>
            </w:r>
            <w:r w:rsidRPr="004623E0">
              <w:t xml:space="preserve"> – </w:t>
            </w:r>
            <w:r>
              <w:t xml:space="preserve">244 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65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Внутриутробное развитие. Оплодотворение, образование зародыша и плода. Развитие организма после рождения.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14.05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 w:rsidRPr="004623E0">
              <w:t>Учебни</w:t>
            </w:r>
            <w:r>
              <w:t>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65</w:t>
            </w:r>
            <w:r w:rsidRPr="004623E0">
              <w:t>, с.</w:t>
            </w:r>
            <w:r>
              <w:t>244</w:t>
            </w:r>
            <w:r w:rsidRPr="004623E0">
              <w:t xml:space="preserve"> – </w:t>
            </w:r>
            <w:r>
              <w:t>249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66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 xml:space="preserve">Влияние </w:t>
            </w:r>
            <w:proofErr w:type="spellStart"/>
            <w:r>
              <w:t>наркогенных</w:t>
            </w:r>
            <w:proofErr w:type="spellEnd"/>
            <w:r>
              <w:t xml:space="preserve"> веществ на здоровье и судьбу человека.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16.05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>
              <w:t>Учебник</w:t>
            </w:r>
            <w:proofErr w:type="gramStart"/>
            <w:r>
              <w:t>,р</w:t>
            </w:r>
            <w:proofErr w:type="gramEnd"/>
            <w:r>
              <w:t>абтетрадь,</w:t>
            </w:r>
            <w:r w:rsidRPr="004623E0">
              <w:t>§</w:t>
            </w:r>
            <w:r>
              <w:t>66</w:t>
            </w:r>
            <w:r w:rsidRPr="004623E0">
              <w:t>, с.</w:t>
            </w:r>
            <w:r>
              <w:t>249 – 2</w:t>
            </w:r>
            <w:r w:rsidRPr="004623E0">
              <w:t>5</w:t>
            </w:r>
            <w:r>
              <w:t>2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67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Психологические особенности личности: темперамент, характер, интересы, склонности, способности.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21.05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proofErr w:type="spellStart"/>
            <w:r>
              <w:t>Учебник</w:t>
            </w:r>
            <w:proofErr w:type="gramStart"/>
            <w:r>
              <w:t>,р</w:t>
            </w:r>
            <w:proofErr w:type="gramEnd"/>
            <w:r>
              <w:t>аб</w:t>
            </w:r>
            <w:proofErr w:type="spellEnd"/>
            <w:r>
              <w:t xml:space="preserve"> тетрадь,</w:t>
            </w:r>
            <w:r w:rsidRPr="004623E0">
              <w:t>§</w:t>
            </w:r>
            <w:r>
              <w:t>67</w:t>
            </w:r>
            <w:r w:rsidRPr="004623E0">
              <w:t>, с.</w:t>
            </w:r>
            <w:r>
              <w:t>252</w:t>
            </w:r>
            <w:r w:rsidRPr="004623E0">
              <w:t xml:space="preserve"> – </w:t>
            </w:r>
            <w:r>
              <w:t>2</w:t>
            </w:r>
            <w:r w:rsidRPr="004623E0">
              <w:t>5</w:t>
            </w:r>
            <w:r>
              <w:t>8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>
            <w:r>
              <w:t>68</w:t>
            </w:r>
          </w:p>
        </w:tc>
        <w:tc>
          <w:tcPr>
            <w:tcW w:w="5239" w:type="dxa"/>
          </w:tcPr>
          <w:p w:rsidR="00D86649" w:rsidRPr="002C643C" w:rsidRDefault="00D86649" w:rsidP="00B24E4F">
            <w:r>
              <w:t>Роль наследственности и приобретенного опыта в развитии способности.</w:t>
            </w:r>
          </w:p>
        </w:tc>
        <w:tc>
          <w:tcPr>
            <w:tcW w:w="1533" w:type="dxa"/>
          </w:tcPr>
          <w:p w:rsidR="00D86649" w:rsidRDefault="00D86649" w:rsidP="00B24E4F">
            <w:r>
              <w:t>1</w:t>
            </w:r>
          </w:p>
        </w:tc>
        <w:tc>
          <w:tcPr>
            <w:tcW w:w="968" w:type="dxa"/>
          </w:tcPr>
          <w:p w:rsidR="00D86649" w:rsidRPr="002C643C" w:rsidRDefault="00D86649" w:rsidP="00B24E4F">
            <w:r>
              <w:t>23.05</w:t>
            </w:r>
          </w:p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>
            <w:r w:rsidRPr="004623E0">
              <w:t>Учебник, раб</w:t>
            </w:r>
            <w:proofErr w:type="gramStart"/>
            <w:r w:rsidRPr="004623E0">
              <w:t>.</w:t>
            </w:r>
            <w:proofErr w:type="gramEnd"/>
            <w:r w:rsidRPr="004623E0">
              <w:t xml:space="preserve"> </w:t>
            </w:r>
            <w:proofErr w:type="gramStart"/>
            <w:r w:rsidRPr="004623E0">
              <w:t>т</w:t>
            </w:r>
            <w:proofErr w:type="gramEnd"/>
            <w:r w:rsidRPr="004623E0">
              <w:t>етрадь,   КМ школа §</w:t>
            </w:r>
            <w:r>
              <w:t>67</w:t>
            </w:r>
            <w:r w:rsidRPr="004623E0">
              <w:t>, с.</w:t>
            </w:r>
            <w:r>
              <w:t>256 – 2</w:t>
            </w:r>
            <w:r w:rsidRPr="004623E0">
              <w:t>5</w:t>
            </w:r>
            <w:r>
              <w:t>8</w:t>
            </w:r>
            <w:r w:rsidRPr="004623E0">
              <w:t xml:space="preserve"> </w:t>
            </w:r>
          </w:p>
        </w:tc>
      </w:tr>
      <w:tr w:rsidR="00D86649" w:rsidRPr="002C643C" w:rsidTr="00B24E4F">
        <w:tc>
          <w:tcPr>
            <w:tcW w:w="1058" w:type="dxa"/>
          </w:tcPr>
          <w:p w:rsidR="00D86649" w:rsidRDefault="00D86649" w:rsidP="00B24E4F"/>
        </w:tc>
        <w:tc>
          <w:tcPr>
            <w:tcW w:w="5239" w:type="dxa"/>
          </w:tcPr>
          <w:p w:rsidR="00D86649" w:rsidRDefault="00D86649" w:rsidP="00B24E4F">
            <w:r>
              <w:t>Итого</w:t>
            </w:r>
            <w:proofErr w:type="gramStart"/>
            <w:r>
              <w:t xml:space="preserve"> :</w:t>
            </w:r>
            <w:proofErr w:type="gramEnd"/>
            <w:r>
              <w:t xml:space="preserve"> Разделов 13, 68ч,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4, П/</w:t>
            </w:r>
            <w:proofErr w:type="spellStart"/>
            <w:r>
              <w:t>р</w:t>
            </w:r>
            <w:proofErr w:type="spellEnd"/>
            <w:r>
              <w:t xml:space="preserve"> 11</w:t>
            </w:r>
          </w:p>
        </w:tc>
        <w:tc>
          <w:tcPr>
            <w:tcW w:w="1533" w:type="dxa"/>
          </w:tcPr>
          <w:p w:rsidR="00D86649" w:rsidRDefault="00D86649" w:rsidP="00B24E4F"/>
        </w:tc>
        <w:tc>
          <w:tcPr>
            <w:tcW w:w="968" w:type="dxa"/>
          </w:tcPr>
          <w:p w:rsidR="00D86649" w:rsidRDefault="00D86649" w:rsidP="00B24E4F"/>
        </w:tc>
        <w:tc>
          <w:tcPr>
            <w:tcW w:w="900" w:type="dxa"/>
          </w:tcPr>
          <w:p w:rsidR="00D86649" w:rsidRPr="002C643C" w:rsidRDefault="00D86649" w:rsidP="00B24E4F"/>
        </w:tc>
        <w:tc>
          <w:tcPr>
            <w:tcW w:w="1521" w:type="dxa"/>
          </w:tcPr>
          <w:p w:rsidR="00D86649" w:rsidRDefault="00D86649" w:rsidP="00B24E4F"/>
        </w:tc>
      </w:tr>
    </w:tbl>
    <w:tbl>
      <w:tblPr>
        <w:tblpPr w:leftFromText="180" w:rightFromText="180" w:vertAnchor="text" w:horzAnchor="margin" w:tblpXSpec="center" w:tblpY="-1340"/>
        <w:tblW w:w="9675" w:type="dxa"/>
        <w:tblLayout w:type="fixed"/>
        <w:tblLook w:val="01E0"/>
      </w:tblPr>
      <w:tblGrid>
        <w:gridCol w:w="105"/>
        <w:gridCol w:w="646"/>
        <w:gridCol w:w="362"/>
        <w:gridCol w:w="358"/>
        <w:gridCol w:w="1800"/>
        <w:gridCol w:w="540"/>
        <w:gridCol w:w="717"/>
        <w:gridCol w:w="182"/>
        <w:gridCol w:w="1079"/>
        <w:gridCol w:w="1439"/>
        <w:gridCol w:w="1439"/>
        <w:gridCol w:w="902"/>
        <w:gridCol w:w="106"/>
      </w:tblGrid>
      <w:tr w:rsidR="00D86649" w:rsidTr="00B24E4F">
        <w:trPr>
          <w:gridBefore w:val="1"/>
          <w:wBefore w:w="105" w:type="dxa"/>
        </w:trPr>
        <w:tc>
          <w:tcPr>
            <w:tcW w:w="3706" w:type="dxa"/>
            <w:gridSpan w:val="5"/>
            <w:vAlign w:val="center"/>
          </w:tcPr>
          <w:p w:rsidR="00D86649" w:rsidRDefault="00D86649" w:rsidP="00B24E4F">
            <w:pPr>
              <w:rPr>
                <w:color w:val="000000"/>
              </w:rPr>
            </w:pPr>
          </w:p>
          <w:p w:rsidR="00D86649" w:rsidRDefault="00D86649" w:rsidP="00B24E4F">
            <w:pPr>
              <w:rPr>
                <w:color w:val="000000"/>
              </w:rPr>
            </w:pPr>
          </w:p>
          <w:p w:rsidR="00D86649" w:rsidRDefault="00D86649" w:rsidP="00B24E4F">
            <w:pPr>
              <w:rPr>
                <w:color w:val="000000"/>
              </w:rPr>
            </w:pPr>
          </w:p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СОГЛАСОВАНО</w:t>
            </w:r>
          </w:p>
        </w:tc>
        <w:tc>
          <w:tcPr>
            <w:tcW w:w="5864" w:type="dxa"/>
            <w:gridSpan w:val="7"/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3706" w:type="dxa"/>
            <w:gridSpan w:val="5"/>
            <w:vAlign w:val="center"/>
          </w:tcPr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5864" w:type="dxa"/>
            <w:gridSpan w:val="7"/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proofErr w:type="spellStart"/>
            <w:r>
              <w:rPr>
                <w:color w:val="000000"/>
              </w:rPr>
              <w:t>О.Н.Косинова</w:t>
            </w:r>
            <w:proofErr w:type="spellEnd"/>
          </w:p>
        </w:tc>
        <w:tc>
          <w:tcPr>
            <w:tcW w:w="5864" w:type="dxa"/>
            <w:gridSpan w:val="7"/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6649" w:rsidRDefault="00D86649" w:rsidP="00B24E4F">
            <w:pPr>
              <w:rPr>
                <w:color w:val="000000"/>
              </w:rPr>
            </w:pPr>
            <w:r>
              <w:rPr>
                <w:color w:val="000000"/>
              </w:rPr>
              <w:t>«31» августа  2013 года</w:t>
            </w:r>
          </w:p>
          <w:p w:rsidR="00D86649" w:rsidRDefault="00D86649" w:rsidP="00B24E4F">
            <w:pPr>
              <w:rPr>
                <w:color w:val="000000"/>
              </w:rPr>
            </w:pPr>
          </w:p>
        </w:tc>
        <w:tc>
          <w:tcPr>
            <w:tcW w:w="5864" w:type="dxa"/>
            <w:gridSpan w:val="7"/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6649" w:rsidTr="00B24E4F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Краснодарский край  </w:t>
            </w:r>
            <w:proofErr w:type="spellStart"/>
            <w:r>
              <w:rPr>
                <w:color w:val="000000"/>
                <w:sz w:val="28"/>
                <w:szCs w:val="28"/>
              </w:rPr>
              <w:t>Выселковский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 станица Выселки</w:t>
            </w:r>
          </w:p>
        </w:tc>
      </w:tr>
      <w:tr w:rsidR="00D86649" w:rsidTr="00B24E4F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D86649" w:rsidTr="00B24E4F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общеобразовательная школа № 2 имени И.И. </w:t>
            </w:r>
            <w:proofErr w:type="spellStart"/>
            <w:r>
              <w:rPr>
                <w:color w:val="000000"/>
                <w:sz w:val="28"/>
                <w:szCs w:val="28"/>
              </w:rPr>
              <w:t>Тарасенко</w:t>
            </w:r>
            <w:proofErr w:type="spellEnd"/>
          </w:p>
        </w:tc>
      </w:tr>
      <w:tr w:rsidR="00D86649" w:rsidTr="00B24E4F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станицы Выселки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Выселковский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649" w:rsidRDefault="00D86649" w:rsidP="00B24E4F">
            <w:pPr>
              <w:jc w:val="center"/>
              <w:rPr>
                <w:color w:val="000000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9570" w:type="dxa"/>
            <w:gridSpan w:val="12"/>
          </w:tcPr>
          <w:p w:rsidR="00D86649" w:rsidRDefault="00D86649" w:rsidP="00B24E4F">
            <w:pPr>
              <w:jc w:val="center"/>
              <w:rPr>
                <w:color w:val="000000"/>
              </w:rPr>
            </w:pPr>
          </w:p>
          <w:p w:rsidR="00D86649" w:rsidRDefault="00D86649" w:rsidP="00B24E4F">
            <w:pPr>
              <w:jc w:val="center"/>
              <w:rPr>
                <w:color w:val="000000"/>
              </w:rPr>
            </w:pPr>
          </w:p>
          <w:p w:rsidR="00D86649" w:rsidRDefault="00D86649" w:rsidP="00B24E4F">
            <w:pPr>
              <w:jc w:val="center"/>
              <w:rPr>
                <w:color w:val="000000"/>
              </w:rPr>
            </w:pPr>
          </w:p>
          <w:p w:rsidR="00D86649" w:rsidRDefault="00D86649" w:rsidP="00B24E4F">
            <w:pPr>
              <w:jc w:val="center"/>
              <w:rPr>
                <w:color w:val="000000"/>
              </w:rPr>
            </w:pPr>
          </w:p>
        </w:tc>
      </w:tr>
      <w:tr w:rsidR="00D86649" w:rsidTr="00B24E4F">
        <w:trPr>
          <w:gridBefore w:val="1"/>
          <w:wBefore w:w="105" w:type="dxa"/>
          <w:trHeight w:val="1288"/>
        </w:trPr>
        <w:tc>
          <w:tcPr>
            <w:tcW w:w="9570" w:type="dxa"/>
            <w:gridSpan w:val="12"/>
          </w:tcPr>
          <w:p w:rsidR="00D86649" w:rsidRDefault="00D86649" w:rsidP="00B24E4F">
            <w:pPr>
              <w:shd w:val="clear" w:color="auto" w:fill="FFFFFF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КАЛЕНДАРНО-ТЕМАТИЧЕСКОЕ</w:t>
            </w:r>
          </w:p>
          <w:p w:rsidR="00D86649" w:rsidRDefault="00D86649" w:rsidP="00B24E4F">
            <w:pPr>
              <w:keepNext/>
              <w:snapToGrid w:val="0"/>
              <w:jc w:val="center"/>
              <w:outlineLvl w:val="2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ПЛАНИРОВАНИЕ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646" w:type="dxa"/>
            <w:vAlign w:val="bottom"/>
          </w:tcPr>
          <w:p w:rsidR="00D86649" w:rsidRDefault="00D86649" w:rsidP="00B24E4F">
            <w:pPr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8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биологии</w:t>
            </w:r>
          </w:p>
        </w:tc>
      </w:tr>
      <w:tr w:rsidR="00D86649" w:rsidTr="00B24E4F">
        <w:trPr>
          <w:gridBefore w:val="1"/>
          <w:wBefore w:w="105" w:type="dxa"/>
          <w:trHeight w:val="567"/>
        </w:trPr>
        <w:tc>
          <w:tcPr>
            <w:tcW w:w="9570" w:type="dxa"/>
            <w:gridSpan w:val="12"/>
          </w:tcPr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1008" w:type="dxa"/>
            <w:gridSpan w:val="2"/>
            <w:vAlign w:val="bottom"/>
          </w:tcPr>
          <w:p w:rsidR="00D86649" w:rsidRDefault="00D86649" w:rsidP="00B24E4F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5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8 «А»</w:t>
            </w:r>
          </w:p>
        </w:tc>
      </w:tr>
      <w:tr w:rsidR="00D86649" w:rsidTr="00B24E4F">
        <w:trPr>
          <w:gridBefore w:val="1"/>
          <w:wBefore w:w="105" w:type="dxa"/>
          <w:trHeight w:val="567"/>
        </w:trPr>
        <w:tc>
          <w:tcPr>
            <w:tcW w:w="9570" w:type="dxa"/>
            <w:gridSpan w:val="12"/>
            <w:vAlign w:val="bottom"/>
          </w:tcPr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1366" w:type="dxa"/>
            <w:gridSpan w:val="3"/>
            <w:vAlign w:val="bottom"/>
          </w:tcPr>
          <w:p w:rsidR="00D86649" w:rsidRDefault="00D86649" w:rsidP="00B24E4F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82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Дербенова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Светлана  Леонидовна</w:t>
            </w:r>
          </w:p>
        </w:tc>
      </w:tr>
      <w:tr w:rsidR="00D86649" w:rsidTr="00B24E4F">
        <w:trPr>
          <w:gridBefore w:val="1"/>
          <w:wBefore w:w="105" w:type="dxa"/>
          <w:trHeight w:val="567"/>
        </w:trPr>
        <w:tc>
          <w:tcPr>
            <w:tcW w:w="9570" w:type="dxa"/>
            <w:gridSpan w:val="12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3166" w:type="dxa"/>
            <w:gridSpan w:val="4"/>
            <w:vAlign w:val="bottom"/>
          </w:tcPr>
          <w:p w:rsidR="00D86649" w:rsidRDefault="00D86649" w:rsidP="00B24E4F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Количество часов: всего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079" w:type="dxa"/>
            <w:vAlign w:val="bottom"/>
          </w:tcPr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часов;</w:t>
            </w:r>
          </w:p>
        </w:tc>
        <w:tc>
          <w:tcPr>
            <w:tcW w:w="1439" w:type="dxa"/>
            <w:vAlign w:val="bottom"/>
          </w:tcPr>
          <w:p w:rsidR="00D86649" w:rsidRDefault="00D86649" w:rsidP="00B24E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2"/>
            <w:vAlign w:val="bottom"/>
          </w:tcPr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часа;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4423" w:type="dxa"/>
            <w:gridSpan w:val="6"/>
          </w:tcPr>
          <w:p w:rsidR="00D86649" w:rsidRDefault="00D86649" w:rsidP="00B24E4F">
            <w:pPr>
              <w:jc w:val="center"/>
              <w:rPr>
                <w:color w:val="000000"/>
              </w:rPr>
            </w:pPr>
          </w:p>
        </w:tc>
        <w:tc>
          <w:tcPr>
            <w:tcW w:w="5147" w:type="dxa"/>
            <w:gridSpan w:val="6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6649" w:rsidTr="00B24E4F">
        <w:trPr>
          <w:gridBefore w:val="1"/>
          <w:wBefore w:w="105" w:type="dxa"/>
          <w:trHeight w:val="659"/>
        </w:trPr>
        <w:tc>
          <w:tcPr>
            <w:tcW w:w="9570" w:type="dxa"/>
            <w:gridSpan w:val="12"/>
            <w:vAlign w:val="bottom"/>
          </w:tcPr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  <w:p w:rsidR="00D86649" w:rsidRDefault="00D86649" w:rsidP="00B24E4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6649" w:rsidTr="00B24E4F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разработано на основе рабочей программы по биологии  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 8 класса </w:t>
            </w:r>
            <w:proofErr w:type="spellStart"/>
            <w:r>
              <w:rPr>
                <w:color w:val="000000"/>
                <w:sz w:val="28"/>
                <w:szCs w:val="28"/>
              </w:rPr>
              <w:t>Дербеновой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Светланы Леонидовны</w:t>
            </w:r>
            <w:r>
              <w:rPr>
                <w:sz w:val="28"/>
                <w:szCs w:val="28"/>
              </w:rPr>
              <w:t xml:space="preserve">, утвержденной решением 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МБОУ СОШ № 2   станицы Выселки   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649" w:rsidRDefault="00D86649" w:rsidP="00B2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1 от 31 августа 2013 года)</w:t>
            </w:r>
          </w:p>
        </w:tc>
      </w:tr>
      <w:tr w:rsidR="00D86649" w:rsidTr="00B24E4F">
        <w:trPr>
          <w:gridBefore w:val="1"/>
          <w:wBefore w:w="105" w:type="dxa"/>
        </w:trPr>
        <w:tc>
          <w:tcPr>
            <w:tcW w:w="3706" w:type="dxa"/>
            <w:gridSpan w:val="5"/>
            <w:vAlign w:val="center"/>
          </w:tcPr>
          <w:p w:rsidR="00D86649" w:rsidRDefault="00D86649" w:rsidP="00B24E4F">
            <w:pPr>
              <w:rPr>
                <w:color w:val="000000"/>
              </w:rPr>
            </w:pPr>
          </w:p>
          <w:p w:rsidR="00D86649" w:rsidRDefault="00D86649" w:rsidP="00B24E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  <w:gridSpan w:val="7"/>
            <w:vAlign w:val="bottom"/>
          </w:tcPr>
          <w:p w:rsidR="00D86649" w:rsidRDefault="00D86649" w:rsidP="00B24E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97B24" w:rsidRDefault="00697B24"/>
    <w:sectPr w:rsidR="0069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649"/>
    <w:rsid w:val="00697B24"/>
    <w:rsid w:val="00D8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664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866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8664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D8664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866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86649"/>
    <w:rPr>
      <w:rFonts w:ascii="Calibri" w:eastAsia="Times New Roman" w:hAnsi="Calibri" w:cs="Times New Roman"/>
      <w:b/>
      <w:bCs/>
      <w:lang w:eastAsia="ar-SA"/>
    </w:rPr>
  </w:style>
  <w:style w:type="table" w:styleId="a3">
    <w:name w:val="Table Grid"/>
    <w:basedOn w:val="a1"/>
    <w:rsid w:val="00D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86649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866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D866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6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1757</Words>
  <Characters>10019</Characters>
  <Application>Microsoft Office Word</Application>
  <DocSecurity>0</DocSecurity>
  <Lines>83</Lines>
  <Paragraphs>23</Paragraphs>
  <ScaleCrop>false</ScaleCrop>
  <Company>SCH2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comp2_kab50</dc:creator>
  <cp:keywords/>
  <dc:description/>
  <cp:lastModifiedBy>comp2_kab50</cp:lastModifiedBy>
  <cp:revision>1</cp:revision>
  <dcterms:created xsi:type="dcterms:W3CDTF">2013-11-05T07:39:00Z</dcterms:created>
  <dcterms:modified xsi:type="dcterms:W3CDTF">2013-11-05T07:40:00Z</dcterms:modified>
</cp:coreProperties>
</file>