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01" w:rsidRPr="004502D8" w:rsidRDefault="00E53301" w:rsidP="00E53301">
      <w:pPr>
        <w:spacing w:before="100" w:after="100" w:line="213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36"/>
          <w:szCs w:val="36"/>
          <w:lang w:eastAsia="ru-RU"/>
        </w:rPr>
      </w:pPr>
      <w:r w:rsidRPr="004502D8">
        <w:rPr>
          <w:rFonts w:ascii="inherit" w:eastAsia="Times New Roman" w:hAnsi="inherit" w:cs="Times New Roman"/>
          <w:b/>
          <w:bCs/>
          <w:color w:val="199043"/>
          <w:sz w:val="36"/>
          <w:szCs w:val="36"/>
          <w:lang w:eastAsia="ru-RU"/>
        </w:rPr>
        <w:t>Педагогический паспорт проекта «Театр здоровья»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Актуальность</w:t>
      </w:r>
      <w:r w:rsidRPr="00281EAE">
        <w:rPr>
          <w:rFonts w:eastAsia="Times New Roman" w:cs="Times New Roman"/>
          <w:szCs w:val="24"/>
          <w:lang w:eastAsia="ru-RU"/>
        </w:rPr>
        <w:t>. Здоровье – самое дорогое, что есть у человека. Бережное отношение к своему собственному здоровью нужно воспитывать с самого детства.</w:t>
      </w:r>
      <w:r w:rsidRPr="00281EAE">
        <w:rPr>
          <w:rFonts w:eastAsia="Times New Roman" w:cs="Times New Roman"/>
          <w:szCs w:val="24"/>
          <w:lang w:eastAsia="ru-RU"/>
        </w:rPr>
        <w:br/>
        <w:t>Проблема сохранения здоровья остается самой острой социальной проблемой общества.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Цель проекта: </w:t>
      </w:r>
      <w:r w:rsidRPr="00281EAE">
        <w:rPr>
          <w:rFonts w:eastAsia="Times New Roman" w:cs="Times New Roman"/>
          <w:szCs w:val="24"/>
          <w:lang w:eastAsia="ru-RU"/>
        </w:rPr>
        <w:t>формирование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разнообразных видах деятельности.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Задачи проекта:</w:t>
      </w:r>
    </w:p>
    <w:p w:rsidR="00E53301" w:rsidRPr="00281EAE" w:rsidRDefault="00E53301" w:rsidP="00E53301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пропагандировать здоровый образ жизни;</w:t>
      </w:r>
    </w:p>
    <w:p w:rsidR="00E53301" w:rsidRPr="00281EAE" w:rsidRDefault="00E53301" w:rsidP="00E53301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использовать возможности для привлечения школьников к социально-активной жизни;</w:t>
      </w:r>
    </w:p>
    <w:p w:rsidR="00E53301" w:rsidRPr="00281EAE" w:rsidRDefault="00E53301" w:rsidP="00E53301">
      <w:pPr>
        <w:numPr>
          <w:ilvl w:val="0"/>
          <w:numId w:val="1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способствовать формированию у детей сознательного отношения к своему здоровью.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Адресная направленность: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Проект рассчитан для учащихся 3</w:t>
      </w:r>
      <w:r w:rsidRPr="00281EAE">
        <w:rPr>
          <w:rFonts w:eastAsia="Times New Roman" w:cs="Times New Roman"/>
          <w:szCs w:val="24"/>
          <w:lang w:eastAsia="ru-RU"/>
        </w:rPr>
        <w:t xml:space="preserve"> класса, которые способны ре</w:t>
      </w:r>
      <w:r>
        <w:rPr>
          <w:rFonts w:eastAsia="Times New Roman" w:cs="Times New Roman"/>
          <w:szCs w:val="24"/>
          <w:lang w:eastAsia="ru-RU"/>
        </w:rPr>
        <w:t>ализовать данную идею за 2013-2014</w:t>
      </w:r>
      <w:r w:rsidRPr="00281EAE">
        <w:rPr>
          <w:rFonts w:eastAsia="Times New Roman" w:cs="Times New Roman"/>
          <w:szCs w:val="24"/>
          <w:lang w:eastAsia="ru-RU"/>
        </w:rPr>
        <w:t xml:space="preserve"> гг.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Партнеры.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В ходе подготовки и реализации проекта необходимы партнеры, в качестве которых выступают учитель, родители.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Проект предполагает: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1. Информационно-методическую работу со школьниками, выразившими желание принять участие в работе по данному проекту. </w:t>
      </w:r>
      <w:r w:rsidRPr="00281EAE">
        <w:rPr>
          <w:rFonts w:eastAsia="Times New Roman" w:cs="Times New Roman"/>
          <w:szCs w:val="24"/>
          <w:lang w:eastAsia="ru-RU"/>
        </w:rPr>
        <w:br/>
        <w:t>2. Создание учащимися театрального представления по проблеме формирования здорового образа жизни школьников, профилактике негативных привычек.</w:t>
      </w:r>
      <w:r w:rsidRPr="00281EAE">
        <w:rPr>
          <w:rFonts w:eastAsia="Times New Roman" w:cs="Times New Roman"/>
          <w:szCs w:val="24"/>
          <w:lang w:eastAsia="ru-RU"/>
        </w:rPr>
        <w:br/>
        <w:t>3. Проведение просветительской и агитационной деятельности, направленной на пропаганду среди учеников класса и начальной школы понимания ценности здорового образа жизни.</w:t>
      </w:r>
      <w:r w:rsidRPr="00281EAE">
        <w:rPr>
          <w:rFonts w:eastAsia="Times New Roman" w:cs="Times New Roman"/>
          <w:szCs w:val="24"/>
          <w:lang w:eastAsia="ru-RU"/>
        </w:rPr>
        <w:br/>
        <w:t>4. Развитие творческой деятельности школьников.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Этапы реализации проекта</w:t>
      </w:r>
      <w:r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b/>
          <w:bCs/>
          <w:szCs w:val="24"/>
          <w:lang w:eastAsia="ru-RU"/>
        </w:rPr>
        <w:t>Аналитический, диагностический этап</w:t>
      </w:r>
    </w:p>
    <w:p w:rsidR="00E53301" w:rsidRPr="00281EAE" w:rsidRDefault="00E53301" w:rsidP="00E5330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Организация деятельности творческой группы.</w:t>
      </w:r>
    </w:p>
    <w:p w:rsidR="00E53301" w:rsidRPr="00281EAE" w:rsidRDefault="00E53301" w:rsidP="00E5330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Планирование работы по проекту.</w:t>
      </w:r>
    </w:p>
    <w:p w:rsidR="00E53301" w:rsidRPr="00281EAE" w:rsidRDefault="00E53301" w:rsidP="00E5330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 xml:space="preserve">Изучение мотивационной сферы воспитанников в области </w:t>
      </w:r>
      <w:proofErr w:type="spellStart"/>
      <w:r w:rsidRPr="00281EAE">
        <w:rPr>
          <w:rFonts w:eastAsia="Times New Roman" w:cs="Times New Roman"/>
          <w:szCs w:val="24"/>
          <w:lang w:eastAsia="ru-RU"/>
        </w:rPr>
        <w:t>здоровьесбережения</w:t>
      </w:r>
      <w:proofErr w:type="spellEnd"/>
      <w:r w:rsidRPr="00281EAE">
        <w:rPr>
          <w:rFonts w:eastAsia="Times New Roman" w:cs="Times New Roman"/>
          <w:szCs w:val="24"/>
          <w:lang w:eastAsia="ru-RU"/>
        </w:rPr>
        <w:t>.</w:t>
      </w:r>
    </w:p>
    <w:p w:rsidR="00E53301" w:rsidRPr="00281EAE" w:rsidRDefault="00E53301" w:rsidP="00E53301">
      <w:pPr>
        <w:spacing w:after="10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81EAE">
        <w:rPr>
          <w:rFonts w:eastAsia="Times New Roman" w:cs="Times New Roman"/>
          <w:b/>
          <w:bCs/>
          <w:szCs w:val="24"/>
          <w:lang w:eastAsia="ru-RU"/>
        </w:rPr>
        <w:t>Организационно-деятельностный</w:t>
      </w:r>
      <w:proofErr w:type="spellEnd"/>
      <w:r w:rsidRPr="00281EAE">
        <w:rPr>
          <w:rFonts w:eastAsia="Times New Roman" w:cs="Times New Roman"/>
          <w:b/>
          <w:bCs/>
          <w:szCs w:val="24"/>
          <w:lang w:eastAsia="ru-RU"/>
        </w:rPr>
        <w:t xml:space="preserve"> этап</w:t>
      </w:r>
    </w:p>
    <w:p w:rsidR="00E53301" w:rsidRPr="00281EAE" w:rsidRDefault="00E53301" w:rsidP="00E53301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Организация проектной деятельности учащихся.</w:t>
      </w:r>
    </w:p>
    <w:p w:rsidR="00E53301" w:rsidRPr="00281EAE" w:rsidRDefault="00E53301" w:rsidP="00E53301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Сбор информации по теме проекта.</w:t>
      </w:r>
    </w:p>
    <w:p w:rsidR="00E53301" w:rsidRDefault="00E53301" w:rsidP="00E53301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писание сценария мини-спектакля </w:t>
      </w:r>
      <w:r w:rsidRPr="00EF743C">
        <w:rPr>
          <w:rFonts w:eastAsia="Times New Roman" w:cs="Times New Roman"/>
          <w:i/>
          <w:szCs w:val="24"/>
          <w:lang w:eastAsia="ru-RU"/>
        </w:rPr>
        <w:t>«</w:t>
      </w:r>
      <w:r w:rsidRPr="00A830FF">
        <w:rPr>
          <w:rFonts w:eastAsia="Times New Roman" w:cs="Times New Roman"/>
          <w:i/>
          <w:szCs w:val="24"/>
          <w:u w:val="single"/>
          <w:lang w:eastAsia="ru-RU"/>
        </w:rPr>
        <w:t>Путешествие в страну здоровья</w:t>
      </w:r>
      <w:r w:rsidRPr="00EF743C">
        <w:rPr>
          <w:rFonts w:eastAsia="Times New Roman" w:cs="Times New Roman"/>
          <w:i/>
          <w:szCs w:val="24"/>
          <w:lang w:eastAsia="ru-RU"/>
        </w:rPr>
        <w:t>»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1 станция «</w:t>
      </w:r>
      <w:proofErr w:type="spellStart"/>
      <w:r>
        <w:rPr>
          <w:rFonts w:eastAsia="Times New Roman" w:cs="Times New Roman"/>
          <w:i/>
          <w:szCs w:val="24"/>
          <w:lang w:eastAsia="ru-RU"/>
        </w:rPr>
        <w:t>Мойдодыр</w:t>
      </w:r>
      <w:proofErr w:type="spellEnd"/>
      <w:r>
        <w:rPr>
          <w:rFonts w:eastAsia="Times New Roman" w:cs="Times New Roman"/>
          <w:i/>
          <w:szCs w:val="24"/>
          <w:lang w:eastAsia="ru-RU"/>
        </w:rPr>
        <w:t>», посвящается вопросам личной гигиены.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2 станция «Неосторожность» (оказание первой неотложной помощи  при несчастных случаях)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3 станция «Не болей» (по профилактике инфекционных заболеваний)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4 станция «Опрятность»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lastRenderedPageBreak/>
        <w:t>5 станция «Долой грязь» (Гигиена жилища, правила уборки помещения)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6 станция «За столом»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7 станция «Закаляйся как сталь»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8 станция «В походе»</w:t>
      </w:r>
    </w:p>
    <w:p w:rsidR="00E53301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9 станция «В лесу»</w:t>
      </w:r>
    </w:p>
    <w:p w:rsidR="00E53301" w:rsidRPr="00EF743C" w:rsidRDefault="00E53301" w:rsidP="00E53301">
      <w:p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10 станция «Будь внимателен и осторожен»</w:t>
      </w:r>
    </w:p>
    <w:p w:rsidR="00E53301" w:rsidRDefault="00E53301" w:rsidP="00E53301">
      <w:pPr>
        <w:numPr>
          <w:ilvl w:val="0"/>
          <w:numId w:val="3"/>
        </w:numPr>
        <w:spacing w:before="100" w:beforeAutospacing="1" w:after="100" w:afterAutospacing="1" w:line="240" w:lineRule="auto"/>
        <w:ind w:left="313"/>
        <w:jc w:val="left"/>
        <w:rPr>
          <w:rFonts w:eastAsia="Times New Roman" w:cs="Times New Roman"/>
          <w:szCs w:val="24"/>
          <w:lang w:eastAsia="ru-RU"/>
        </w:rPr>
      </w:pPr>
      <w:r w:rsidRPr="00EF743C">
        <w:rPr>
          <w:rFonts w:eastAsia="Times New Roman" w:cs="Times New Roman"/>
          <w:szCs w:val="24"/>
          <w:lang w:eastAsia="ru-RU"/>
        </w:rPr>
        <w:t>Подготовка представления.</w:t>
      </w:r>
    </w:p>
    <w:p w:rsidR="00E53301" w:rsidRPr="00EF743C" w:rsidRDefault="00E53301" w:rsidP="00E53301">
      <w:pPr>
        <w:numPr>
          <w:ilvl w:val="0"/>
          <w:numId w:val="3"/>
        </w:numPr>
        <w:spacing w:before="100" w:beforeAutospacing="1" w:after="100" w:afterAutospacing="1" w:line="240" w:lineRule="auto"/>
        <w:ind w:left="313"/>
        <w:jc w:val="left"/>
        <w:rPr>
          <w:rFonts w:eastAsia="Times New Roman" w:cs="Times New Roman"/>
          <w:szCs w:val="24"/>
          <w:lang w:eastAsia="ru-RU"/>
        </w:rPr>
      </w:pPr>
      <w:r w:rsidRPr="00EF743C">
        <w:rPr>
          <w:rFonts w:eastAsia="Times New Roman" w:cs="Times New Roman"/>
          <w:b/>
          <w:bCs/>
          <w:szCs w:val="24"/>
          <w:lang w:eastAsia="ru-RU"/>
        </w:rPr>
        <w:t>Итоговый этап</w:t>
      </w:r>
    </w:p>
    <w:p w:rsidR="00E53301" w:rsidRPr="00281EAE" w:rsidRDefault="00E53301" w:rsidP="00E5330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 xml:space="preserve">Презентация итогов проекта в </w:t>
      </w:r>
      <w:r>
        <w:rPr>
          <w:rFonts w:eastAsia="Times New Roman" w:cs="Times New Roman"/>
          <w:szCs w:val="24"/>
          <w:lang w:eastAsia="ru-RU"/>
        </w:rPr>
        <w:t>виде театрального представления для родителей «Путешествие в страну здоровья»</w:t>
      </w:r>
    </w:p>
    <w:p w:rsidR="00E53301" w:rsidRPr="00281EAE" w:rsidRDefault="00E53301" w:rsidP="00E5330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jc w:val="left"/>
        <w:rPr>
          <w:rFonts w:eastAsia="Times New Roman" w:cs="Times New Roman"/>
          <w:szCs w:val="24"/>
          <w:lang w:eastAsia="ru-RU"/>
        </w:rPr>
      </w:pPr>
      <w:r w:rsidRPr="00281EAE">
        <w:rPr>
          <w:rFonts w:eastAsia="Times New Roman" w:cs="Times New Roman"/>
          <w:szCs w:val="24"/>
          <w:lang w:eastAsia="ru-RU"/>
        </w:rPr>
        <w:t>Рефлексия деятельности.</w:t>
      </w:r>
    </w:p>
    <w:p w:rsidR="00E53301" w:rsidRPr="004502D8" w:rsidRDefault="00E53301" w:rsidP="00E53301">
      <w:pPr>
        <w:pStyle w:val="a3"/>
        <w:spacing w:after="120" w:line="240" w:lineRule="auto"/>
        <w:ind w:left="1789"/>
        <w:jc w:val="left"/>
        <w:rPr>
          <w:rFonts w:asciiTheme="minorHAnsi" w:hAnsiTheme="minorHAnsi"/>
          <w:sz w:val="28"/>
          <w:szCs w:val="28"/>
        </w:rPr>
      </w:pPr>
    </w:p>
    <w:p w:rsidR="00F11874" w:rsidRDefault="00F11874"/>
    <w:sectPr w:rsidR="00F11874" w:rsidSect="00ED1259">
      <w:pgSz w:w="11906" w:h="16838"/>
      <w:pgMar w:top="1134" w:right="851" w:bottom="851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1621"/>
    <w:multiLevelType w:val="multilevel"/>
    <w:tmpl w:val="45A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0312E"/>
    <w:multiLevelType w:val="multilevel"/>
    <w:tmpl w:val="CD24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52B6F"/>
    <w:multiLevelType w:val="multilevel"/>
    <w:tmpl w:val="199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8280A"/>
    <w:multiLevelType w:val="multilevel"/>
    <w:tmpl w:val="7396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01"/>
    <w:rsid w:val="00E53301"/>
    <w:rsid w:val="00F1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01"/>
    <w:pPr>
      <w:spacing w:line="36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>Krokoz™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ЗОДЧИЙ</dc:creator>
  <cp:lastModifiedBy>ЗОДЧИЙ</cp:lastModifiedBy>
  <cp:revision>1</cp:revision>
  <dcterms:created xsi:type="dcterms:W3CDTF">2015-01-26T18:15:00Z</dcterms:created>
  <dcterms:modified xsi:type="dcterms:W3CDTF">2015-01-26T18:15:00Z</dcterms:modified>
</cp:coreProperties>
</file>