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F45" w:rsidRPr="0062675D" w:rsidRDefault="001E5F45" w:rsidP="00B35BCD">
      <w:pPr>
        <w:spacing w:line="240" w:lineRule="auto"/>
        <w:jc w:val="center"/>
        <w:rPr>
          <w:rFonts w:ascii="Times New Roman" w:eastAsia="Times New Roman" w:hAnsi="Times New Roman" w:cs="Times New Roman"/>
          <w:sz w:val="28"/>
          <w:szCs w:val="28"/>
        </w:rPr>
      </w:pPr>
      <w:r w:rsidRPr="0062675D">
        <w:rPr>
          <w:rFonts w:ascii="Times New Roman" w:eastAsia="Times New Roman" w:hAnsi="Times New Roman" w:cs="Times New Roman"/>
          <w:sz w:val="28"/>
          <w:szCs w:val="28"/>
        </w:rPr>
        <w:t>РОЛЬ ИНТЕРАКТИВНЫХ ФОРМ ОБУЧЕНИЯ В ПОВЫШЕНИИ ПОЗНАВАТЕЛЬНОЙ АКТИВНОСТИ УЧАЩИХСЯ</w:t>
      </w:r>
    </w:p>
    <w:p w:rsidR="001E5F45" w:rsidRPr="0062675D" w:rsidRDefault="001E5F45" w:rsidP="007B59BD">
      <w:pPr>
        <w:spacing w:after="0" w:line="240" w:lineRule="auto"/>
        <w:rPr>
          <w:rFonts w:ascii="Times New Roman" w:eastAsia="Times New Roman" w:hAnsi="Times New Roman" w:cs="Times New Roman"/>
          <w:sz w:val="28"/>
          <w:szCs w:val="28"/>
        </w:rPr>
      </w:pPr>
      <w:proofErr w:type="spellStart"/>
      <w:r w:rsidRPr="0062675D">
        <w:rPr>
          <w:rFonts w:ascii="Times New Roman" w:eastAsia="Times New Roman" w:hAnsi="Times New Roman" w:cs="Times New Roman"/>
          <w:sz w:val="28"/>
          <w:szCs w:val="28"/>
        </w:rPr>
        <w:t>Михайленко</w:t>
      </w:r>
      <w:proofErr w:type="spellEnd"/>
      <w:r w:rsidRPr="0062675D">
        <w:rPr>
          <w:rFonts w:ascii="Times New Roman" w:eastAsia="Times New Roman" w:hAnsi="Times New Roman" w:cs="Times New Roman"/>
          <w:sz w:val="28"/>
          <w:szCs w:val="28"/>
        </w:rPr>
        <w:t xml:space="preserve"> Ольга Викторовна</w:t>
      </w:r>
    </w:p>
    <w:p w:rsidR="001E5F45" w:rsidRPr="0062675D" w:rsidRDefault="001E5F45" w:rsidP="007B59BD">
      <w:pPr>
        <w:spacing w:after="0" w:line="240" w:lineRule="auto"/>
        <w:rPr>
          <w:rFonts w:ascii="Times New Roman" w:eastAsia="Times New Roman" w:hAnsi="Times New Roman" w:cs="Times New Roman"/>
          <w:sz w:val="28"/>
          <w:szCs w:val="28"/>
        </w:rPr>
      </w:pPr>
      <w:r w:rsidRPr="0062675D">
        <w:rPr>
          <w:rFonts w:ascii="Times New Roman" w:eastAsia="Times New Roman" w:hAnsi="Times New Roman" w:cs="Times New Roman"/>
          <w:sz w:val="28"/>
          <w:szCs w:val="28"/>
        </w:rPr>
        <w:t>Учитель, МОУ гимназия №9, г. Комсомольск-на-Амуре</w:t>
      </w:r>
    </w:p>
    <w:p w:rsidR="00AF25EE" w:rsidRPr="00F53A42" w:rsidRDefault="00AF25EE" w:rsidP="00B35BCD">
      <w:pPr>
        <w:spacing w:after="0" w:line="240" w:lineRule="auto"/>
        <w:ind w:firstLine="720"/>
        <w:jc w:val="both"/>
        <w:rPr>
          <w:rFonts w:ascii="Times New Roman" w:hAnsi="Times New Roman" w:cs="Times New Roman"/>
          <w:sz w:val="28"/>
          <w:szCs w:val="28"/>
        </w:rPr>
      </w:pPr>
      <w:proofErr w:type="gramStart"/>
      <w:r w:rsidRPr="00F53A42">
        <w:rPr>
          <w:rFonts w:ascii="Times New Roman" w:eastAsia="Times New Roman" w:hAnsi="Times New Roman" w:cs="Times New Roman"/>
          <w:sz w:val="28"/>
          <w:szCs w:val="28"/>
        </w:rPr>
        <w:t xml:space="preserve">Актуальность изучении интерактивной </w:t>
      </w:r>
      <w:r w:rsidRPr="00F53A42">
        <w:rPr>
          <w:rFonts w:ascii="Times New Roman" w:eastAsia="Times New Roman" w:hAnsi="Times New Roman" w:cs="Times New Roman"/>
          <w:bCs/>
          <w:sz w:val="28"/>
          <w:szCs w:val="28"/>
        </w:rPr>
        <w:t xml:space="preserve">технологии </w:t>
      </w:r>
      <w:r w:rsidRPr="00F53A42">
        <w:rPr>
          <w:rFonts w:ascii="Times New Roman" w:eastAsia="Times New Roman" w:hAnsi="Times New Roman" w:cs="Times New Roman"/>
          <w:sz w:val="28"/>
          <w:szCs w:val="28"/>
        </w:rPr>
        <w:t xml:space="preserve">объясняется тем, что среди </w:t>
      </w:r>
      <w:r w:rsidRPr="00F53A42">
        <w:rPr>
          <w:rFonts w:ascii="Times New Roman" w:eastAsia="Times New Roman" w:hAnsi="Times New Roman" w:cs="Times New Roman"/>
          <w:spacing w:val="-1"/>
          <w:sz w:val="28"/>
          <w:szCs w:val="28"/>
        </w:rPr>
        <w:t xml:space="preserve">отечественных исследователей методистов крепнет понимание необходимости создания такой модели обучения (названную ими идеальной), в которой сущность обучения не будет сводиться ни к передаче учащимся готовых знаний,  ни к самостоятельному </w:t>
      </w:r>
      <w:r w:rsidRPr="00F53A42">
        <w:rPr>
          <w:rFonts w:ascii="Times New Roman" w:eastAsia="Times New Roman" w:hAnsi="Times New Roman" w:cs="Times New Roman"/>
          <w:spacing w:val="-2"/>
          <w:sz w:val="28"/>
          <w:szCs w:val="28"/>
        </w:rPr>
        <w:t>преодолению затруднений, пи к собственным открытиям учащихся.</w:t>
      </w:r>
      <w:proofErr w:type="gramEnd"/>
      <w:r w:rsidRPr="00F53A42">
        <w:rPr>
          <w:rFonts w:ascii="Times New Roman" w:eastAsia="Times New Roman" w:hAnsi="Times New Roman" w:cs="Times New Roman"/>
          <w:spacing w:val="-2"/>
          <w:sz w:val="28"/>
          <w:szCs w:val="28"/>
        </w:rPr>
        <w:t xml:space="preserve"> Ее отличает разумное </w:t>
      </w:r>
      <w:r w:rsidRPr="00F53A42">
        <w:rPr>
          <w:rFonts w:ascii="Times New Roman" w:eastAsia="Times New Roman" w:hAnsi="Times New Roman" w:cs="Times New Roman"/>
          <w:spacing w:val="-1"/>
          <w:sz w:val="28"/>
          <w:szCs w:val="28"/>
        </w:rPr>
        <w:t xml:space="preserve">сочетание педагогическою управления с собственной инициативой </w:t>
      </w:r>
      <w:r w:rsidRPr="00F53A42">
        <w:rPr>
          <w:rFonts w:ascii="Times New Roman" w:eastAsia="Times New Roman" w:hAnsi="Times New Roman" w:cs="Times New Roman"/>
          <w:bCs/>
          <w:spacing w:val="-1"/>
          <w:sz w:val="28"/>
          <w:szCs w:val="28"/>
        </w:rPr>
        <w:t xml:space="preserve">и </w:t>
      </w:r>
      <w:r w:rsidRPr="00F53A42">
        <w:rPr>
          <w:rFonts w:ascii="Times New Roman" w:eastAsia="Times New Roman" w:hAnsi="Times New Roman" w:cs="Times New Roman"/>
          <w:spacing w:val="-1"/>
          <w:sz w:val="28"/>
          <w:szCs w:val="28"/>
        </w:rPr>
        <w:t xml:space="preserve">самостоятельностью, активностью школьника. И именно только такая модель обучения, </w:t>
      </w:r>
      <w:r w:rsidRPr="00F53A42">
        <w:rPr>
          <w:rFonts w:ascii="Times New Roman" w:eastAsia="Times New Roman" w:hAnsi="Times New Roman" w:cs="Times New Roman"/>
          <w:spacing w:val="-2"/>
          <w:sz w:val="28"/>
          <w:szCs w:val="28"/>
        </w:rPr>
        <w:t xml:space="preserve">которая опирается па всю совокупность нынешних знаний о механизмах обучения, целях </w:t>
      </w:r>
      <w:r w:rsidRPr="00F53A42">
        <w:rPr>
          <w:rFonts w:ascii="Times New Roman" w:eastAsia="Times New Roman" w:hAnsi="Times New Roman" w:cs="Times New Roman"/>
          <w:sz w:val="28"/>
          <w:szCs w:val="28"/>
        </w:rPr>
        <w:t>и мотивах познавательной деятельности будет пригодной для реализации главной цели всестороннего и гармоничного развития личности.</w:t>
      </w:r>
    </w:p>
    <w:p w:rsidR="00AF25EE" w:rsidRPr="00F53A42" w:rsidRDefault="00AF25EE" w:rsidP="00B35BCD">
      <w:pPr>
        <w:shd w:val="clear" w:color="auto" w:fill="FFFFFF"/>
        <w:spacing w:after="0" w:line="240" w:lineRule="auto"/>
        <w:ind w:firstLine="720"/>
        <w:jc w:val="both"/>
        <w:rPr>
          <w:rFonts w:ascii="Times New Roman" w:hAnsi="Times New Roman" w:cs="Times New Roman"/>
          <w:sz w:val="28"/>
          <w:szCs w:val="28"/>
        </w:rPr>
      </w:pPr>
      <w:r w:rsidRPr="00F53A42">
        <w:rPr>
          <w:rFonts w:ascii="Times New Roman" w:hAnsi="Times New Roman" w:cs="Times New Roman"/>
          <w:sz w:val="28"/>
          <w:szCs w:val="28"/>
        </w:rPr>
        <w:t>Уровень общественного развития обусловливает усвоение больших объемов знаний, усложнение самостоятельной учебно-познавательной деятельности учащихся, и задача учителя состоит в том, чтобы создать условия, выбрать такие методы обучения, которые позволили бы каждому ученику проявить свою активность, свое творчество, активизировать познавательную деятельность в процессе обучения.</w:t>
      </w:r>
      <w:r w:rsidRPr="00F53A42">
        <w:rPr>
          <w:rFonts w:ascii="Times New Roman" w:eastAsia="Times New Roman" w:hAnsi="Times New Roman" w:cs="Times New Roman"/>
          <w:sz w:val="28"/>
          <w:szCs w:val="28"/>
        </w:rPr>
        <w:t xml:space="preserve"> Какие же это условия? Прежде всего, это условия, которые смогут обеспечить следующие возможности:</w:t>
      </w:r>
    </w:p>
    <w:p w:rsidR="00AF25EE" w:rsidRPr="00F53A42" w:rsidRDefault="00AF25EE" w:rsidP="00A30BED">
      <w:pPr>
        <w:pStyle w:val="a3"/>
        <w:widowControl/>
        <w:numPr>
          <w:ilvl w:val="0"/>
          <w:numId w:val="4"/>
        </w:numPr>
        <w:shd w:val="clear" w:color="auto" w:fill="FFFFFF"/>
        <w:ind w:left="426"/>
        <w:jc w:val="both"/>
        <w:rPr>
          <w:rFonts w:eastAsiaTheme="minorHAnsi"/>
          <w:sz w:val="28"/>
          <w:szCs w:val="28"/>
          <w:lang w:eastAsia="en-US"/>
        </w:rPr>
      </w:pPr>
      <w:r w:rsidRPr="00F53A42">
        <w:rPr>
          <w:rFonts w:eastAsia="Times New Roman"/>
          <w:sz w:val="28"/>
          <w:szCs w:val="28"/>
          <w:lang w:eastAsia="en-US"/>
        </w:rPr>
        <w:t>вовлечение каждого учащегося в активный познавательный процесс, причем не пассивного овладения знаниями, а активной познавательной деятельности, применение приобретенных знаний на практике и четкого осознания, где, каким образом и для каких целей эти знания могут быть применены;</w:t>
      </w:r>
    </w:p>
    <w:p w:rsidR="00AF25EE" w:rsidRPr="00F53A42" w:rsidRDefault="00AF25EE" w:rsidP="00A30BED">
      <w:pPr>
        <w:pStyle w:val="a3"/>
        <w:widowControl/>
        <w:numPr>
          <w:ilvl w:val="0"/>
          <w:numId w:val="4"/>
        </w:numPr>
        <w:shd w:val="clear" w:color="auto" w:fill="FFFFFF"/>
        <w:ind w:left="426"/>
        <w:jc w:val="both"/>
        <w:rPr>
          <w:rFonts w:eastAsiaTheme="minorHAnsi"/>
          <w:sz w:val="28"/>
          <w:szCs w:val="28"/>
          <w:lang w:eastAsia="en-US"/>
        </w:rPr>
      </w:pPr>
      <w:r w:rsidRPr="00F53A42">
        <w:rPr>
          <w:rFonts w:eastAsia="Times New Roman"/>
          <w:sz w:val="28"/>
          <w:szCs w:val="28"/>
          <w:lang w:eastAsia="en-US"/>
        </w:rPr>
        <w:t>совместной работы в сотрудничестве при решении разнооб</w:t>
      </w:r>
      <w:r w:rsidRPr="00F53A42">
        <w:rPr>
          <w:rFonts w:eastAsia="Times New Roman"/>
          <w:sz w:val="28"/>
          <w:szCs w:val="28"/>
          <w:lang w:eastAsia="en-US"/>
        </w:rPr>
        <w:softHyphen/>
        <w:t>разных проблем, когда требуется проявлять соответствующие ком</w:t>
      </w:r>
      <w:r w:rsidRPr="00F53A42">
        <w:rPr>
          <w:rFonts w:eastAsia="Times New Roman"/>
          <w:sz w:val="28"/>
          <w:szCs w:val="28"/>
          <w:lang w:eastAsia="en-US"/>
        </w:rPr>
        <w:softHyphen/>
        <w:t>муникативные умения;</w:t>
      </w:r>
    </w:p>
    <w:p w:rsidR="00AF25EE" w:rsidRPr="00F53A42" w:rsidRDefault="00AF25EE" w:rsidP="00A30BED">
      <w:pPr>
        <w:pStyle w:val="a3"/>
        <w:widowControl/>
        <w:numPr>
          <w:ilvl w:val="0"/>
          <w:numId w:val="4"/>
        </w:numPr>
        <w:shd w:val="clear" w:color="auto" w:fill="FFFFFF"/>
        <w:ind w:left="426"/>
        <w:jc w:val="both"/>
        <w:rPr>
          <w:rFonts w:eastAsiaTheme="minorHAnsi"/>
          <w:sz w:val="28"/>
          <w:szCs w:val="28"/>
          <w:lang w:eastAsia="en-US"/>
        </w:rPr>
      </w:pPr>
      <w:r w:rsidRPr="00F53A42">
        <w:rPr>
          <w:rFonts w:eastAsia="Times New Roman"/>
          <w:sz w:val="28"/>
          <w:szCs w:val="28"/>
          <w:lang w:eastAsia="en-US"/>
        </w:rPr>
        <w:t>широкого общения со сверстниками из других школ своего региона, других регионов страны и даже других стран мира;</w:t>
      </w:r>
    </w:p>
    <w:p w:rsidR="00AF25EE" w:rsidRPr="00F53A42" w:rsidRDefault="00AF25EE" w:rsidP="00A30BED">
      <w:pPr>
        <w:pStyle w:val="a3"/>
        <w:widowControl/>
        <w:numPr>
          <w:ilvl w:val="0"/>
          <w:numId w:val="4"/>
        </w:numPr>
        <w:shd w:val="clear" w:color="auto" w:fill="FFFFFF"/>
        <w:ind w:left="426"/>
        <w:jc w:val="both"/>
        <w:rPr>
          <w:rFonts w:eastAsiaTheme="minorHAnsi"/>
          <w:sz w:val="28"/>
          <w:szCs w:val="28"/>
          <w:lang w:eastAsia="en-US"/>
        </w:rPr>
      </w:pPr>
      <w:r w:rsidRPr="00F53A42">
        <w:rPr>
          <w:rFonts w:eastAsia="Times New Roman"/>
          <w:sz w:val="28"/>
          <w:szCs w:val="28"/>
          <w:lang w:eastAsia="en-US"/>
        </w:rPr>
        <w:t>свободного доступа к необходимой информации в информа</w:t>
      </w:r>
      <w:r w:rsidRPr="00F53A42">
        <w:rPr>
          <w:rFonts w:eastAsia="Times New Roman"/>
          <w:sz w:val="28"/>
          <w:szCs w:val="28"/>
          <w:lang w:eastAsia="en-US"/>
        </w:rPr>
        <w:softHyphen/>
        <w:t>ционных центрах не только своей школы, но и в научных, куль</w:t>
      </w:r>
      <w:r w:rsidRPr="00F53A42">
        <w:rPr>
          <w:rFonts w:eastAsia="Times New Roman"/>
          <w:sz w:val="28"/>
          <w:szCs w:val="28"/>
          <w:lang w:eastAsia="en-US"/>
        </w:rPr>
        <w:softHyphen/>
        <w:t>турных, информационных центрах всего мира с целью формиро</w:t>
      </w:r>
      <w:r w:rsidRPr="00F53A42">
        <w:rPr>
          <w:rFonts w:eastAsia="Times New Roman"/>
          <w:sz w:val="28"/>
          <w:szCs w:val="28"/>
          <w:lang w:eastAsia="en-US"/>
        </w:rPr>
        <w:softHyphen/>
        <w:t>вания собственного независимого, но аргументированного мне</w:t>
      </w:r>
      <w:r w:rsidRPr="00F53A42">
        <w:rPr>
          <w:rFonts w:eastAsia="Times New Roman"/>
          <w:sz w:val="28"/>
          <w:szCs w:val="28"/>
          <w:lang w:eastAsia="en-US"/>
        </w:rPr>
        <w:softHyphen/>
        <w:t>ния по той или иной проблеме, возможности ее всестороннего исследования;</w:t>
      </w:r>
    </w:p>
    <w:p w:rsidR="00AF25EE" w:rsidRPr="00F53A42" w:rsidRDefault="00AF25EE" w:rsidP="00A30BED">
      <w:pPr>
        <w:pStyle w:val="a3"/>
        <w:widowControl/>
        <w:numPr>
          <w:ilvl w:val="0"/>
          <w:numId w:val="4"/>
        </w:numPr>
        <w:shd w:val="clear" w:color="auto" w:fill="FFFFFF"/>
        <w:ind w:left="426"/>
        <w:jc w:val="both"/>
        <w:rPr>
          <w:rFonts w:eastAsiaTheme="minorHAnsi"/>
          <w:sz w:val="28"/>
          <w:szCs w:val="28"/>
          <w:lang w:eastAsia="en-US"/>
        </w:rPr>
      </w:pPr>
      <w:r w:rsidRPr="00F53A42">
        <w:rPr>
          <w:rFonts w:eastAsia="Times New Roman"/>
          <w:sz w:val="28"/>
          <w:szCs w:val="28"/>
          <w:lang w:eastAsia="en-US"/>
        </w:rPr>
        <w:t>постоянного испытания своих интеллектуальных, физичес</w:t>
      </w:r>
      <w:r w:rsidRPr="00F53A42">
        <w:rPr>
          <w:rFonts w:eastAsia="Times New Roman"/>
          <w:sz w:val="28"/>
          <w:szCs w:val="28"/>
          <w:lang w:eastAsia="en-US"/>
        </w:rPr>
        <w:softHyphen/>
        <w:t>ких, нравственных сил для определения возникающих проблем действительности и умения их решать совместными усилиями, выполняя подчас разные социальные роли.</w:t>
      </w:r>
    </w:p>
    <w:p w:rsidR="005A5238" w:rsidRPr="00F53A42" w:rsidRDefault="005A5238" w:rsidP="003C2897">
      <w:pPr>
        <w:spacing w:after="0" w:line="240" w:lineRule="auto"/>
        <w:ind w:firstLine="720"/>
        <w:jc w:val="both"/>
        <w:rPr>
          <w:rFonts w:ascii="Times New Roman" w:hAnsi="Times New Roman" w:cs="Times New Roman"/>
          <w:sz w:val="28"/>
          <w:szCs w:val="28"/>
        </w:rPr>
      </w:pPr>
      <w:r w:rsidRPr="00F53A42">
        <w:rPr>
          <w:rFonts w:ascii="Times New Roman" w:hAnsi="Times New Roman" w:cs="Times New Roman"/>
          <w:sz w:val="28"/>
          <w:szCs w:val="28"/>
        </w:rPr>
        <w:t xml:space="preserve">Интерактивная модель своей целью ставит организацию комфортных условий обучения, при которых все ученики активно взаимодействуют между собой. Именно использование этой модели обучения учителем на своих уроках, говорит об его инновационной деятельности. Организация интерактивного </w:t>
      </w:r>
      <w:r w:rsidRPr="00F53A42">
        <w:rPr>
          <w:rFonts w:ascii="Times New Roman" w:hAnsi="Times New Roman" w:cs="Times New Roman"/>
          <w:sz w:val="28"/>
          <w:szCs w:val="28"/>
        </w:rPr>
        <w:lastRenderedPageBreak/>
        <w:t>обучения предполагает моделирование жизненных ситуаций, использование ролевых игр, общее решение вопросов на основании анализа обстоятельств и ситуации, проникновение информационных потоков в сознание, вызывающих его активную деятельность</w:t>
      </w:r>
      <w:r w:rsidR="00653F9A">
        <w:rPr>
          <w:rFonts w:ascii="Times New Roman" w:hAnsi="Times New Roman" w:cs="Times New Roman"/>
          <w:sz w:val="28"/>
          <w:szCs w:val="28"/>
        </w:rPr>
        <w:t xml:space="preserve">. </w:t>
      </w:r>
      <w:r w:rsidRPr="00F53A42">
        <w:rPr>
          <w:rFonts w:ascii="Times New Roman" w:hAnsi="Times New Roman" w:cs="Times New Roman"/>
          <w:sz w:val="28"/>
          <w:szCs w:val="28"/>
        </w:rPr>
        <w:t>Поэтому в структуру урока включаются только элементы интерактивной модели обучения – интерактивные технологии, то есть конкретные приёмы и методы, позволяющие сделать урок необычным и более насыщенным и интересным. Хотя можно проводить полностью интерактивные уроки.</w:t>
      </w:r>
    </w:p>
    <w:p w:rsidR="005A5238" w:rsidRPr="00F53A42" w:rsidRDefault="005A5238" w:rsidP="003C2897">
      <w:pPr>
        <w:spacing w:after="0" w:line="240" w:lineRule="auto"/>
        <w:ind w:firstLine="720"/>
        <w:jc w:val="both"/>
        <w:rPr>
          <w:rFonts w:ascii="Times New Roman" w:hAnsi="Times New Roman" w:cs="Times New Roman"/>
          <w:sz w:val="28"/>
          <w:szCs w:val="28"/>
        </w:rPr>
      </w:pPr>
      <w:r w:rsidRPr="00F53A42">
        <w:rPr>
          <w:rFonts w:ascii="Times New Roman" w:hAnsi="Times New Roman" w:cs="Times New Roman"/>
          <w:sz w:val="28"/>
          <w:szCs w:val="28"/>
        </w:rPr>
        <w:t>Интерактивные технологии и методы</w:t>
      </w:r>
      <w:r w:rsidR="00F53A42">
        <w:rPr>
          <w:rFonts w:ascii="Times New Roman" w:hAnsi="Times New Roman" w:cs="Times New Roman"/>
          <w:sz w:val="28"/>
          <w:szCs w:val="28"/>
        </w:rPr>
        <w:t>.</w:t>
      </w:r>
    </w:p>
    <w:p w:rsidR="005A5238" w:rsidRPr="00F53A42" w:rsidRDefault="005A5238" w:rsidP="007B59BD">
      <w:pPr>
        <w:pStyle w:val="a3"/>
        <w:numPr>
          <w:ilvl w:val="0"/>
          <w:numId w:val="6"/>
        </w:numPr>
        <w:ind w:left="426"/>
        <w:jc w:val="both"/>
        <w:rPr>
          <w:sz w:val="28"/>
          <w:szCs w:val="28"/>
        </w:rPr>
      </w:pPr>
      <w:r w:rsidRPr="00F53A42">
        <w:rPr>
          <w:sz w:val="28"/>
          <w:szCs w:val="28"/>
        </w:rPr>
        <w:t>работа в группах;</w:t>
      </w:r>
    </w:p>
    <w:p w:rsidR="005A5238" w:rsidRPr="00F53A42" w:rsidRDefault="005A5238" w:rsidP="007B59BD">
      <w:pPr>
        <w:pStyle w:val="a3"/>
        <w:numPr>
          <w:ilvl w:val="0"/>
          <w:numId w:val="6"/>
        </w:numPr>
        <w:ind w:left="426"/>
        <w:jc w:val="both"/>
        <w:rPr>
          <w:sz w:val="28"/>
          <w:szCs w:val="28"/>
        </w:rPr>
      </w:pPr>
      <w:r w:rsidRPr="00F53A42">
        <w:rPr>
          <w:sz w:val="28"/>
          <w:szCs w:val="28"/>
        </w:rPr>
        <w:t>информационные технологии;</w:t>
      </w:r>
    </w:p>
    <w:p w:rsidR="005A5238" w:rsidRPr="00F53A42" w:rsidRDefault="005A5238" w:rsidP="007B59BD">
      <w:pPr>
        <w:pStyle w:val="a3"/>
        <w:numPr>
          <w:ilvl w:val="0"/>
          <w:numId w:val="6"/>
        </w:numPr>
        <w:ind w:left="426"/>
        <w:jc w:val="both"/>
        <w:rPr>
          <w:sz w:val="28"/>
          <w:szCs w:val="28"/>
        </w:rPr>
      </w:pPr>
      <w:r w:rsidRPr="00F53A42">
        <w:rPr>
          <w:sz w:val="28"/>
          <w:szCs w:val="28"/>
        </w:rPr>
        <w:t>модульное интерактивное обучение (МИО);</w:t>
      </w:r>
    </w:p>
    <w:p w:rsidR="005A5238" w:rsidRPr="00F53A42" w:rsidRDefault="005A5238" w:rsidP="007B59BD">
      <w:pPr>
        <w:pStyle w:val="a3"/>
        <w:numPr>
          <w:ilvl w:val="0"/>
          <w:numId w:val="6"/>
        </w:numPr>
        <w:ind w:left="426"/>
        <w:jc w:val="both"/>
        <w:rPr>
          <w:sz w:val="28"/>
          <w:szCs w:val="28"/>
        </w:rPr>
      </w:pPr>
      <w:r w:rsidRPr="00F53A42">
        <w:rPr>
          <w:sz w:val="28"/>
          <w:szCs w:val="28"/>
        </w:rPr>
        <w:t>технология моделирования, или метод проектов (скорее как</w:t>
      </w:r>
      <w:r w:rsidR="00F53A42">
        <w:rPr>
          <w:sz w:val="28"/>
          <w:szCs w:val="28"/>
        </w:rPr>
        <w:t xml:space="preserve"> </w:t>
      </w:r>
      <w:r w:rsidRPr="00F53A42">
        <w:rPr>
          <w:sz w:val="28"/>
          <w:szCs w:val="28"/>
        </w:rPr>
        <w:t>внеурочная деятельность);</w:t>
      </w:r>
    </w:p>
    <w:p w:rsidR="005A5238" w:rsidRPr="007B59BD" w:rsidRDefault="005A5238" w:rsidP="007B59BD">
      <w:pPr>
        <w:pStyle w:val="a3"/>
        <w:numPr>
          <w:ilvl w:val="0"/>
          <w:numId w:val="6"/>
        </w:numPr>
        <w:ind w:left="426"/>
        <w:jc w:val="both"/>
        <w:rPr>
          <w:sz w:val="28"/>
          <w:szCs w:val="28"/>
        </w:rPr>
      </w:pPr>
      <w:r w:rsidRPr="007B59BD">
        <w:rPr>
          <w:sz w:val="28"/>
          <w:szCs w:val="28"/>
        </w:rPr>
        <w:t>уроки семинары (в форме дискуссий, дебатов);</w:t>
      </w:r>
    </w:p>
    <w:p w:rsidR="005A5238" w:rsidRPr="00F53A42" w:rsidRDefault="005A5238" w:rsidP="007B59BD">
      <w:pPr>
        <w:pStyle w:val="a3"/>
        <w:numPr>
          <w:ilvl w:val="0"/>
          <w:numId w:val="6"/>
        </w:numPr>
        <w:ind w:left="426"/>
        <w:jc w:val="both"/>
        <w:rPr>
          <w:sz w:val="28"/>
          <w:szCs w:val="28"/>
        </w:rPr>
      </w:pPr>
      <w:r w:rsidRPr="00F53A42">
        <w:rPr>
          <w:sz w:val="28"/>
          <w:szCs w:val="28"/>
        </w:rPr>
        <w:t>конференции;</w:t>
      </w:r>
    </w:p>
    <w:p w:rsidR="00AF25EE" w:rsidRPr="007B59BD" w:rsidRDefault="00653F9A" w:rsidP="007B59BD">
      <w:pPr>
        <w:pStyle w:val="a3"/>
        <w:numPr>
          <w:ilvl w:val="0"/>
          <w:numId w:val="6"/>
        </w:numPr>
        <w:ind w:left="426"/>
        <w:jc w:val="both"/>
        <w:rPr>
          <w:sz w:val="28"/>
          <w:szCs w:val="28"/>
        </w:rPr>
      </w:pPr>
      <w:r w:rsidRPr="007B59BD">
        <w:rPr>
          <w:sz w:val="28"/>
          <w:szCs w:val="28"/>
        </w:rPr>
        <w:t>деловые игры.</w:t>
      </w:r>
    </w:p>
    <w:p w:rsidR="0045435E" w:rsidRPr="00F53A42" w:rsidRDefault="00653F9A" w:rsidP="00F53A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 н</w:t>
      </w:r>
      <w:r w:rsidR="00374712" w:rsidRPr="00F53A42">
        <w:rPr>
          <w:rFonts w:ascii="Times New Roman" w:hAnsi="Times New Roman" w:cs="Times New Roman"/>
          <w:sz w:val="28"/>
          <w:szCs w:val="28"/>
        </w:rPr>
        <w:t>а уроках биологии</w:t>
      </w:r>
      <w:r w:rsidR="0045435E" w:rsidRPr="00F53A42">
        <w:rPr>
          <w:rFonts w:ascii="Times New Roman" w:hAnsi="Times New Roman" w:cs="Times New Roman"/>
          <w:sz w:val="28"/>
          <w:szCs w:val="28"/>
        </w:rPr>
        <w:t xml:space="preserve"> в 6 классе я использую </w:t>
      </w:r>
      <w:r w:rsidR="0045435E" w:rsidRPr="00F53A42">
        <w:rPr>
          <w:rFonts w:ascii="Times New Roman" w:hAnsi="Times New Roman" w:cs="Times New Roman"/>
          <w:bCs/>
          <w:sz w:val="28"/>
          <w:szCs w:val="28"/>
        </w:rPr>
        <w:t>групповую форму  работы</w:t>
      </w:r>
    </w:p>
    <w:p w:rsidR="00374712" w:rsidRPr="00F53A42" w:rsidRDefault="0045435E" w:rsidP="00F53A42">
      <w:pPr>
        <w:spacing w:after="0" w:line="240" w:lineRule="auto"/>
        <w:jc w:val="both"/>
        <w:rPr>
          <w:rFonts w:ascii="Times New Roman" w:hAnsi="Times New Roman" w:cs="Times New Roman"/>
          <w:bCs/>
          <w:iCs/>
          <w:sz w:val="28"/>
          <w:szCs w:val="28"/>
        </w:rPr>
      </w:pPr>
      <w:r w:rsidRPr="00F53A42">
        <w:rPr>
          <w:rFonts w:ascii="Times New Roman" w:hAnsi="Times New Roman" w:cs="Times New Roman"/>
          <w:bCs/>
          <w:sz w:val="28"/>
          <w:szCs w:val="28"/>
        </w:rPr>
        <w:t>при проверке пройденного материала по теме «Отдел Покрытосеменные (Цветковые) растения»</w:t>
      </w:r>
      <w:r w:rsidR="00653F9A">
        <w:rPr>
          <w:rFonts w:ascii="Times New Roman" w:hAnsi="Times New Roman" w:cs="Times New Roman"/>
          <w:bCs/>
          <w:sz w:val="28"/>
          <w:szCs w:val="28"/>
        </w:rPr>
        <w:t xml:space="preserve">. </w:t>
      </w:r>
      <w:r w:rsidR="00653F9A">
        <w:rPr>
          <w:rFonts w:ascii="Times New Roman" w:eastAsia="+mj-ea" w:hAnsi="Times New Roman" w:cs="Times New Roman"/>
          <w:iCs/>
          <w:kern w:val="24"/>
          <w:sz w:val="28"/>
          <w:szCs w:val="28"/>
        </w:rPr>
        <w:t>В</w:t>
      </w:r>
      <w:r w:rsidRPr="00F53A42">
        <w:rPr>
          <w:rFonts w:ascii="Times New Roman" w:hAnsi="Times New Roman" w:cs="Times New Roman"/>
          <w:bCs/>
          <w:iCs/>
          <w:sz w:val="28"/>
          <w:szCs w:val="28"/>
        </w:rPr>
        <w:t xml:space="preserve"> начале урока раздаю по три разные карточки на группу (при условии, что в состав группы входят три ученика),</w:t>
      </w:r>
      <w:r w:rsidRPr="00F53A42">
        <w:rPr>
          <w:rFonts w:ascii="Times New Roman" w:eastAsia="+mn-ea" w:hAnsi="Times New Roman" w:cs="Times New Roman"/>
          <w:iCs/>
          <w:color w:val="C00000"/>
          <w:kern w:val="24"/>
          <w:sz w:val="28"/>
          <w:szCs w:val="28"/>
        </w:rPr>
        <w:t xml:space="preserve"> </w:t>
      </w:r>
      <w:r w:rsidRPr="00F53A42">
        <w:rPr>
          <w:rFonts w:ascii="Times New Roman" w:eastAsia="+mn-ea" w:hAnsi="Times New Roman" w:cs="Times New Roman"/>
          <w:iCs/>
          <w:color w:val="000000" w:themeColor="text1"/>
          <w:kern w:val="24"/>
          <w:sz w:val="28"/>
          <w:szCs w:val="28"/>
        </w:rPr>
        <w:t>затем</w:t>
      </w:r>
      <w:r w:rsidRPr="00F53A42">
        <w:rPr>
          <w:rFonts w:ascii="Times New Roman" w:eastAsia="+mn-ea" w:hAnsi="Times New Roman" w:cs="Times New Roman"/>
          <w:iCs/>
          <w:color w:val="C00000"/>
          <w:kern w:val="24"/>
          <w:sz w:val="28"/>
          <w:szCs w:val="28"/>
        </w:rPr>
        <w:t xml:space="preserve"> </w:t>
      </w:r>
      <w:r w:rsidRPr="00F53A42">
        <w:rPr>
          <w:rFonts w:ascii="Times New Roman" w:hAnsi="Times New Roman" w:cs="Times New Roman"/>
          <w:bCs/>
          <w:iCs/>
          <w:sz w:val="28"/>
          <w:szCs w:val="28"/>
        </w:rPr>
        <w:t>объясняю задание: каждый участник группы будет работать с каждой карточкой по 5 минут, меняться карточками необходимо по указанию учителя.</w:t>
      </w:r>
    </w:p>
    <w:p w:rsidR="0045435E" w:rsidRPr="00F53A42" w:rsidRDefault="0045435E" w:rsidP="00F53A42">
      <w:pPr>
        <w:spacing w:after="0" w:line="240" w:lineRule="auto"/>
        <w:jc w:val="both"/>
        <w:rPr>
          <w:rFonts w:ascii="Times New Roman" w:hAnsi="Times New Roman" w:cs="Times New Roman"/>
          <w:iCs/>
          <w:sz w:val="28"/>
          <w:szCs w:val="28"/>
        </w:rPr>
      </w:pPr>
      <w:r w:rsidRPr="00F53A42">
        <w:rPr>
          <w:rFonts w:ascii="Times New Roman" w:hAnsi="Times New Roman" w:cs="Times New Roman"/>
          <w:iCs/>
          <w:sz w:val="28"/>
          <w:szCs w:val="28"/>
        </w:rPr>
        <w:t>Карточка 1</w:t>
      </w:r>
      <w:proofErr w:type="gramStart"/>
      <w:r w:rsidRPr="00F53A42">
        <w:rPr>
          <w:rFonts w:ascii="Times New Roman" w:hAnsi="Times New Roman" w:cs="Times New Roman"/>
          <w:iCs/>
          <w:sz w:val="28"/>
          <w:szCs w:val="28"/>
        </w:rPr>
        <w:t xml:space="preserve">  В</w:t>
      </w:r>
      <w:proofErr w:type="gramEnd"/>
      <w:r w:rsidRPr="00F53A42">
        <w:rPr>
          <w:rFonts w:ascii="Times New Roman" w:hAnsi="Times New Roman" w:cs="Times New Roman"/>
          <w:iCs/>
          <w:sz w:val="28"/>
          <w:szCs w:val="28"/>
        </w:rPr>
        <w:t>ставьте пропущенные слова.</w:t>
      </w:r>
    </w:p>
    <w:p w:rsidR="0045435E" w:rsidRPr="00F53A42" w:rsidRDefault="0045435E" w:rsidP="00F53A42">
      <w:pPr>
        <w:spacing w:after="0" w:line="240" w:lineRule="auto"/>
        <w:jc w:val="both"/>
        <w:rPr>
          <w:rFonts w:ascii="Times New Roman" w:hAnsi="Times New Roman" w:cs="Times New Roman"/>
          <w:sz w:val="28"/>
          <w:szCs w:val="28"/>
        </w:rPr>
      </w:pPr>
      <w:r w:rsidRPr="00F53A42">
        <w:rPr>
          <w:rFonts w:ascii="Times New Roman" w:hAnsi="Times New Roman" w:cs="Times New Roman"/>
          <w:iCs/>
          <w:sz w:val="28"/>
          <w:szCs w:val="28"/>
        </w:rPr>
        <w:t>Карточка 2</w:t>
      </w:r>
      <w:proofErr w:type="gramStart"/>
      <w:r w:rsidRPr="00F53A42">
        <w:rPr>
          <w:rFonts w:ascii="Times New Roman" w:hAnsi="Times New Roman" w:cs="Times New Roman"/>
          <w:iCs/>
          <w:sz w:val="28"/>
          <w:szCs w:val="28"/>
        </w:rPr>
        <w:t xml:space="preserve">  З</w:t>
      </w:r>
      <w:proofErr w:type="gramEnd"/>
      <w:r w:rsidRPr="00F53A42">
        <w:rPr>
          <w:rFonts w:ascii="Times New Roman" w:hAnsi="Times New Roman" w:cs="Times New Roman"/>
          <w:iCs/>
          <w:sz w:val="28"/>
          <w:szCs w:val="28"/>
        </w:rPr>
        <w:t>аполните таблицу.</w:t>
      </w:r>
      <w:r w:rsidRPr="00F53A42">
        <w:rPr>
          <w:rFonts w:ascii="Times New Roman" w:hAnsi="Times New Roman" w:cs="Times New Roman"/>
          <w:sz w:val="28"/>
          <w:szCs w:val="28"/>
        </w:rPr>
        <w:t xml:space="preserve"> </w:t>
      </w:r>
    </w:p>
    <w:p w:rsidR="0045435E" w:rsidRPr="00F53A42" w:rsidRDefault="008D7BEC" w:rsidP="00F53A42">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Карточка</w:t>
      </w:r>
      <w:r w:rsidR="001E2E93">
        <w:rPr>
          <w:rFonts w:ascii="Times New Roman" w:hAnsi="Times New Roman" w:cs="Times New Roman"/>
          <w:iCs/>
          <w:sz w:val="28"/>
          <w:szCs w:val="28"/>
        </w:rPr>
        <w:t xml:space="preserve"> </w:t>
      </w:r>
      <w:r w:rsidR="0045435E" w:rsidRPr="00F53A42">
        <w:rPr>
          <w:rFonts w:ascii="Times New Roman" w:hAnsi="Times New Roman" w:cs="Times New Roman"/>
          <w:iCs/>
          <w:sz w:val="28"/>
          <w:szCs w:val="28"/>
        </w:rPr>
        <w:t>3</w:t>
      </w:r>
      <w:proofErr w:type="gramStart"/>
      <w:r>
        <w:rPr>
          <w:rFonts w:ascii="Times New Roman" w:hAnsi="Times New Roman" w:cs="Times New Roman"/>
          <w:iCs/>
          <w:sz w:val="28"/>
          <w:szCs w:val="28"/>
        </w:rPr>
        <w:t xml:space="preserve"> </w:t>
      </w:r>
      <w:r w:rsidR="0045435E" w:rsidRPr="00F53A42">
        <w:rPr>
          <w:rFonts w:ascii="Times New Roman" w:hAnsi="Times New Roman" w:cs="Times New Roman"/>
          <w:iCs/>
          <w:sz w:val="28"/>
          <w:szCs w:val="28"/>
        </w:rPr>
        <w:t xml:space="preserve"> Д</w:t>
      </w:r>
      <w:proofErr w:type="gramEnd"/>
      <w:r w:rsidR="0045435E" w:rsidRPr="00F53A42">
        <w:rPr>
          <w:rFonts w:ascii="Times New Roman" w:hAnsi="Times New Roman" w:cs="Times New Roman"/>
          <w:iCs/>
          <w:sz w:val="28"/>
          <w:szCs w:val="28"/>
        </w:rPr>
        <w:t xml:space="preserve">айте определения </w:t>
      </w:r>
      <w:r w:rsidR="001E2E93">
        <w:rPr>
          <w:rFonts w:ascii="Times New Roman" w:hAnsi="Times New Roman" w:cs="Times New Roman"/>
          <w:iCs/>
          <w:sz w:val="28"/>
          <w:szCs w:val="28"/>
        </w:rPr>
        <w:t xml:space="preserve">понятий. Подпишите части цветка </w:t>
      </w:r>
      <w:r w:rsidR="0045435E" w:rsidRPr="00F53A42">
        <w:rPr>
          <w:rFonts w:ascii="Times New Roman" w:hAnsi="Times New Roman" w:cs="Times New Roman"/>
          <w:sz w:val="28"/>
          <w:szCs w:val="28"/>
        </w:rPr>
        <w:t xml:space="preserve"> </w:t>
      </w:r>
      <w:r w:rsidR="008A3952" w:rsidRPr="00F53A42">
        <w:rPr>
          <w:rFonts w:ascii="Times New Roman" w:hAnsi="Times New Roman" w:cs="Times New Roman"/>
          <w:sz w:val="28"/>
          <w:szCs w:val="28"/>
        </w:rPr>
        <w:t>(по рисунку)</w:t>
      </w:r>
    </w:p>
    <w:p w:rsidR="0045435E" w:rsidRPr="00F53A42" w:rsidRDefault="008A3952" w:rsidP="00F53A42">
      <w:pPr>
        <w:spacing w:after="0" w:line="240" w:lineRule="auto"/>
        <w:jc w:val="both"/>
        <w:rPr>
          <w:rFonts w:ascii="Times New Roman" w:hAnsi="Times New Roman" w:cs="Times New Roman"/>
          <w:sz w:val="28"/>
          <w:szCs w:val="28"/>
        </w:rPr>
      </w:pPr>
      <w:r w:rsidRPr="00F53A42">
        <w:rPr>
          <w:rFonts w:ascii="Times New Roman" w:hAnsi="Times New Roman" w:cs="Times New Roman"/>
          <w:sz w:val="28"/>
          <w:szCs w:val="28"/>
        </w:rPr>
        <w:t xml:space="preserve">В 8 классе провожу уроки с использованием интерактивной доски </w:t>
      </w:r>
      <w:r w:rsidR="006125A5" w:rsidRPr="00F53A42">
        <w:rPr>
          <w:rFonts w:ascii="Times New Roman" w:hAnsi="Times New Roman" w:cs="Times New Roman"/>
          <w:sz w:val="28"/>
          <w:szCs w:val="28"/>
        </w:rPr>
        <w:t xml:space="preserve">(ИД) </w:t>
      </w:r>
      <w:r w:rsidRPr="00F53A42">
        <w:rPr>
          <w:rFonts w:ascii="Times New Roman" w:hAnsi="Times New Roman" w:cs="Times New Roman"/>
          <w:sz w:val="28"/>
          <w:szCs w:val="28"/>
        </w:rPr>
        <w:t>по теме «</w:t>
      </w:r>
      <w:r w:rsidR="006125A5" w:rsidRPr="00F53A42">
        <w:rPr>
          <w:rFonts w:ascii="Times New Roman" w:hAnsi="Times New Roman" w:cs="Times New Roman"/>
          <w:bCs/>
          <w:iCs/>
          <w:sz w:val="28"/>
          <w:szCs w:val="28"/>
        </w:rPr>
        <w:t xml:space="preserve">Терморегуляция. </w:t>
      </w:r>
      <w:r w:rsidRPr="00F53A42">
        <w:rPr>
          <w:rFonts w:ascii="Times New Roman" w:hAnsi="Times New Roman" w:cs="Times New Roman"/>
          <w:bCs/>
          <w:iCs/>
          <w:sz w:val="28"/>
          <w:szCs w:val="28"/>
        </w:rPr>
        <w:t>Закаливание организма. Первая помощь при  ожогах и обморожениях</w:t>
      </w:r>
      <w:r w:rsidRPr="00F53A42">
        <w:rPr>
          <w:rFonts w:ascii="Times New Roman" w:hAnsi="Times New Roman" w:cs="Times New Roman"/>
          <w:sz w:val="28"/>
          <w:szCs w:val="28"/>
        </w:rPr>
        <w:t>»</w:t>
      </w:r>
    </w:p>
    <w:p w:rsidR="007C1E4B" w:rsidRPr="00F53A42" w:rsidRDefault="007C1E4B" w:rsidP="00F53A42">
      <w:pPr>
        <w:spacing w:after="0" w:line="240" w:lineRule="auto"/>
        <w:jc w:val="both"/>
        <w:rPr>
          <w:rFonts w:ascii="Times New Roman" w:hAnsi="Times New Roman" w:cs="Times New Roman"/>
          <w:bCs/>
          <w:iCs/>
          <w:sz w:val="28"/>
          <w:szCs w:val="28"/>
        </w:rPr>
      </w:pPr>
      <w:r w:rsidRPr="00F53A42">
        <w:rPr>
          <w:rFonts w:ascii="Times New Roman" w:hAnsi="Times New Roman" w:cs="Times New Roman"/>
          <w:sz w:val="28"/>
          <w:szCs w:val="28"/>
        </w:rPr>
        <w:t>1.</w:t>
      </w:r>
      <w:r w:rsidR="006125A5" w:rsidRPr="00F53A42">
        <w:rPr>
          <w:rFonts w:ascii="Times New Roman" w:hAnsi="Times New Roman" w:cs="Times New Roman"/>
          <w:sz w:val="28"/>
          <w:szCs w:val="28"/>
          <w:u w:val="single"/>
        </w:rPr>
        <w:t>Задание на повторение изученного материала</w:t>
      </w:r>
      <w:r w:rsidR="006125A5" w:rsidRPr="00F53A42">
        <w:rPr>
          <w:rFonts w:ascii="Times New Roman" w:hAnsi="Times New Roman" w:cs="Times New Roman"/>
          <w:sz w:val="28"/>
          <w:szCs w:val="28"/>
        </w:rPr>
        <w:t>:</w:t>
      </w:r>
      <w:r w:rsidR="006125A5" w:rsidRPr="00F53A42">
        <w:rPr>
          <w:rFonts w:ascii="Times New Roman" w:eastAsia="+mn-ea" w:hAnsi="Times New Roman" w:cs="Times New Roman"/>
          <w:bCs/>
          <w:iCs/>
          <w:color w:val="0000FF"/>
          <w:kern w:val="24"/>
          <w:sz w:val="28"/>
          <w:szCs w:val="28"/>
        </w:rPr>
        <w:t xml:space="preserve"> </w:t>
      </w:r>
      <w:r w:rsidR="006125A5" w:rsidRPr="00F53A42">
        <w:rPr>
          <w:rFonts w:ascii="Times New Roman" w:hAnsi="Times New Roman" w:cs="Times New Roman"/>
          <w:bCs/>
          <w:iCs/>
          <w:sz w:val="28"/>
          <w:szCs w:val="28"/>
        </w:rPr>
        <w:t xml:space="preserve">«Лови ошибку»-    используя карандаш ИД соотнести систему  органов и соответствующий орган.     </w:t>
      </w:r>
    </w:p>
    <w:p w:rsidR="007C1E4B" w:rsidRPr="00F53A42" w:rsidRDefault="007C1E4B" w:rsidP="00F53A42">
      <w:pPr>
        <w:spacing w:after="0" w:line="240" w:lineRule="auto"/>
        <w:jc w:val="both"/>
        <w:rPr>
          <w:rFonts w:ascii="Times New Roman" w:hAnsi="Times New Roman" w:cs="Times New Roman"/>
          <w:sz w:val="28"/>
          <w:szCs w:val="28"/>
        </w:rPr>
      </w:pPr>
      <w:r w:rsidRPr="00F53A42">
        <w:rPr>
          <w:rFonts w:ascii="Times New Roman" w:hAnsi="Times New Roman" w:cs="Times New Roman"/>
          <w:bCs/>
          <w:iCs/>
          <w:sz w:val="28"/>
          <w:szCs w:val="28"/>
        </w:rPr>
        <w:t>2.</w:t>
      </w:r>
      <w:r w:rsidR="006125A5" w:rsidRPr="00F53A42">
        <w:rPr>
          <w:rFonts w:ascii="Times New Roman" w:hAnsi="Times New Roman" w:cs="Times New Roman"/>
          <w:bCs/>
          <w:iCs/>
          <w:sz w:val="28"/>
          <w:szCs w:val="28"/>
        </w:rPr>
        <w:t xml:space="preserve"> </w:t>
      </w:r>
      <w:r w:rsidR="006125A5" w:rsidRPr="00F53A42">
        <w:rPr>
          <w:rFonts w:ascii="Times New Roman" w:hAnsi="Times New Roman" w:cs="Times New Roman"/>
          <w:sz w:val="28"/>
          <w:szCs w:val="28"/>
        </w:rPr>
        <w:t xml:space="preserve"> </w:t>
      </w:r>
      <w:r w:rsidRPr="00F53A42">
        <w:rPr>
          <w:rFonts w:ascii="Times New Roman" w:hAnsi="Times New Roman" w:cs="Times New Roman"/>
          <w:bCs/>
          <w:iCs/>
          <w:sz w:val="28"/>
          <w:szCs w:val="28"/>
          <w:u w:val="single"/>
        </w:rPr>
        <w:t>Работа с текстом (самопроверка)</w:t>
      </w:r>
      <w:r w:rsidRPr="00F53A42">
        <w:rPr>
          <w:rFonts w:ascii="Times New Roman" w:hAnsi="Times New Roman" w:cs="Times New Roman"/>
          <w:bCs/>
          <w:iCs/>
          <w:sz w:val="28"/>
          <w:szCs w:val="28"/>
        </w:rPr>
        <w:t xml:space="preserve"> </w:t>
      </w:r>
    </w:p>
    <w:p w:rsidR="007C1E4B" w:rsidRPr="00F53A42" w:rsidRDefault="007C1E4B" w:rsidP="00F53A42">
      <w:pPr>
        <w:spacing w:after="0" w:line="240" w:lineRule="auto"/>
        <w:jc w:val="both"/>
        <w:rPr>
          <w:rFonts w:ascii="Times New Roman" w:hAnsi="Times New Roman" w:cs="Times New Roman"/>
          <w:bCs/>
          <w:iCs/>
          <w:sz w:val="28"/>
          <w:szCs w:val="28"/>
        </w:rPr>
      </w:pPr>
      <w:r w:rsidRPr="00F53A42">
        <w:rPr>
          <w:rFonts w:ascii="Times New Roman" w:hAnsi="Times New Roman" w:cs="Times New Roman"/>
          <w:bCs/>
          <w:iCs/>
          <w:sz w:val="28"/>
          <w:szCs w:val="28"/>
        </w:rPr>
        <w:t xml:space="preserve">Учащиеся подписывают структуры кожи, затем  проверяют  свою работу по интерактивному рисунку </w:t>
      </w:r>
    </w:p>
    <w:p w:rsidR="007C1E4B" w:rsidRPr="00F53A42" w:rsidRDefault="007C1E4B" w:rsidP="00F53A42">
      <w:pPr>
        <w:spacing w:after="0" w:line="240" w:lineRule="auto"/>
        <w:jc w:val="both"/>
        <w:rPr>
          <w:rFonts w:ascii="Times New Roman" w:hAnsi="Times New Roman" w:cs="Times New Roman"/>
          <w:bCs/>
          <w:iCs/>
          <w:noProof/>
          <w:sz w:val="28"/>
          <w:szCs w:val="28"/>
          <w:u w:val="single"/>
          <w:lang w:eastAsia="ru-RU"/>
        </w:rPr>
      </w:pPr>
      <w:r w:rsidRPr="00F53A42">
        <w:rPr>
          <w:rFonts w:ascii="Times New Roman" w:hAnsi="Times New Roman" w:cs="Times New Roman"/>
          <w:bCs/>
          <w:iCs/>
          <w:sz w:val="28"/>
          <w:szCs w:val="28"/>
        </w:rPr>
        <w:t>3.</w:t>
      </w:r>
      <w:r w:rsidRPr="00F53A42">
        <w:rPr>
          <w:rFonts w:ascii="Times New Roman" w:hAnsi="Times New Roman" w:cs="Times New Roman"/>
          <w:noProof/>
          <w:sz w:val="28"/>
          <w:szCs w:val="28"/>
          <w:lang w:eastAsia="ru-RU"/>
        </w:rPr>
        <w:t xml:space="preserve"> </w:t>
      </w:r>
      <w:r w:rsidRPr="00F53A42">
        <w:rPr>
          <w:rFonts w:ascii="Times New Roman" w:hAnsi="Times New Roman" w:cs="Times New Roman"/>
          <w:bCs/>
          <w:iCs/>
          <w:noProof/>
          <w:sz w:val="28"/>
          <w:szCs w:val="28"/>
          <w:u w:val="single"/>
          <w:lang w:eastAsia="ru-RU"/>
        </w:rPr>
        <w:t>Соотнести признаки заболеваний кожи и  соответствующие заболевание</w:t>
      </w:r>
    </w:p>
    <w:p w:rsidR="007C1E4B" w:rsidRPr="00F53A42" w:rsidRDefault="007C1E4B" w:rsidP="00F53A42">
      <w:pPr>
        <w:spacing w:after="0" w:line="240" w:lineRule="auto"/>
        <w:jc w:val="both"/>
        <w:rPr>
          <w:rFonts w:ascii="Times New Roman" w:hAnsi="Times New Roman" w:cs="Times New Roman"/>
          <w:bCs/>
          <w:iCs/>
          <w:noProof/>
          <w:sz w:val="28"/>
          <w:szCs w:val="28"/>
        </w:rPr>
      </w:pPr>
      <w:r w:rsidRPr="00F53A42">
        <w:rPr>
          <w:rFonts w:ascii="Times New Roman" w:hAnsi="Times New Roman" w:cs="Times New Roman"/>
          <w:bCs/>
          <w:iCs/>
          <w:noProof/>
          <w:sz w:val="28"/>
          <w:szCs w:val="28"/>
          <w:lang w:eastAsia="ru-RU"/>
        </w:rPr>
        <w:t>4.</w:t>
      </w:r>
      <w:r w:rsidRPr="00F53A42">
        <w:rPr>
          <w:rFonts w:ascii="Times New Roman" w:eastAsia="+mn-ea" w:hAnsi="Times New Roman" w:cs="Times New Roman"/>
          <w:bCs/>
          <w:color w:val="C00000"/>
          <w:kern w:val="24"/>
          <w:sz w:val="28"/>
          <w:szCs w:val="28"/>
        </w:rPr>
        <w:t xml:space="preserve"> </w:t>
      </w:r>
      <w:r w:rsidRPr="00F53A42">
        <w:rPr>
          <w:rFonts w:ascii="Times New Roman" w:hAnsi="Times New Roman" w:cs="Times New Roman"/>
          <w:bCs/>
          <w:iCs/>
          <w:noProof/>
          <w:sz w:val="28"/>
          <w:szCs w:val="28"/>
          <w:u w:val="single"/>
        </w:rPr>
        <w:t xml:space="preserve">Распределить по столбцам  </w:t>
      </w:r>
      <w:r w:rsidRPr="00F53A42">
        <w:rPr>
          <w:rFonts w:ascii="Times New Roman" w:hAnsi="Times New Roman" w:cs="Times New Roman"/>
          <w:bCs/>
          <w:iCs/>
          <w:noProof/>
          <w:sz w:val="28"/>
          <w:szCs w:val="28"/>
        </w:rPr>
        <w:t xml:space="preserve">«Ожоги» и «Обморожения» средства для оказания первой помощи, используя средства ИД </w:t>
      </w:r>
    </w:p>
    <w:p w:rsidR="002B11EC" w:rsidRPr="00F53A42" w:rsidRDefault="007C1E4B" w:rsidP="009A443B">
      <w:pPr>
        <w:spacing w:after="0" w:line="240" w:lineRule="auto"/>
        <w:ind w:firstLine="720"/>
        <w:jc w:val="both"/>
        <w:rPr>
          <w:rFonts w:ascii="Times New Roman" w:hAnsi="Times New Roman" w:cs="Times New Roman"/>
          <w:sz w:val="28"/>
          <w:szCs w:val="28"/>
        </w:rPr>
      </w:pPr>
      <w:r w:rsidRPr="00F53A42">
        <w:rPr>
          <w:rFonts w:ascii="Times New Roman" w:hAnsi="Times New Roman" w:cs="Times New Roman"/>
          <w:sz w:val="28"/>
          <w:szCs w:val="28"/>
        </w:rPr>
        <w:t xml:space="preserve">В классах старшего звена  использую </w:t>
      </w:r>
      <w:r w:rsidR="002B11EC" w:rsidRPr="00F53A42">
        <w:rPr>
          <w:rFonts w:ascii="Times New Roman" w:hAnsi="Times New Roman" w:cs="Times New Roman"/>
          <w:sz w:val="28"/>
          <w:szCs w:val="28"/>
        </w:rPr>
        <w:t>следующие технологии:</w:t>
      </w:r>
      <w:r w:rsidRPr="00F53A42">
        <w:rPr>
          <w:rFonts w:ascii="Times New Roman" w:hAnsi="Times New Roman" w:cs="Times New Roman"/>
          <w:sz w:val="28"/>
          <w:szCs w:val="28"/>
        </w:rPr>
        <w:t xml:space="preserve">  </w:t>
      </w:r>
    </w:p>
    <w:p w:rsidR="002B11EC" w:rsidRPr="00F53A42" w:rsidRDefault="002B11EC" w:rsidP="001E5F45">
      <w:pPr>
        <w:spacing w:after="0" w:line="240" w:lineRule="auto"/>
        <w:jc w:val="both"/>
        <w:rPr>
          <w:rFonts w:ascii="Times New Roman" w:hAnsi="Times New Roman" w:cs="Times New Roman"/>
          <w:sz w:val="28"/>
          <w:szCs w:val="28"/>
        </w:rPr>
      </w:pPr>
      <w:r w:rsidRPr="00F53A42">
        <w:rPr>
          <w:rFonts w:ascii="Times New Roman" w:hAnsi="Times New Roman" w:cs="Times New Roman"/>
          <w:sz w:val="28"/>
          <w:szCs w:val="28"/>
        </w:rPr>
        <w:t xml:space="preserve">1) </w:t>
      </w:r>
      <w:r w:rsidR="007C1E4B" w:rsidRPr="00F53A42">
        <w:rPr>
          <w:rFonts w:ascii="Times New Roman" w:hAnsi="Times New Roman" w:cs="Times New Roman"/>
          <w:sz w:val="28"/>
          <w:szCs w:val="28"/>
        </w:rPr>
        <w:t>моделирования, или метод проектов</w:t>
      </w:r>
      <w:r w:rsidRPr="00F53A42">
        <w:rPr>
          <w:rFonts w:ascii="Times New Roman" w:hAnsi="Times New Roman" w:cs="Times New Roman"/>
          <w:sz w:val="28"/>
          <w:szCs w:val="28"/>
        </w:rPr>
        <w:t xml:space="preserve"> </w:t>
      </w:r>
    </w:p>
    <w:p w:rsidR="007C1E4B" w:rsidRPr="00F53A42" w:rsidRDefault="002B11EC" w:rsidP="001E5F45">
      <w:pPr>
        <w:spacing w:after="0" w:line="240" w:lineRule="auto"/>
        <w:jc w:val="both"/>
        <w:rPr>
          <w:rFonts w:ascii="Times New Roman" w:hAnsi="Times New Roman" w:cs="Times New Roman"/>
          <w:sz w:val="28"/>
          <w:szCs w:val="28"/>
        </w:rPr>
      </w:pPr>
      <w:r w:rsidRPr="00F53A42">
        <w:rPr>
          <w:rFonts w:ascii="Times New Roman" w:hAnsi="Times New Roman" w:cs="Times New Roman"/>
          <w:sz w:val="28"/>
          <w:szCs w:val="28"/>
        </w:rPr>
        <w:t>2)  модульное интерактивное обучение.</w:t>
      </w:r>
    </w:p>
    <w:p w:rsidR="007C1E4B" w:rsidRPr="00F53A42" w:rsidRDefault="007C1E4B" w:rsidP="001E5F45">
      <w:pPr>
        <w:spacing w:after="0" w:line="240" w:lineRule="auto"/>
        <w:jc w:val="both"/>
        <w:rPr>
          <w:rFonts w:ascii="Times New Roman" w:eastAsia="Times New Roman" w:hAnsi="Times New Roman" w:cs="Times New Roman"/>
          <w:color w:val="000000"/>
          <w:sz w:val="28"/>
          <w:szCs w:val="28"/>
        </w:rPr>
      </w:pPr>
      <w:r w:rsidRPr="00F53A42">
        <w:rPr>
          <w:rFonts w:ascii="Times New Roman" w:eastAsia="Times New Roman" w:hAnsi="Times New Roman" w:cs="Times New Roman"/>
          <w:color w:val="000000"/>
          <w:sz w:val="28"/>
          <w:szCs w:val="28"/>
        </w:rPr>
        <w:t xml:space="preserve">Целью проектной технологии является самостоятельное «постижение» школьниками различных проблем, имеющих жизненный смысл </w:t>
      </w:r>
      <w:proofErr w:type="gramStart"/>
      <w:r w:rsidRPr="00F53A42">
        <w:rPr>
          <w:rFonts w:ascii="Times New Roman" w:eastAsia="Times New Roman" w:hAnsi="Times New Roman" w:cs="Times New Roman"/>
          <w:color w:val="000000"/>
          <w:sz w:val="28"/>
          <w:szCs w:val="28"/>
        </w:rPr>
        <w:t>для</w:t>
      </w:r>
      <w:proofErr w:type="gramEnd"/>
      <w:r w:rsidRPr="00F53A42">
        <w:rPr>
          <w:rFonts w:ascii="Times New Roman" w:eastAsia="Times New Roman" w:hAnsi="Times New Roman" w:cs="Times New Roman"/>
          <w:color w:val="000000"/>
          <w:sz w:val="28"/>
          <w:szCs w:val="28"/>
        </w:rPr>
        <w:t xml:space="preserve"> обучае</w:t>
      </w:r>
      <w:r w:rsidRPr="00F53A42">
        <w:rPr>
          <w:rFonts w:ascii="Times New Roman" w:eastAsia="Times New Roman" w:hAnsi="Times New Roman" w:cs="Times New Roman"/>
          <w:color w:val="000000"/>
          <w:sz w:val="28"/>
          <w:szCs w:val="28"/>
        </w:rPr>
        <w:softHyphen/>
        <w:t xml:space="preserve">мых. Данная </w:t>
      </w:r>
      <w:r w:rsidRPr="00F53A42">
        <w:rPr>
          <w:rFonts w:ascii="Times New Roman" w:eastAsia="Times New Roman" w:hAnsi="Times New Roman" w:cs="Times New Roman"/>
          <w:iCs/>
          <w:color w:val="000000"/>
          <w:sz w:val="28"/>
          <w:szCs w:val="28"/>
        </w:rPr>
        <w:t xml:space="preserve">технология </w:t>
      </w:r>
      <w:r w:rsidRPr="00F53A42">
        <w:rPr>
          <w:rFonts w:ascii="Times New Roman" w:eastAsia="Times New Roman" w:hAnsi="Times New Roman" w:cs="Times New Roman"/>
          <w:color w:val="000000"/>
          <w:sz w:val="28"/>
          <w:szCs w:val="28"/>
        </w:rPr>
        <w:t>предполагает «проживание» учащимися опреде</w:t>
      </w:r>
      <w:r w:rsidRPr="00F53A42">
        <w:rPr>
          <w:rFonts w:ascii="Times New Roman" w:eastAsia="Times New Roman" w:hAnsi="Times New Roman" w:cs="Times New Roman"/>
          <w:color w:val="000000"/>
          <w:sz w:val="28"/>
          <w:szCs w:val="28"/>
        </w:rPr>
        <w:softHyphen/>
        <w:t xml:space="preserve">ленного отрезка времени в учебном процессе, а также их приобщение к фрагменту формирования научного представления об окружающем мире, конструирование </w:t>
      </w:r>
      <w:r w:rsidRPr="00F53A42">
        <w:rPr>
          <w:rFonts w:ascii="Times New Roman" w:eastAsia="Times New Roman" w:hAnsi="Times New Roman" w:cs="Times New Roman"/>
          <w:color w:val="000000"/>
          <w:sz w:val="28"/>
          <w:szCs w:val="28"/>
        </w:rPr>
        <w:lastRenderedPageBreak/>
        <w:t xml:space="preserve">материальных или иных объектов. </w:t>
      </w:r>
      <w:r w:rsidR="00FF1652" w:rsidRPr="00F53A42">
        <w:rPr>
          <w:rFonts w:ascii="Times New Roman" w:eastAsia="Times New Roman" w:hAnsi="Times New Roman" w:cs="Times New Roman"/>
          <w:color w:val="000000"/>
          <w:sz w:val="28"/>
          <w:szCs w:val="28"/>
        </w:rPr>
        <w:t xml:space="preserve">Интересным </w:t>
      </w:r>
      <w:r w:rsidR="002B11EC" w:rsidRPr="00F53A42">
        <w:rPr>
          <w:rFonts w:ascii="Times New Roman" w:eastAsia="Times New Roman" w:hAnsi="Times New Roman" w:cs="Times New Roman"/>
          <w:color w:val="000000"/>
          <w:sz w:val="28"/>
          <w:szCs w:val="28"/>
        </w:rPr>
        <w:t xml:space="preserve">для учащихся </w:t>
      </w:r>
      <w:r w:rsidR="00FF1652" w:rsidRPr="00F53A42">
        <w:rPr>
          <w:rFonts w:ascii="Times New Roman" w:eastAsia="Times New Roman" w:hAnsi="Times New Roman" w:cs="Times New Roman"/>
          <w:color w:val="000000"/>
          <w:sz w:val="28"/>
          <w:szCs w:val="28"/>
        </w:rPr>
        <w:t xml:space="preserve">оказался проект </w:t>
      </w:r>
      <w:r w:rsidR="002B11EC" w:rsidRPr="00F53A42">
        <w:rPr>
          <w:rFonts w:ascii="Times New Roman" w:eastAsia="Times New Roman" w:hAnsi="Times New Roman" w:cs="Times New Roman"/>
          <w:color w:val="000000"/>
          <w:sz w:val="28"/>
          <w:szCs w:val="28"/>
        </w:rPr>
        <w:t>у</w:t>
      </w:r>
      <w:r w:rsidRPr="00F53A42">
        <w:rPr>
          <w:rFonts w:ascii="Times New Roman" w:eastAsia="Times New Roman" w:hAnsi="Times New Roman" w:cs="Times New Roman"/>
          <w:color w:val="000000"/>
          <w:sz w:val="28"/>
          <w:szCs w:val="28"/>
        </w:rPr>
        <w:t>чени</w:t>
      </w:r>
      <w:r w:rsidR="002B11EC" w:rsidRPr="00F53A42">
        <w:rPr>
          <w:rFonts w:ascii="Times New Roman" w:eastAsia="Times New Roman" w:hAnsi="Times New Roman" w:cs="Times New Roman"/>
          <w:color w:val="000000"/>
          <w:sz w:val="28"/>
          <w:szCs w:val="28"/>
        </w:rPr>
        <w:t>цы</w:t>
      </w:r>
      <w:r w:rsidRPr="00F53A42">
        <w:rPr>
          <w:rFonts w:ascii="Times New Roman" w:eastAsia="Times New Roman" w:hAnsi="Times New Roman" w:cs="Times New Roman"/>
          <w:color w:val="000000"/>
          <w:sz w:val="28"/>
          <w:szCs w:val="28"/>
        </w:rPr>
        <w:t xml:space="preserve">  9 класса </w:t>
      </w:r>
      <w:r w:rsidR="00FF1652" w:rsidRPr="00F53A42">
        <w:rPr>
          <w:rFonts w:ascii="Times New Roman" w:eastAsia="Times New Roman" w:hAnsi="Times New Roman" w:cs="Times New Roman"/>
          <w:color w:val="000000"/>
          <w:sz w:val="28"/>
          <w:szCs w:val="28"/>
        </w:rPr>
        <w:t>по теме «Школьное питание»</w:t>
      </w:r>
      <w:r w:rsidR="002B11EC" w:rsidRPr="00F53A42">
        <w:rPr>
          <w:rFonts w:ascii="Times New Roman" w:eastAsia="Times New Roman" w:hAnsi="Times New Roman" w:cs="Times New Roman"/>
          <w:color w:val="000000"/>
          <w:sz w:val="28"/>
          <w:szCs w:val="28"/>
        </w:rPr>
        <w:t>.</w:t>
      </w:r>
    </w:p>
    <w:p w:rsidR="002B11EC" w:rsidRPr="00F53A42" w:rsidRDefault="002B11EC" w:rsidP="009A443B">
      <w:pPr>
        <w:spacing w:after="0" w:line="240" w:lineRule="auto"/>
        <w:jc w:val="both"/>
        <w:rPr>
          <w:rFonts w:ascii="Times New Roman" w:hAnsi="Times New Roman" w:cs="Times New Roman"/>
          <w:bCs/>
          <w:sz w:val="28"/>
          <w:szCs w:val="28"/>
        </w:rPr>
      </w:pPr>
      <w:r w:rsidRPr="00F53A42">
        <w:rPr>
          <w:rFonts w:ascii="Times New Roman" w:eastAsia="Times New Roman" w:hAnsi="Times New Roman" w:cs="Times New Roman"/>
          <w:color w:val="000000"/>
          <w:sz w:val="28"/>
          <w:szCs w:val="28"/>
        </w:rPr>
        <w:t xml:space="preserve">Модульное </w:t>
      </w:r>
      <w:r w:rsidRPr="00F53A42">
        <w:rPr>
          <w:rFonts w:ascii="Times New Roman" w:hAnsi="Times New Roman" w:cs="Times New Roman"/>
          <w:sz w:val="28"/>
          <w:szCs w:val="28"/>
        </w:rPr>
        <w:t>интерактивное обучение использую в теме «</w:t>
      </w:r>
      <w:r w:rsidRPr="00F53A42">
        <w:rPr>
          <w:rFonts w:ascii="Times New Roman" w:hAnsi="Times New Roman" w:cs="Times New Roman"/>
          <w:bCs/>
          <w:sz w:val="28"/>
          <w:szCs w:val="28"/>
        </w:rPr>
        <w:t>Прокариоты и эукариоты».</w:t>
      </w:r>
    </w:p>
    <w:p w:rsidR="006125A5" w:rsidRDefault="00071C5A" w:rsidP="00971142">
      <w:pPr>
        <w:spacing w:after="0" w:line="240" w:lineRule="auto"/>
        <w:ind w:firstLine="720"/>
        <w:rPr>
          <w:rFonts w:ascii="Times New Roman" w:hAnsi="Times New Roman" w:cs="Times New Roman"/>
          <w:sz w:val="28"/>
          <w:szCs w:val="28"/>
        </w:rPr>
      </w:pPr>
      <w:r w:rsidRPr="001E2E93">
        <w:rPr>
          <w:rFonts w:ascii="Times New Roman" w:eastAsia="Times New Roman" w:hAnsi="Times New Roman" w:cs="Times New Roman"/>
          <w:sz w:val="28"/>
          <w:szCs w:val="28"/>
        </w:rPr>
        <w:t>Таким образом</w:t>
      </w:r>
      <w:r w:rsidR="001E2E93" w:rsidRPr="001E2E93">
        <w:rPr>
          <w:rFonts w:ascii="Times New Roman" w:eastAsia="Times New Roman" w:hAnsi="Times New Roman" w:cs="Times New Roman"/>
          <w:sz w:val="28"/>
          <w:szCs w:val="28"/>
        </w:rPr>
        <w:t>,</w:t>
      </w:r>
      <w:r w:rsidR="001E2E93" w:rsidRPr="001E2E93">
        <w:rPr>
          <w:rFonts w:ascii="Times New Roman" w:eastAsia="Times New Roman" w:hAnsi="Times New Roman" w:cs="Times New Roman"/>
          <w:color w:val="333333"/>
          <w:sz w:val="28"/>
          <w:szCs w:val="28"/>
        </w:rPr>
        <w:t xml:space="preserve"> </w:t>
      </w:r>
      <w:r w:rsidR="001E2E93" w:rsidRPr="001E2E93">
        <w:rPr>
          <w:rFonts w:ascii="Times New Roman" w:hAnsi="Times New Roman" w:cs="Times New Roman"/>
          <w:sz w:val="28"/>
          <w:szCs w:val="28"/>
        </w:rPr>
        <w:t>з</w:t>
      </w:r>
      <w:r w:rsidRPr="001E2E93">
        <w:rPr>
          <w:rFonts w:ascii="Times New Roman" w:hAnsi="Times New Roman" w:cs="Times New Roman"/>
          <w:sz w:val="28"/>
          <w:szCs w:val="28"/>
        </w:rPr>
        <w:t xml:space="preserve">адача учителя – обеспечить на уроке такую деятельность, </w:t>
      </w:r>
      <w:r w:rsidR="001E2E93" w:rsidRPr="001E2E93">
        <w:rPr>
          <w:rFonts w:ascii="Times New Roman" w:hAnsi="Times New Roman" w:cs="Times New Roman"/>
          <w:sz w:val="28"/>
          <w:szCs w:val="28"/>
        </w:rPr>
        <w:t xml:space="preserve">в которой ученик сам открывает путь к познанию. Усвоение знаний – результат его деятельности, </w:t>
      </w:r>
      <w:r w:rsidRPr="001E2E93">
        <w:rPr>
          <w:rFonts w:ascii="Times New Roman" w:hAnsi="Times New Roman" w:cs="Times New Roman"/>
          <w:sz w:val="28"/>
          <w:szCs w:val="28"/>
        </w:rPr>
        <w:t>чему</w:t>
      </w:r>
      <w:r w:rsidRPr="00F53A42">
        <w:rPr>
          <w:rFonts w:ascii="Times New Roman" w:hAnsi="Times New Roman" w:cs="Times New Roman"/>
          <w:sz w:val="28"/>
          <w:szCs w:val="28"/>
        </w:rPr>
        <w:t xml:space="preserve"> способствуют современные интерактивные технологии</w:t>
      </w:r>
      <w:r w:rsidR="001E2E93">
        <w:rPr>
          <w:rFonts w:ascii="Times New Roman" w:hAnsi="Times New Roman" w:cs="Times New Roman"/>
          <w:sz w:val="28"/>
          <w:szCs w:val="28"/>
        </w:rPr>
        <w:t xml:space="preserve">. </w:t>
      </w:r>
      <w:r w:rsidRPr="00F53A42">
        <w:rPr>
          <w:rFonts w:ascii="Times New Roman" w:hAnsi="Times New Roman" w:cs="Times New Roman"/>
          <w:sz w:val="28"/>
          <w:szCs w:val="28"/>
        </w:rPr>
        <w:t>И именно только такая модель обучения, которая опирается на всю совокупность нынешних знаний о механизмах обучения, целях и моти</w:t>
      </w:r>
      <w:r w:rsidR="001E2E93">
        <w:rPr>
          <w:rFonts w:ascii="Times New Roman" w:hAnsi="Times New Roman" w:cs="Times New Roman"/>
          <w:sz w:val="28"/>
          <w:szCs w:val="28"/>
        </w:rPr>
        <w:t>вах познавательной деятельности,</w:t>
      </w:r>
      <w:r w:rsidRPr="00F53A42">
        <w:rPr>
          <w:rFonts w:ascii="Times New Roman" w:hAnsi="Times New Roman" w:cs="Times New Roman"/>
          <w:sz w:val="28"/>
          <w:szCs w:val="28"/>
        </w:rPr>
        <w:t xml:space="preserve"> </w:t>
      </w:r>
      <w:r w:rsidR="001E2E93">
        <w:rPr>
          <w:rFonts w:ascii="Times New Roman" w:hAnsi="Times New Roman" w:cs="Times New Roman"/>
          <w:sz w:val="28"/>
          <w:szCs w:val="28"/>
        </w:rPr>
        <w:t>б</w:t>
      </w:r>
      <w:r w:rsidRPr="00F53A42">
        <w:rPr>
          <w:rFonts w:ascii="Times New Roman" w:hAnsi="Times New Roman" w:cs="Times New Roman"/>
          <w:sz w:val="28"/>
          <w:szCs w:val="28"/>
        </w:rPr>
        <w:t xml:space="preserve">удет пригодной для реализации главной цели — всестороннего и гармоничного развития личности. </w:t>
      </w:r>
    </w:p>
    <w:p w:rsidR="005C1C20" w:rsidRDefault="005C1C20" w:rsidP="00971142">
      <w:pPr>
        <w:spacing w:after="0" w:line="240" w:lineRule="auto"/>
        <w:ind w:firstLine="720"/>
        <w:rPr>
          <w:rFonts w:ascii="Times New Roman" w:hAnsi="Times New Roman" w:cs="Times New Roman"/>
          <w:sz w:val="28"/>
          <w:szCs w:val="28"/>
        </w:rPr>
      </w:pPr>
    </w:p>
    <w:p w:rsidR="005C1C20" w:rsidRPr="005C1C20" w:rsidRDefault="005C1C20" w:rsidP="00BD7258">
      <w:pPr>
        <w:spacing w:after="0" w:line="240" w:lineRule="auto"/>
        <w:jc w:val="center"/>
        <w:rPr>
          <w:rFonts w:ascii="Times New Roman" w:hAnsi="Times New Roman" w:cs="Times New Roman"/>
          <w:sz w:val="28"/>
          <w:szCs w:val="28"/>
        </w:rPr>
      </w:pPr>
      <w:r w:rsidRPr="005C1C20">
        <w:rPr>
          <w:rFonts w:ascii="Times New Roman" w:hAnsi="Times New Roman" w:cs="Times New Roman"/>
          <w:sz w:val="28"/>
          <w:szCs w:val="28"/>
        </w:rPr>
        <w:t>Литература</w:t>
      </w:r>
    </w:p>
    <w:p w:rsidR="005C1C20" w:rsidRPr="005C1C20" w:rsidRDefault="005C1C20" w:rsidP="00BD7258">
      <w:pPr>
        <w:spacing w:after="0" w:line="240" w:lineRule="auto"/>
        <w:rPr>
          <w:rFonts w:ascii="Times New Roman" w:hAnsi="Times New Roman" w:cs="Times New Roman"/>
          <w:sz w:val="28"/>
          <w:szCs w:val="28"/>
        </w:rPr>
      </w:pPr>
      <w:r w:rsidRPr="005C1C20">
        <w:rPr>
          <w:rFonts w:ascii="Times New Roman" w:hAnsi="Times New Roman" w:cs="Times New Roman"/>
          <w:sz w:val="28"/>
          <w:szCs w:val="28"/>
        </w:rPr>
        <w:t xml:space="preserve">1. </w:t>
      </w:r>
      <w:proofErr w:type="spellStart"/>
      <w:r w:rsidRPr="005C1C20">
        <w:rPr>
          <w:rFonts w:ascii="Times New Roman" w:hAnsi="Times New Roman" w:cs="Times New Roman"/>
          <w:sz w:val="28"/>
          <w:szCs w:val="28"/>
        </w:rPr>
        <w:t>Загрекова</w:t>
      </w:r>
      <w:proofErr w:type="spellEnd"/>
      <w:r w:rsidRPr="005C1C20">
        <w:rPr>
          <w:rFonts w:ascii="Times New Roman" w:hAnsi="Times New Roman" w:cs="Times New Roman"/>
          <w:sz w:val="28"/>
          <w:szCs w:val="28"/>
        </w:rPr>
        <w:t xml:space="preserve"> Л. В. , Николина В. В. Теория и технология обучения М, 2004.</w:t>
      </w:r>
    </w:p>
    <w:p w:rsidR="005C1C20" w:rsidRPr="005C1C20" w:rsidRDefault="005C1C20" w:rsidP="00BD7258">
      <w:pPr>
        <w:spacing w:after="0" w:line="240" w:lineRule="auto"/>
        <w:rPr>
          <w:rFonts w:ascii="Times New Roman" w:hAnsi="Times New Roman" w:cs="Times New Roman"/>
          <w:sz w:val="28"/>
          <w:szCs w:val="28"/>
        </w:rPr>
      </w:pPr>
      <w:r w:rsidRPr="005C1C20">
        <w:rPr>
          <w:rFonts w:ascii="Times New Roman" w:hAnsi="Times New Roman" w:cs="Times New Roman"/>
          <w:sz w:val="28"/>
          <w:szCs w:val="28"/>
        </w:rPr>
        <w:t xml:space="preserve">2.Количенко А. К. Энциклопедия педагогических технологий. Санкт- </w:t>
      </w:r>
      <w:r>
        <w:rPr>
          <w:rFonts w:ascii="Times New Roman" w:hAnsi="Times New Roman" w:cs="Times New Roman"/>
          <w:sz w:val="28"/>
          <w:szCs w:val="28"/>
        </w:rPr>
        <w:t xml:space="preserve">   </w:t>
      </w:r>
      <w:r w:rsidR="00BD7258">
        <w:rPr>
          <w:rFonts w:ascii="Times New Roman" w:hAnsi="Times New Roman" w:cs="Times New Roman"/>
          <w:sz w:val="28"/>
          <w:szCs w:val="28"/>
        </w:rPr>
        <w:t>Петербург.</w:t>
      </w:r>
      <w:r w:rsidRPr="005C1C20">
        <w:rPr>
          <w:rFonts w:ascii="Times New Roman" w:hAnsi="Times New Roman" w:cs="Times New Roman"/>
          <w:sz w:val="28"/>
          <w:szCs w:val="28"/>
        </w:rPr>
        <w:t>2002.</w:t>
      </w:r>
    </w:p>
    <w:p w:rsidR="005C1C20" w:rsidRDefault="005C1C20" w:rsidP="00BD7258">
      <w:pPr>
        <w:spacing w:after="0" w:line="240" w:lineRule="auto"/>
        <w:rPr>
          <w:rFonts w:ascii="Times New Roman" w:hAnsi="Times New Roman" w:cs="Times New Roman"/>
          <w:sz w:val="28"/>
          <w:szCs w:val="28"/>
        </w:rPr>
      </w:pPr>
      <w:r w:rsidRPr="005C1C20">
        <w:rPr>
          <w:rFonts w:ascii="Times New Roman" w:hAnsi="Times New Roman" w:cs="Times New Roman"/>
          <w:sz w:val="28"/>
          <w:szCs w:val="28"/>
        </w:rPr>
        <w:t>3.Сальникова Т. П. Педагогические технологии. М., 2005.</w:t>
      </w:r>
    </w:p>
    <w:p w:rsidR="005C1C20" w:rsidRPr="005C1C20" w:rsidRDefault="005C1C20" w:rsidP="00BD725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Полат</w:t>
      </w:r>
      <w:proofErr w:type="spellEnd"/>
      <w:r>
        <w:rPr>
          <w:rFonts w:ascii="Times New Roman" w:hAnsi="Times New Roman" w:cs="Times New Roman"/>
          <w:sz w:val="28"/>
          <w:szCs w:val="28"/>
        </w:rPr>
        <w:t xml:space="preserve"> Е. С. , </w:t>
      </w:r>
      <w:proofErr w:type="spellStart"/>
      <w:r>
        <w:rPr>
          <w:rFonts w:ascii="Times New Roman" w:hAnsi="Times New Roman" w:cs="Times New Roman"/>
          <w:sz w:val="28"/>
          <w:szCs w:val="28"/>
        </w:rPr>
        <w:t>Бухаркина</w:t>
      </w:r>
      <w:proofErr w:type="spellEnd"/>
      <w:r>
        <w:rPr>
          <w:rFonts w:ascii="Times New Roman" w:hAnsi="Times New Roman" w:cs="Times New Roman"/>
          <w:sz w:val="28"/>
          <w:szCs w:val="28"/>
        </w:rPr>
        <w:t xml:space="preserve"> М. Ю.</w:t>
      </w:r>
      <w:r w:rsidR="00BD7258">
        <w:rPr>
          <w:rFonts w:ascii="Times New Roman" w:hAnsi="Times New Roman" w:cs="Times New Roman"/>
          <w:sz w:val="28"/>
          <w:szCs w:val="28"/>
        </w:rPr>
        <w:t>, Моисеева М. В. , Петров А.Е. Новые педагогические и информационные технологии в системе  образования. М. 2005.</w:t>
      </w:r>
    </w:p>
    <w:p w:rsidR="005C1C20" w:rsidRPr="003C2897" w:rsidRDefault="005C1C20" w:rsidP="001E5F45">
      <w:pPr>
        <w:rPr>
          <w:rFonts w:ascii="Times New Roman" w:hAnsi="Times New Roman" w:cs="Times New Roman"/>
          <w:sz w:val="28"/>
          <w:szCs w:val="28"/>
        </w:rPr>
      </w:pPr>
    </w:p>
    <w:sectPr w:rsidR="005C1C20" w:rsidRPr="003C2897" w:rsidSect="003C2897">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j-ea">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60F43"/>
    <w:multiLevelType w:val="hybridMultilevel"/>
    <w:tmpl w:val="55C6E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DE3392"/>
    <w:multiLevelType w:val="hybridMultilevel"/>
    <w:tmpl w:val="4866F934"/>
    <w:lvl w:ilvl="0" w:tplc="BC9093B2">
      <w:numFmt w:val="bullet"/>
      <w:lvlText w:val="•"/>
      <w:lvlJc w:val="left"/>
      <w:pPr>
        <w:ind w:left="615" w:hanging="360"/>
      </w:pPr>
      <w:rPr>
        <w:rFonts w:ascii="Times New Roman" w:eastAsia="Times New Roman" w:hAnsi="Times New Roman" w:cs="Times New Roman" w:hint="default"/>
        <w:color w:val="000000"/>
        <w:sz w:val="22"/>
      </w:rPr>
    </w:lvl>
    <w:lvl w:ilvl="1" w:tplc="04190003" w:tentative="1">
      <w:start w:val="1"/>
      <w:numFmt w:val="bullet"/>
      <w:lvlText w:val="o"/>
      <w:lvlJc w:val="left"/>
      <w:pPr>
        <w:ind w:left="1335" w:hanging="360"/>
      </w:pPr>
      <w:rPr>
        <w:rFonts w:ascii="Courier New" w:hAnsi="Courier New" w:cs="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cs="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cs="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2">
    <w:nsid w:val="45382957"/>
    <w:multiLevelType w:val="hybridMultilevel"/>
    <w:tmpl w:val="66927E08"/>
    <w:lvl w:ilvl="0" w:tplc="BC9093B2">
      <w:numFmt w:val="bullet"/>
      <w:lvlText w:val="•"/>
      <w:lvlJc w:val="left"/>
      <w:pPr>
        <w:ind w:left="1008" w:hanging="360"/>
      </w:pPr>
      <w:rPr>
        <w:rFonts w:ascii="Times New Roman" w:eastAsia="Times New Roman" w:hAnsi="Times New Roman" w:cs="Times New Roman" w:hint="default"/>
        <w:color w:val="000000"/>
        <w:sz w:val="22"/>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3">
    <w:nsid w:val="499E090D"/>
    <w:multiLevelType w:val="hybridMultilevel"/>
    <w:tmpl w:val="EA28934A"/>
    <w:lvl w:ilvl="0" w:tplc="E8603676">
      <w:numFmt w:val="bullet"/>
      <w:lvlText w:val="•"/>
      <w:lvlJc w:val="left"/>
      <w:pPr>
        <w:ind w:left="1008" w:hanging="360"/>
      </w:pPr>
      <w:rPr>
        <w:rFonts w:ascii="Times New Roman" w:eastAsia="Times New Roman" w:hAnsi="Times New Roman" w:cs="Times New Roman" w:hint="default"/>
        <w:color w:val="000000"/>
        <w:sz w:val="22"/>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4">
    <w:nsid w:val="55C77B31"/>
    <w:multiLevelType w:val="hybridMultilevel"/>
    <w:tmpl w:val="AD10DBBE"/>
    <w:lvl w:ilvl="0" w:tplc="E8603676">
      <w:numFmt w:val="bullet"/>
      <w:lvlText w:val="•"/>
      <w:lvlJc w:val="left"/>
      <w:pPr>
        <w:ind w:left="615" w:hanging="360"/>
      </w:pPr>
      <w:rPr>
        <w:rFonts w:ascii="Times New Roman" w:eastAsia="Times New Roman" w:hAnsi="Times New Roman" w:cs="Times New Roman" w:hint="default"/>
        <w:color w:val="000000"/>
        <w:sz w:val="22"/>
      </w:rPr>
    </w:lvl>
    <w:lvl w:ilvl="1" w:tplc="04190003" w:tentative="1">
      <w:start w:val="1"/>
      <w:numFmt w:val="bullet"/>
      <w:lvlText w:val="o"/>
      <w:lvlJc w:val="left"/>
      <w:pPr>
        <w:ind w:left="1335" w:hanging="360"/>
      </w:pPr>
      <w:rPr>
        <w:rFonts w:ascii="Courier New" w:hAnsi="Courier New" w:cs="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cs="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cs="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5">
    <w:nsid w:val="768C252A"/>
    <w:multiLevelType w:val="hybridMultilevel"/>
    <w:tmpl w:val="6C30DB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AF25EE"/>
    <w:rsid w:val="00071C5A"/>
    <w:rsid w:val="001E2E93"/>
    <w:rsid w:val="001E5F45"/>
    <w:rsid w:val="0029782D"/>
    <w:rsid w:val="002B11EC"/>
    <w:rsid w:val="00374712"/>
    <w:rsid w:val="003C2897"/>
    <w:rsid w:val="0045435E"/>
    <w:rsid w:val="005A256C"/>
    <w:rsid w:val="005A5238"/>
    <w:rsid w:val="005C1C20"/>
    <w:rsid w:val="006125A5"/>
    <w:rsid w:val="0062675D"/>
    <w:rsid w:val="00653E14"/>
    <w:rsid w:val="00653F9A"/>
    <w:rsid w:val="007B59BD"/>
    <w:rsid w:val="007C1E4B"/>
    <w:rsid w:val="008A3952"/>
    <w:rsid w:val="008D7BEC"/>
    <w:rsid w:val="00971142"/>
    <w:rsid w:val="009A443B"/>
    <w:rsid w:val="00A30BED"/>
    <w:rsid w:val="00AF25EE"/>
    <w:rsid w:val="00B056AD"/>
    <w:rsid w:val="00B35BCD"/>
    <w:rsid w:val="00BD7258"/>
    <w:rsid w:val="00F53A42"/>
    <w:rsid w:val="00FF1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6A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5EE"/>
    <w:pPr>
      <w:widowControl w:val="0"/>
      <w:autoSpaceDE w:val="0"/>
      <w:autoSpaceDN w:val="0"/>
      <w:adjustRightInd w:val="0"/>
      <w:spacing w:after="0" w:line="240" w:lineRule="auto"/>
      <w:ind w:left="720"/>
      <w:contextualSpacing/>
    </w:pPr>
    <w:rPr>
      <w:rFonts w:ascii="Times New Roman" w:eastAsiaTheme="minorEastAsia" w:hAnsi="Times New Roman" w:cs="Times New Roman"/>
      <w:sz w:val="20"/>
      <w:szCs w:val="20"/>
      <w:lang w:eastAsia="ru-RU"/>
    </w:rPr>
  </w:style>
  <w:style w:type="paragraph" w:styleId="a4">
    <w:name w:val="Normal (Web)"/>
    <w:basedOn w:val="a"/>
    <w:uiPriority w:val="99"/>
    <w:semiHidden/>
    <w:unhideWhenUsed/>
    <w:rsid w:val="004543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C1E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1E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3683819">
      <w:bodyDiv w:val="1"/>
      <w:marLeft w:val="0"/>
      <w:marRight w:val="0"/>
      <w:marTop w:val="0"/>
      <w:marBottom w:val="0"/>
      <w:divBdr>
        <w:top w:val="none" w:sz="0" w:space="0" w:color="auto"/>
        <w:left w:val="none" w:sz="0" w:space="0" w:color="auto"/>
        <w:bottom w:val="none" w:sz="0" w:space="0" w:color="auto"/>
        <w:right w:val="none" w:sz="0" w:space="0" w:color="auto"/>
      </w:divBdr>
    </w:div>
    <w:div w:id="388647396">
      <w:bodyDiv w:val="1"/>
      <w:marLeft w:val="0"/>
      <w:marRight w:val="0"/>
      <w:marTop w:val="0"/>
      <w:marBottom w:val="0"/>
      <w:divBdr>
        <w:top w:val="none" w:sz="0" w:space="0" w:color="auto"/>
        <w:left w:val="none" w:sz="0" w:space="0" w:color="auto"/>
        <w:bottom w:val="none" w:sz="0" w:space="0" w:color="auto"/>
        <w:right w:val="none" w:sz="0" w:space="0" w:color="auto"/>
      </w:divBdr>
    </w:div>
    <w:div w:id="836963632">
      <w:bodyDiv w:val="1"/>
      <w:marLeft w:val="0"/>
      <w:marRight w:val="0"/>
      <w:marTop w:val="0"/>
      <w:marBottom w:val="0"/>
      <w:divBdr>
        <w:top w:val="none" w:sz="0" w:space="0" w:color="auto"/>
        <w:left w:val="none" w:sz="0" w:space="0" w:color="auto"/>
        <w:bottom w:val="none" w:sz="0" w:space="0" w:color="auto"/>
        <w:right w:val="none" w:sz="0" w:space="0" w:color="auto"/>
      </w:divBdr>
    </w:div>
    <w:div w:id="872771242">
      <w:bodyDiv w:val="1"/>
      <w:marLeft w:val="0"/>
      <w:marRight w:val="0"/>
      <w:marTop w:val="0"/>
      <w:marBottom w:val="0"/>
      <w:divBdr>
        <w:top w:val="none" w:sz="0" w:space="0" w:color="auto"/>
        <w:left w:val="none" w:sz="0" w:space="0" w:color="auto"/>
        <w:bottom w:val="none" w:sz="0" w:space="0" w:color="auto"/>
        <w:right w:val="none" w:sz="0" w:space="0" w:color="auto"/>
      </w:divBdr>
    </w:div>
    <w:div w:id="903224581">
      <w:bodyDiv w:val="1"/>
      <w:marLeft w:val="0"/>
      <w:marRight w:val="0"/>
      <w:marTop w:val="0"/>
      <w:marBottom w:val="0"/>
      <w:divBdr>
        <w:top w:val="none" w:sz="0" w:space="0" w:color="auto"/>
        <w:left w:val="none" w:sz="0" w:space="0" w:color="auto"/>
        <w:bottom w:val="none" w:sz="0" w:space="0" w:color="auto"/>
        <w:right w:val="none" w:sz="0" w:space="0" w:color="auto"/>
      </w:divBdr>
    </w:div>
    <w:div w:id="923420818">
      <w:bodyDiv w:val="1"/>
      <w:marLeft w:val="0"/>
      <w:marRight w:val="0"/>
      <w:marTop w:val="0"/>
      <w:marBottom w:val="0"/>
      <w:divBdr>
        <w:top w:val="none" w:sz="0" w:space="0" w:color="auto"/>
        <w:left w:val="none" w:sz="0" w:space="0" w:color="auto"/>
        <w:bottom w:val="none" w:sz="0" w:space="0" w:color="auto"/>
        <w:right w:val="none" w:sz="0" w:space="0" w:color="auto"/>
      </w:divBdr>
    </w:div>
    <w:div w:id="1313607668">
      <w:bodyDiv w:val="1"/>
      <w:marLeft w:val="0"/>
      <w:marRight w:val="0"/>
      <w:marTop w:val="0"/>
      <w:marBottom w:val="0"/>
      <w:divBdr>
        <w:top w:val="none" w:sz="0" w:space="0" w:color="auto"/>
        <w:left w:val="none" w:sz="0" w:space="0" w:color="auto"/>
        <w:bottom w:val="none" w:sz="0" w:space="0" w:color="auto"/>
        <w:right w:val="none" w:sz="0" w:space="0" w:color="auto"/>
      </w:divBdr>
    </w:div>
    <w:div w:id="1694916833">
      <w:bodyDiv w:val="1"/>
      <w:marLeft w:val="0"/>
      <w:marRight w:val="0"/>
      <w:marTop w:val="0"/>
      <w:marBottom w:val="0"/>
      <w:divBdr>
        <w:top w:val="none" w:sz="0" w:space="0" w:color="auto"/>
        <w:left w:val="none" w:sz="0" w:space="0" w:color="auto"/>
        <w:bottom w:val="none" w:sz="0" w:space="0" w:color="auto"/>
        <w:right w:val="none" w:sz="0" w:space="0" w:color="auto"/>
      </w:divBdr>
    </w:div>
    <w:div w:id="186385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925</Words>
  <Characters>5277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20</cp:revision>
  <dcterms:created xsi:type="dcterms:W3CDTF">2011-09-27T06:59:00Z</dcterms:created>
  <dcterms:modified xsi:type="dcterms:W3CDTF">2011-09-27T09:24:00Z</dcterms:modified>
</cp:coreProperties>
</file>