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C4E" w:rsidRPr="00413ECE" w:rsidRDefault="00413ECE">
      <w:pPr>
        <w:rPr>
          <w:rFonts w:ascii="Times New Roman" w:hAnsi="Times New Roman" w:cs="Times New Roman"/>
          <w:b/>
          <w:color w:val="FF0000"/>
          <w:sz w:val="28"/>
        </w:rPr>
      </w:pPr>
      <w:r w:rsidRPr="00413ECE">
        <w:rPr>
          <w:rFonts w:ascii="Times New Roman" w:hAnsi="Times New Roman" w:cs="Times New Roman"/>
          <w:b/>
          <w:color w:val="FF0000"/>
          <w:sz w:val="28"/>
        </w:rPr>
        <w:t>Разработка открытого урока по биологии для учащихся 7 класса.</w:t>
      </w:r>
    </w:p>
    <w:p w:rsidR="00413ECE" w:rsidRPr="00413ECE" w:rsidRDefault="00413ECE" w:rsidP="00413ECE">
      <w:pPr>
        <w:ind w:left="-567"/>
        <w:rPr>
          <w:rFonts w:ascii="Times New Roman" w:hAnsi="Times New Roman" w:cs="Times New Roman"/>
          <w:b/>
          <w:color w:val="FF0000"/>
          <w:sz w:val="28"/>
        </w:rPr>
      </w:pPr>
      <w:r w:rsidRPr="00413ECE">
        <w:rPr>
          <w:rFonts w:ascii="Times New Roman" w:hAnsi="Times New Roman" w:cs="Times New Roman"/>
          <w:b/>
          <w:color w:val="FF0000"/>
          <w:sz w:val="28"/>
        </w:rPr>
        <w:t xml:space="preserve">                        Тема: </w:t>
      </w:r>
      <w:r w:rsidRPr="00413ECE">
        <w:rPr>
          <w:rFonts w:ascii="Times New Roman" w:hAnsi="Times New Roman" w:cs="Times New Roman"/>
          <w:b/>
          <w:i/>
          <w:color w:val="FF0000"/>
          <w:sz w:val="28"/>
        </w:rPr>
        <w:t>Разнообразие и значение водорослей</w:t>
      </w:r>
      <w:r w:rsidRPr="00413ECE">
        <w:rPr>
          <w:rFonts w:ascii="Times New Roman" w:hAnsi="Times New Roman" w:cs="Times New Roman"/>
          <w:b/>
          <w:color w:val="FF0000"/>
          <w:sz w:val="28"/>
        </w:rPr>
        <w:t>.</w:t>
      </w:r>
    </w:p>
    <w:p w:rsidR="00413ECE" w:rsidRDefault="00413ECE" w:rsidP="00413ECE">
      <w:pPr>
        <w:ind w:left="-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Учитель Володина Татьяна Олеговна.</w:t>
      </w:r>
    </w:p>
    <w:p w:rsidR="00413ECE" w:rsidRDefault="00413ECE" w:rsidP="00482EE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Цели урока: </w:t>
      </w:r>
    </w:p>
    <w:p w:rsidR="00482EEF" w:rsidRPr="00482EEF" w:rsidRDefault="00413ECE" w:rsidP="00482EEF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482EEF">
        <w:rPr>
          <w:rFonts w:ascii="Times New Roman" w:hAnsi="Times New Roman" w:cs="Times New Roman"/>
          <w:sz w:val="28"/>
        </w:rPr>
        <w:t>Обучающая</w:t>
      </w:r>
      <w:proofErr w:type="gramEnd"/>
      <w:r w:rsidRPr="00482EEF">
        <w:rPr>
          <w:rFonts w:ascii="Times New Roman" w:hAnsi="Times New Roman" w:cs="Times New Roman"/>
          <w:sz w:val="28"/>
        </w:rPr>
        <w:t>: систематизировать знания учащихся об особенностях организации водорослей;</w:t>
      </w:r>
      <w:r w:rsidR="00482EEF" w:rsidRPr="00482EEF">
        <w:rPr>
          <w:sz w:val="28"/>
          <w:szCs w:val="28"/>
        </w:rPr>
        <w:t xml:space="preserve"> </w:t>
      </w:r>
      <w:r w:rsidR="00482EEF" w:rsidRPr="00482EEF">
        <w:rPr>
          <w:rFonts w:ascii="Times New Roman" w:hAnsi="Times New Roman" w:cs="Times New Roman"/>
          <w:sz w:val="28"/>
          <w:szCs w:val="28"/>
        </w:rPr>
        <w:t xml:space="preserve">Развивать умения  сравнивать, логически мыслить, выступать публично, </w:t>
      </w:r>
      <w:r w:rsidR="00EE2F69">
        <w:rPr>
          <w:rFonts w:ascii="Times New Roman" w:hAnsi="Times New Roman" w:cs="Times New Roman"/>
          <w:sz w:val="28"/>
          <w:szCs w:val="28"/>
        </w:rPr>
        <w:t>узнавать водоросли</w:t>
      </w:r>
      <w:r w:rsidR="00482EEF" w:rsidRPr="00482EEF">
        <w:rPr>
          <w:rFonts w:ascii="Times New Roman" w:hAnsi="Times New Roman" w:cs="Times New Roman"/>
          <w:sz w:val="28"/>
          <w:szCs w:val="28"/>
        </w:rPr>
        <w:t xml:space="preserve"> на картинках</w:t>
      </w:r>
      <w:r w:rsidR="00EE2F69">
        <w:rPr>
          <w:rFonts w:ascii="Times New Roman" w:hAnsi="Times New Roman" w:cs="Times New Roman"/>
          <w:sz w:val="28"/>
          <w:szCs w:val="28"/>
        </w:rPr>
        <w:t>.</w:t>
      </w:r>
    </w:p>
    <w:p w:rsidR="00413ECE" w:rsidRDefault="00413ECE" w:rsidP="00482EEF">
      <w:pPr>
        <w:pStyle w:val="a3"/>
        <w:numPr>
          <w:ilvl w:val="0"/>
          <w:numId w:val="4"/>
        </w:numPr>
        <w:ind w:left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Развивающая</w:t>
      </w:r>
      <w:proofErr w:type="gramEnd"/>
      <w:r>
        <w:rPr>
          <w:rFonts w:ascii="Times New Roman" w:hAnsi="Times New Roman" w:cs="Times New Roman"/>
          <w:sz w:val="28"/>
        </w:rPr>
        <w:t>: продолжить формирование умения р</w:t>
      </w:r>
      <w:r w:rsidR="00EE2F69">
        <w:rPr>
          <w:rFonts w:ascii="Times New Roman" w:hAnsi="Times New Roman" w:cs="Times New Roman"/>
          <w:sz w:val="28"/>
        </w:rPr>
        <w:t>аспознавать изучаемые водоросли.</w:t>
      </w:r>
    </w:p>
    <w:p w:rsidR="00413ECE" w:rsidRDefault="00413ECE" w:rsidP="00482EEF">
      <w:pPr>
        <w:pStyle w:val="a3"/>
        <w:numPr>
          <w:ilvl w:val="0"/>
          <w:numId w:val="4"/>
        </w:numPr>
        <w:ind w:left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Воспитательная</w:t>
      </w:r>
      <w:proofErr w:type="gramEnd"/>
      <w:r>
        <w:rPr>
          <w:rFonts w:ascii="Times New Roman" w:hAnsi="Times New Roman" w:cs="Times New Roman"/>
          <w:sz w:val="28"/>
        </w:rPr>
        <w:t>: продолжить развитие интереса к процессу познания природы.</w:t>
      </w:r>
    </w:p>
    <w:p w:rsidR="00413ECE" w:rsidRDefault="00413ECE" w:rsidP="00482EEF">
      <w:pPr>
        <w:pStyle w:val="a3"/>
        <w:ind w:left="0"/>
        <w:rPr>
          <w:rFonts w:ascii="Times New Roman" w:hAnsi="Times New Roman" w:cs="Times New Roman"/>
          <w:sz w:val="28"/>
        </w:rPr>
      </w:pPr>
    </w:p>
    <w:p w:rsidR="00413ECE" w:rsidRDefault="00413ECE" w:rsidP="00482EEF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Задачи урока:</w:t>
      </w:r>
    </w:p>
    <w:p w:rsidR="00482EEF" w:rsidRDefault="00482EEF" w:rsidP="00482EEF">
      <w:pPr>
        <w:pStyle w:val="a3"/>
        <w:ind w:left="0"/>
        <w:rPr>
          <w:rFonts w:ascii="Times New Roman" w:hAnsi="Times New Roman" w:cs="Times New Roman"/>
          <w:sz w:val="28"/>
        </w:rPr>
      </w:pPr>
    </w:p>
    <w:p w:rsidR="00413ECE" w:rsidRDefault="00413ECE" w:rsidP="00482EEF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Обобщить знания о низших растениях.</w:t>
      </w:r>
    </w:p>
    <w:p w:rsidR="00413ECE" w:rsidRDefault="00413ECE" w:rsidP="00482EEF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Повторить общие сведения о водорослях.</w:t>
      </w:r>
    </w:p>
    <w:p w:rsidR="00413ECE" w:rsidRDefault="00413ECE" w:rsidP="00482EEF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Изучить различные отделы водорослей.</w:t>
      </w:r>
    </w:p>
    <w:p w:rsidR="00413ECE" w:rsidRDefault="00413ECE" w:rsidP="00482EEF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Узнать о значении водорослей в природе и жизни человека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.</w:t>
      </w:r>
    </w:p>
    <w:p w:rsidR="00482EEF" w:rsidRPr="00482EEF" w:rsidRDefault="00482EEF" w:rsidP="00482EEF">
      <w:pPr>
        <w:rPr>
          <w:rFonts w:ascii="Times New Roman" w:hAnsi="Times New Roman" w:cs="Times New Roman"/>
          <w:sz w:val="28"/>
        </w:rPr>
      </w:pPr>
    </w:p>
    <w:p w:rsidR="00413ECE" w:rsidRDefault="00413ECE" w:rsidP="00482EEF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Ход урока.</w:t>
      </w:r>
    </w:p>
    <w:p w:rsidR="00413ECE" w:rsidRDefault="00413ECE" w:rsidP="00482EEF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Организационный момент.</w:t>
      </w:r>
      <w:r w:rsidR="00482EEF">
        <w:rPr>
          <w:rFonts w:ascii="Times New Roman" w:hAnsi="Times New Roman" w:cs="Times New Roman"/>
          <w:sz w:val="28"/>
        </w:rPr>
        <w:t xml:space="preserve"> </w:t>
      </w:r>
    </w:p>
    <w:p w:rsidR="00413ECE" w:rsidRDefault="00413ECE" w:rsidP="00482EEF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Постановка целей и задач.</w:t>
      </w:r>
    </w:p>
    <w:p w:rsidR="00413ECE" w:rsidRDefault="00413ECE" w:rsidP="00482EEF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Проверка знаний и умений.</w:t>
      </w:r>
    </w:p>
    <w:p w:rsidR="00413ECE" w:rsidRDefault="00413ECE" w:rsidP="00482EEF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Изучение различных отделов водорослей</w:t>
      </w:r>
    </w:p>
    <w:p w:rsidR="00413ECE" w:rsidRDefault="00482EEF" w:rsidP="00482EEF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Подведение итогов урока.</w:t>
      </w:r>
    </w:p>
    <w:p w:rsidR="00482EEF" w:rsidRDefault="00482EEF" w:rsidP="00482EEF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Рефлексия.</w:t>
      </w:r>
    </w:p>
    <w:p w:rsidR="00482EEF" w:rsidRDefault="00482EEF" w:rsidP="00482EEF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Вывод.</w:t>
      </w:r>
    </w:p>
    <w:p w:rsidR="00984B00" w:rsidRDefault="00984B00" w:rsidP="00482EEF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Оценки за урок.</w:t>
      </w:r>
    </w:p>
    <w:p w:rsidR="00984B00" w:rsidRDefault="00984B00" w:rsidP="00482EEF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Домашнее задание.</w:t>
      </w:r>
    </w:p>
    <w:p w:rsidR="00413ECE" w:rsidRDefault="00413ECE" w:rsidP="00482EEF">
      <w:pPr>
        <w:pStyle w:val="a3"/>
        <w:ind w:left="0"/>
        <w:rPr>
          <w:rFonts w:ascii="Times New Roman" w:hAnsi="Times New Roman" w:cs="Times New Roman"/>
          <w:sz w:val="28"/>
        </w:rPr>
      </w:pPr>
    </w:p>
    <w:p w:rsidR="00482EEF" w:rsidRDefault="00482EEF" w:rsidP="00482EEF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Проверка знаний и умений.</w:t>
      </w:r>
    </w:p>
    <w:p w:rsidR="00482EEF" w:rsidRDefault="00482EEF" w:rsidP="00482EEF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Задание №1 « Третий лишний»</w:t>
      </w:r>
    </w:p>
    <w:p w:rsidR="00482EEF" w:rsidRDefault="00482EEF" w:rsidP="00482EEF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Найдите в предложенном перечне понятий лишнее и обоснуйте свой выбор.</w:t>
      </w:r>
    </w:p>
    <w:p w:rsidR="00482EEF" w:rsidRDefault="00482EEF" w:rsidP="00482EEF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Понятия: бесполое размножение, споры, </w:t>
      </w:r>
      <w:r w:rsidRPr="00482EEF">
        <w:rPr>
          <w:rFonts w:ascii="Times New Roman" w:hAnsi="Times New Roman" w:cs="Times New Roman"/>
          <w:sz w:val="28"/>
          <w:u w:val="single"/>
        </w:rPr>
        <w:t>гаметы</w:t>
      </w:r>
      <w:r>
        <w:rPr>
          <w:rFonts w:ascii="Times New Roman" w:hAnsi="Times New Roman" w:cs="Times New Roman"/>
          <w:sz w:val="28"/>
        </w:rPr>
        <w:t>, спорофит, благоприятные условия.</w:t>
      </w:r>
    </w:p>
    <w:p w:rsidR="009C5103" w:rsidRDefault="009C5103" w:rsidP="00482EEF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Задание №2. Работа с понятиями (дайте определение термину)</w:t>
      </w:r>
    </w:p>
    <w:p w:rsidR="009C5103" w:rsidRDefault="009C5103" w:rsidP="00482EEF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Слоевище, ризоиды, спорофит, гаметофит, светочуствительный глазок, хроматофор.</w:t>
      </w:r>
    </w:p>
    <w:p w:rsidR="009C5103" w:rsidRDefault="009C5103" w:rsidP="00482EEF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Задание №3. « Слова – перевертыши»</w:t>
      </w:r>
    </w:p>
    <w:p w:rsidR="009C5103" w:rsidRDefault="009C5103" w:rsidP="00482EEF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Составьте известные понятия из слогов:</w:t>
      </w:r>
    </w:p>
    <w:p w:rsidR="009C5103" w:rsidRDefault="009C5103" w:rsidP="00482EEF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proofErr w:type="spellStart"/>
      <w:r>
        <w:rPr>
          <w:rFonts w:ascii="Times New Roman" w:hAnsi="Times New Roman" w:cs="Times New Roman"/>
          <w:sz w:val="28"/>
        </w:rPr>
        <w:t>спо</w:t>
      </w:r>
      <w:proofErr w:type="spellEnd"/>
      <w:r>
        <w:rPr>
          <w:rFonts w:ascii="Times New Roman" w:hAnsi="Times New Roman" w:cs="Times New Roman"/>
          <w:sz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</w:rPr>
        <w:t>зо</w:t>
      </w:r>
      <w:proofErr w:type="spellEnd"/>
      <w:r>
        <w:rPr>
          <w:rFonts w:ascii="Times New Roman" w:hAnsi="Times New Roman" w:cs="Times New Roman"/>
          <w:sz w:val="28"/>
        </w:rPr>
        <w:t xml:space="preserve"> – о – </w:t>
      </w:r>
      <w:proofErr w:type="spellStart"/>
      <w:r>
        <w:rPr>
          <w:rFonts w:ascii="Times New Roman" w:hAnsi="Times New Roman" w:cs="Times New Roman"/>
          <w:sz w:val="28"/>
        </w:rPr>
        <w:t>ры</w:t>
      </w:r>
      <w:proofErr w:type="spellEnd"/>
      <w:r>
        <w:rPr>
          <w:rFonts w:ascii="Times New Roman" w:hAnsi="Times New Roman" w:cs="Times New Roman"/>
          <w:sz w:val="28"/>
        </w:rPr>
        <w:t xml:space="preserve"> », «</w:t>
      </w:r>
      <w:proofErr w:type="spellStart"/>
      <w:r>
        <w:rPr>
          <w:rFonts w:ascii="Times New Roman" w:hAnsi="Times New Roman" w:cs="Times New Roman"/>
          <w:sz w:val="28"/>
        </w:rPr>
        <w:t>го</w:t>
      </w:r>
      <w:proofErr w:type="spellEnd"/>
      <w:r>
        <w:rPr>
          <w:rFonts w:ascii="Times New Roman" w:hAnsi="Times New Roman" w:cs="Times New Roman"/>
          <w:sz w:val="28"/>
        </w:rPr>
        <w:t xml:space="preserve"> – та – </w:t>
      </w:r>
      <w:proofErr w:type="spellStart"/>
      <w:r>
        <w:rPr>
          <w:rFonts w:ascii="Times New Roman" w:hAnsi="Times New Roman" w:cs="Times New Roman"/>
          <w:sz w:val="28"/>
        </w:rPr>
        <w:t>зи</w:t>
      </w:r>
      <w:proofErr w:type="spellEnd"/>
      <w:r>
        <w:rPr>
          <w:rFonts w:ascii="Times New Roman" w:hAnsi="Times New Roman" w:cs="Times New Roman"/>
          <w:sz w:val="28"/>
        </w:rPr>
        <w:t>», «</w:t>
      </w:r>
      <w:proofErr w:type="spellStart"/>
      <w:r>
        <w:rPr>
          <w:rFonts w:ascii="Times New Roman" w:hAnsi="Times New Roman" w:cs="Times New Roman"/>
          <w:sz w:val="28"/>
        </w:rPr>
        <w:t>зо</w:t>
      </w:r>
      <w:proofErr w:type="spellEnd"/>
      <w:r>
        <w:rPr>
          <w:rFonts w:ascii="Times New Roman" w:hAnsi="Times New Roman" w:cs="Times New Roman"/>
          <w:sz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</w:rPr>
        <w:t>ды</w:t>
      </w:r>
      <w:proofErr w:type="spellEnd"/>
      <w:r>
        <w:rPr>
          <w:rFonts w:ascii="Times New Roman" w:hAnsi="Times New Roman" w:cs="Times New Roman"/>
          <w:sz w:val="28"/>
        </w:rPr>
        <w:t xml:space="preserve"> – и – </w:t>
      </w:r>
      <w:proofErr w:type="spellStart"/>
      <w:r>
        <w:rPr>
          <w:rFonts w:ascii="Times New Roman" w:hAnsi="Times New Roman" w:cs="Times New Roman"/>
          <w:sz w:val="28"/>
        </w:rPr>
        <w:t>ри</w:t>
      </w:r>
      <w:proofErr w:type="spellEnd"/>
      <w:r>
        <w:rPr>
          <w:rFonts w:ascii="Times New Roman" w:hAnsi="Times New Roman" w:cs="Times New Roman"/>
          <w:sz w:val="28"/>
        </w:rPr>
        <w:t xml:space="preserve">», «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ме</w:t>
      </w:r>
      <w:proofErr w:type="spellEnd"/>
      <w:r>
        <w:rPr>
          <w:rFonts w:ascii="Times New Roman" w:hAnsi="Times New Roman" w:cs="Times New Roman"/>
          <w:sz w:val="28"/>
        </w:rPr>
        <w:t xml:space="preserve"> – га</w:t>
      </w:r>
      <w:proofErr w:type="gramEnd"/>
      <w:r>
        <w:rPr>
          <w:rFonts w:ascii="Times New Roman" w:hAnsi="Times New Roman" w:cs="Times New Roman"/>
          <w:sz w:val="28"/>
        </w:rPr>
        <w:t xml:space="preserve"> – ты», «</w:t>
      </w:r>
      <w:proofErr w:type="spellStart"/>
      <w:r>
        <w:rPr>
          <w:rFonts w:ascii="Times New Roman" w:hAnsi="Times New Roman" w:cs="Times New Roman"/>
          <w:sz w:val="28"/>
        </w:rPr>
        <w:t>ще</w:t>
      </w:r>
      <w:proofErr w:type="spellEnd"/>
      <w:r>
        <w:rPr>
          <w:rFonts w:ascii="Times New Roman" w:hAnsi="Times New Roman" w:cs="Times New Roman"/>
          <w:sz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</w:rPr>
        <w:t>ви</w:t>
      </w:r>
      <w:proofErr w:type="spellEnd"/>
      <w:r>
        <w:rPr>
          <w:rFonts w:ascii="Times New Roman" w:hAnsi="Times New Roman" w:cs="Times New Roman"/>
          <w:sz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</w:rPr>
        <w:t>сло</w:t>
      </w:r>
      <w:proofErr w:type="spellEnd"/>
      <w:r>
        <w:rPr>
          <w:rFonts w:ascii="Times New Roman" w:hAnsi="Times New Roman" w:cs="Times New Roman"/>
          <w:sz w:val="28"/>
        </w:rPr>
        <w:t xml:space="preserve"> – е»</w:t>
      </w:r>
    </w:p>
    <w:p w:rsidR="009C5103" w:rsidRDefault="009C5103" w:rsidP="00482EEF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Задание №4. Работа с сигнальными карточками. Да – зеленая, Нет – красная.</w:t>
      </w:r>
    </w:p>
    <w:p w:rsidR="000179DA" w:rsidRDefault="000179DA" w:rsidP="00482EEF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Раздаются бланки для выполнения работы.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34"/>
        <w:gridCol w:w="885"/>
        <w:gridCol w:w="885"/>
        <w:gridCol w:w="887"/>
        <w:gridCol w:w="887"/>
        <w:gridCol w:w="887"/>
        <w:gridCol w:w="887"/>
        <w:gridCol w:w="887"/>
        <w:gridCol w:w="887"/>
        <w:gridCol w:w="887"/>
        <w:gridCol w:w="866"/>
      </w:tblGrid>
      <w:tr w:rsidR="000179DA" w:rsidTr="000179DA">
        <w:tc>
          <w:tcPr>
            <w:tcW w:w="1434" w:type="dxa"/>
          </w:tcPr>
          <w:p w:rsidR="000179DA" w:rsidRDefault="000179DA" w:rsidP="00482EE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№вопроса</w:t>
            </w:r>
          </w:p>
        </w:tc>
        <w:tc>
          <w:tcPr>
            <w:tcW w:w="885" w:type="dxa"/>
          </w:tcPr>
          <w:p w:rsidR="000179DA" w:rsidRDefault="000179DA" w:rsidP="000179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85" w:type="dxa"/>
          </w:tcPr>
          <w:p w:rsidR="000179DA" w:rsidRDefault="000179DA" w:rsidP="000179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87" w:type="dxa"/>
          </w:tcPr>
          <w:p w:rsidR="000179DA" w:rsidRDefault="000179DA" w:rsidP="000179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87" w:type="dxa"/>
          </w:tcPr>
          <w:p w:rsidR="000179DA" w:rsidRDefault="000179DA" w:rsidP="000179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887" w:type="dxa"/>
          </w:tcPr>
          <w:p w:rsidR="000179DA" w:rsidRDefault="000179DA" w:rsidP="000179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87" w:type="dxa"/>
          </w:tcPr>
          <w:p w:rsidR="000179DA" w:rsidRDefault="000179DA" w:rsidP="000179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887" w:type="dxa"/>
          </w:tcPr>
          <w:p w:rsidR="000179DA" w:rsidRDefault="000179DA" w:rsidP="000179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887" w:type="dxa"/>
          </w:tcPr>
          <w:p w:rsidR="000179DA" w:rsidRDefault="000179DA" w:rsidP="000179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887" w:type="dxa"/>
          </w:tcPr>
          <w:p w:rsidR="000179DA" w:rsidRDefault="000179DA" w:rsidP="000179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866" w:type="dxa"/>
          </w:tcPr>
          <w:p w:rsidR="000179DA" w:rsidRDefault="000179DA" w:rsidP="000179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0179DA" w:rsidTr="000179DA">
        <w:tc>
          <w:tcPr>
            <w:tcW w:w="1434" w:type="dxa"/>
          </w:tcPr>
          <w:p w:rsidR="000179DA" w:rsidRDefault="000179DA" w:rsidP="00482EE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</w:t>
            </w:r>
          </w:p>
        </w:tc>
        <w:tc>
          <w:tcPr>
            <w:tcW w:w="885" w:type="dxa"/>
          </w:tcPr>
          <w:p w:rsidR="000179DA" w:rsidRDefault="000179DA" w:rsidP="000179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885" w:type="dxa"/>
          </w:tcPr>
          <w:p w:rsidR="000179DA" w:rsidRDefault="000179DA" w:rsidP="000179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887" w:type="dxa"/>
          </w:tcPr>
          <w:p w:rsidR="000179DA" w:rsidRDefault="000179DA" w:rsidP="000179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887" w:type="dxa"/>
          </w:tcPr>
          <w:p w:rsidR="000179DA" w:rsidRDefault="000179DA" w:rsidP="000179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887" w:type="dxa"/>
          </w:tcPr>
          <w:p w:rsidR="000179DA" w:rsidRDefault="000179DA" w:rsidP="000179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887" w:type="dxa"/>
          </w:tcPr>
          <w:p w:rsidR="000179DA" w:rsidRDefault="000179DA" w:rsidP="000179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887" w:type="dxa"/>
          </w:tcPr>
          <w:p w:rsidR="000179DA" w:rsidRDefault="000179DA" w:rsidP="000179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887" w:type="dxa"/>
          </w:tcPr>
          <w:p w:rsidR="000179DA" w:rsidRDefault="000179DA" w:rsidP="000179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887" w:type="dxa"/>
          </w:tcPr>
          <w:p w:rsidR="000179DA" w:rsidRDefault="000179DA" w:rsidP="000179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  <w:tc>
          <w:tcPr>
            <w:tcW w:w="866" w:type="dxa"/>
          </w:tcPr>
          <w:p w:rsidR="000179DA" w:rsidRDefault="000179DA" w:rsidP="000179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</w:p>
        </w:tc>
      </w:tr>
    </w:tbl>
    <w:p w:rsidR="000179DA" w:rsidRDefault="000179DA" w:rsidP="00482EEF">
      <w:pPr>
        <w:pStyle w:val="a3"/>
        <w:ind w:left="0"/>
        <w:rPr>
          <w:rFonts w:ascii="Times New Roman" w:hAnsi="Times New Roman" w:cs="Times New Roman"/>
          <w:sz w:val="28"/>
        </w:rPr>
      </w:pPr>
    </w:p>
    <w:p w:rsidR="00000000" w:rsidRPr="000179DA" w:rsidRDefault="00EE2F69" w:rsidP="000179D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0179DA">
        <w:rPr>
          <w:rFonts w:ascii="Times New Roman" w:hAnsi="Times New Roman" w:cs="Times New Roman"/>
          <w:sz w:val="28"/>
        </w:rPr>
        <w:t>Водоросли  - это низшие растения?</w:t>
      </w:r>
    </w:p>
    <w:p w:rsidR="00000000" w:rsidRPr="000179DA" w:rsidRDefault="00EE2F69" w:rsidP="000179D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0179DA">
        <w:rPr>
          <w:rFonts w:ascii="Times New Roman" w:hAnsi="Times New Roman" w:cs="Times New Roman"/>
          <w:sz w:val="28"/>
        </w:rPr>
        <w:t>Водоросли могут быть одноклеточными и многоклеточными?</w:t>
      </w:r>
    </w:p>
    <w:p w:rsidR="00000000" w:rsidRPr="000179DA" w:rsidRDefault="00EE2F69" w:rsidP="000179D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0179DA">
        <w:rPr>
          <w:rFonts w:ascii="Times New Roman" w:hAnsi="Times New Roman" w:cs="Times New Roman"/>
          <w:sz w:val="28"/>
        </w:rPr>
        <w:t>Водоросли имеют органы?</w:t>
      </w:r>
    </w:p>
    <w:p w:rsidR="00000000" w:rsidRPr="000179DA" w:rsidRDefault="00EE2F69" w:rsidP="000179D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0179DA">
        <w:rPr>
          <w:rFonts w:ascii="Times New Roman" w:hAnsi="Times New Roman" w:cs="Times New Roman"/>
          <w:sz w:val="28"/>
        </w:rPr>
        <w:t>На свету в клетках водорослей происходит фотосинтез?</w:t>
      </w:r>
    </w:p>
    <w:p w:rsidR="00000000" w:rsidRPr="000179DA" w:rsidRDefault="00EE2F69" w:rsidP="000179D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0179DA">
        <w:rPr>
          <w:rFonts w:ascii="Times New Roman" w:hAnsi="Times New Roman" w:cs="Times New Roman"/>
          <w:sz w:val="28"/>
        </w:rPr>
        <w:t xml:space="preserve">По способу питания </w:t>
      </w:r>
      <w:r w:rsidR="000179DA">
        <w:rPr>
          <w:rFonts w:ascii="Times New Roman" w:hAnsi="Times New Roman" w:cs="Times New Roman"/>
          <w:sz w:val="28"/>
        </w:rPr>
        <w:t>большинство водорослей</w:t>
      </w:r>
      <w:r w:rsidRPr="000179DA">
        <w:rPr>
          <w:rFonts w:ascii="Times New Roman" w:hAnsi="Times New Roman" w:cs="Times New Roman"/>
          <w:sz w:val="28"/>
        </w:rPr>
        <w:t xml:space="preserve"> автотрофы?</w:t>
      </w:r>
    </w:p>
    <w:p w:rsidR="00000000" w:rsidRPr="000179DA" w:rsidRDefault="00EE2F69" w:rsidP="000179D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0179DA">
        <w:rPr>
          <w:rFonts w:ascii="Times New Roman" w:hAnsi="Times New Roman" w:cs="Times New Roman"/>
          <w:sz w:val="28"/>
        </w:rPr>
        <w:t>Водоросли живут в симбиозе с грибами?</w:t>
      </w:r>
    </w:p>
    <w:p w:rsidR="00000000" w:rsidRPr="000179DA" w:rsidRDefault="00EE2F69" w:rsidP="000179D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0179DA">
        <w:rPr>
          <w:rFonts w:ascii="Times New Roman" w:hAnsi="Times New Roman" w:cs="Times New Roman"/>
          <w:sz w:val="28"/>
        </w:rPr>
        <w:t>Ризоиды – это корни водорос</w:t>
      </w:r>
      <w:r w:rsidRPr="000179DA">
        <w:rPr>
          <w:rFonts w:ascii="Times New Roman" w:hAnsi="Times New Roman" w:cs="Times New Roman"/>
          <w:sz w:val="28"/>
        </w:rPr>
        <w:t>лей?</w:t>
      </w:r>
    </w:p>
    <w:p w:rsidR="00000000" w:rsidRPr="000179DA" w:rsidRDefault="00EE2F69" w:rsidP="000179D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0179DA">
        <w:rPr>
          <w:rFonts w:ascii="Times New Roman" w:hAnsi="Times New Roman" w:cs="Times New Roman"/>
          <w:sz w:val="28"/>
        </w:rPr>
        <w:t>Клетка водоросли имеет ядро?</w:t>
      </w:r>
    </w:p>
    <w:p w:rsidR="00000000" w:rsidRPr="000179DA" w:rsidRDefault="00EE2F69" w:rsidP="000179D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0179DA">
        <w:rPr>
          <w:rFonts w:ascii="Times New Roman" w:hAnsi="Times New Roman" w:cs="Times New Roman"/>
          <w:sz w:val="28"/>
        </w:rPr>
        <w:t>При половом размножении образуются гаметы?</w:t>
      </w:r>
    </w:p>
    <w:p w:rsidR="00000000" w:rsidRPr="000179DA" w:rsidRDefault="00EE2F69" w:rsidP="000179D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0179DA">
        <w:rPr>
          <w:rFonts w:ascii="Times New Roman" w:hAnsi="Times New Roman" w:cs="Times New Roman"/>
          <w:sz w:val="28"/>
        </w:rPr>
        <w:t>Споры – это клетки помогающие водорослям перезимовать?</w:t>
      </w:r>
    </w:p>
    <w:p w:rsidR="009C5103" w:rsidRDefault="000179DA" w:rsidP="00482EEF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результатам работы поставьте себе оценку    9 – 10 – «5» баллов</w:t>
      </w:r>
    </w:p>
    <w:p w:rsidR="000179DA" w:rsidRDefault="000179DA" w:rsidP="000179DA">
      <w:pPr>
        <w:pStyle w:val="a3"/>
        <w:tabs>
          <w:tab w:val="left" w:pos="5880"/>
        </w:tabs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6 – 8 – «4» балла</w:t>
      </w:r>
    </w:p>
    <w:p w:rsidR="000179DA" w:rsidRDefault="000179DA" w:rsidP="000179DA">
      <w:pPr>
        <w:pStyle w:val="a3"/>
        <w:tabs>
          <w:tab w:val="left" w:pos="5880"/>
        </w:tabs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4 – 5 – «3» балла</w:t>
      </w:r>
    </w:p>
    <w:p w:rsidR="00984B00" w:rsidRDefault="00984B00" w:rsidP="000179DA">
      <w:pPr>
        <w:pStyle w:val="a3"/>
        <w:tabs>
          <w:tab w:val="left" w:pos="5880"/>
        </w:tabs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Бланки передали на первые парты.</w:t>
      </w:r>
    </w:p>
    <w:p w:rsidR="00984B00" w:rsidRDefault="00984B00" w:rsidP="000179DA">
      <w:pPr>
        <w:pStyle w:val="a3"/>
        <w:tabs>
          <w:tab w:val="left" w:pos="5880"/>
        </w:tabs>
        <w:ind w:left="0"/>
        <w:rPr>
          <w:rFonts w:ascii="Times New Roman" w:hAnsi="Times New Roman" w:cs="Times New Roman"/>
          <w:sz w:val="28"/>
        </w:rPr>
      </w:pPr>
    </w:p>
    <w:p w:rsidR="000179DA" w:rsidRDefault="000179DA" w:rsidP="000179DA">
      <w:pPr>
        <w:pStyle w:val="a3"/>
        <w:tabs>
          <w:tab w:val="left" w:pos="5880"/>
        </w:tabs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сейчас вы узнаете</w:t>
      </w:r>
      <w:r w:rsidR="00EF222D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какие существуют отделы водорослей</w:t>
      </w:r>
      <w:r w:rsidR="00EF222D">
        <w:rPr>
          <w:rFonts w:ascii="Times New Roman" w:hAnsi="Times New Roman" w:cs="Times New Roman"/>
          <w:sz w:val="28"/>
        </w:rPr>
        <w:t xml:space="preserve">, представителей этих отделов и, </w:t>
      </w:r>
      <w:r>
        <w:rPr>
          <w:rFonts w:ascii="Times New Roman" w:hAnsi="Times New Roman" w:cs="Times New Roman"/>
          <w:sz w:val="28"/>
        </w:rPr>
        <w:t>какое значение имеют водоросли в природе и жизни человека.</w:t>
      </w:r>
    </w:p>
    <w:p w:rsidR="000179DA" w:rsidRDefault="000179DA" w:rsidP="000179DA">
      <w:pPr>
        <w:pStyle w:val="a3"/>
        <w:tabs>
          <w:tab w:val="left" w:pos="5880"/>
        </w:tabs>
        <w:ind w:left="0"/>
        <w:rPr>
          <w:rFonts w:ascii="Times New Roman" w:hAnsi="Times New Roman" w:cs="Times New Roman"/>
          <w:sz w:val="28"/>
        </w:rPr>
      </w:pPr>
    </w:p>
    <w:p w:rsidR="000179DA" w:rsidRPr="00D93BC7" w:rsidRDefault="000179DA" w:rsidP="000179DA">
      <w:pPr>
        <w:pStyle w:val="a3"/>
        <w:tabs>
          <w:tab w:val="left" w:pos="5880"/>
        </w:tabs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</w:t>
      </w:r>
      <w:r w:rsidRPr="00D93BC7">
        <w:rPr>
          <w:rFonts w:ascii="Times New Roman" w:hAnsi="Times New Roman" w:cs="Times New Roman"/>
          <w:b/>
          <w:sz w:val="28"/>
        </w:rPr>
        <w:t>Отдел Зеленые водоросли.</w:t>
      </w:r>
    </w:p>
    <w:p w:rsidR="000179DA" w:rsidRDefault="000179DA" w:rsidP="000179DA">
      <w:pPr>
        <w:pStyle w:val="a3"/>
        <w:tabs>
          <w:tab w:val="left" w:pos="5880"/>
        </w:tabs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Окраска таллома зеленых водорослей отражена в названии этой группы. Хроматофор содержит пигмент хлорофилл.</w:t>
      </w:r>
      <w:r w:rsidR="00EF222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Число видов -13 тысяч.</w:t>
      </w:r>
      <w:r w:rsidR="00EF222D">
        <w:rPr>
          <w:rFonts w:ascii="Times New Roman" w:hAnsi="Times New Roman" w:cs="Times New Roman"/>
          <w:sz w:val="28"/>
        </w:rPr>
        <w:t xml:space="preserve"> Распространены  в пресных и соленых водоемах, местах повышенной влажности.</w:t>
      </w:r>
    </w:p>
    <w:p w:rsidR="00EF222D" w:rsidRDefault="00EF222D" w:rsidP="000179DA">
      <w:pPr>
        <w:pStyle w:val="a3"/>
        <w:tabs>
          <w:tab w:val="left" w:pos="5880"/>
        </w:tabs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Запасные питательные вещества крахмал и масла.</w:t>
      </w:r>
    </w:p>
    <w:p w:rsidR="00EF222D" w:rsidRDefault="00EF222D" w:rsidP="000179DA">
      <w:pPr>
        <w:pStyle w:val="a3"/>
        <w:tabs>
          <w:tab w:val="left" w:pos="5880"/>
        </w:tabs>
        <w:ind w:left="0"/>
        <w:rPr>
          <w:rFonts w:ascii="Times New Roman" w:hAnsi="Times New Roman" w:cs="Times New Roman"/>
          <w:sz w:val="28"/>
        </w:rPr>
      </w:pPr>
    </w:p>
    <w:p w:rsidR="00EF222D" w:rsidRDefault="00EF222D" w:rsidP="000179DA">
      <w:pPr>
        <w:pStyle w:val="a3"/>
        <w:tabs>
          <w:tab w:val="left" w:pos="5880"/>
        </w:tabs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2806065</wp:posOffset>
                </wp:positionH>
                <wp:positionV relativeFrom="paragraph">
                  <wp:posOffset>240030</wp:posOffset>
                </wp:positionV>
                <wp:extent cx="1935480" cy="868680"/>
                <wp:effectExtent l="0" t="0" r="83820" b="6477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5480" cy="8686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220.95pt;margin-top:18.9pt;width:152.4pt;height:6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2798445</wp:posOffset>
                </wp:positionH>
                <wp:positionV relativeFrom="paragraph">
                  <wp:posOffset>240030</wp:posOffset>
                </wp:positionV>
                <wp:extent cx="0" cy="914400"/>
                <wp:effectExtent l="95250" t="0" r="57150" b="571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" o:spid="_x0000_s1026" type="#_x0000_t32" style="position:absolute;margin-left:220.35pt;margin-top:18.9pt;width:0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939165</wp:posOffset>
                </wp:positionH>
                <wp:positionV relativeFrom="paragraph">
                  <wp:posOffset>240030</wp:posOffset>
                </wp:positionV>
                <wp:extent cx="1859280" cy="914400"/>
                <wp:effectExtent l="38100" t="0" r="26670" b="571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59280" cy="914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" o:spid="_x0000_s1026" type="#_x0000_t32" style="position:absolute;margin-left:73.95pt;margin-top:18.9pt;width:146.4pt;height:1in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</w:rPr>
        <w:t xml:space="preserve">                                              Зеленые водоросли.</w:t>
      </w:r>
    </w:p>
    <w:p w:rsidR="00EF222D" w:rsidRPr="00EF222D" w:rsidRDefault="00EF222D" w:rsidP="00EF222D"/>
    <w:p w:rsidR="00EF222D" w:rsidRDefault="00EF222D" w:rsidP="00EF222D"/>
    <w:p w:rsidR="00EF222D" w:rsidRDefault="00EF222D" w:rsidP="00EF222D">
      <w:pPr>
        <w:tabs>
          <w:tab w:val="left" w:pos="1404"/>
        </w:tabs>
      </w:pPr>
      <w:r>
        <w:tab/>
      </w:r>
    </w:p>
    <w:p w:rsidR="00EF222D" w:rsidRDefault="00EF222D" w:rsidP="00EF222D">
      <w:pPr>
        <w:tabs>
          <w:tab w:val="left" w:pos="1404"/>
        </w:tabs>
        <w:rPr>
          <w:rFonts w:ascii="Times New Roman" w:hAnsi="Times New Roman" w:cs="Times New Roman"/>
          <w:sz w:val="28"/>
          <w:szCs w:val="28"/>
        </w:rPr>
      </w:pPr>
      <w:r w:rsidRPr="00EF222D">
        <w:rPr>
          <w:rFonts w:ascii="Times New Roman" w:hAnsi="Times New Roman" w:cs="Times New Roman"/>
          <w:sz w:val="28"/>
          <w:szCs w:val="28"/>
        </w:rPr>
        <w:t>Одн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F222D">
        <w:rPr>
          <w:rFonts w:ascii="Times New Roman" w:hAnsi="Times New Roman" w:cs="Times New Roman"/>
          <w:sz w:val="28"/>
          <w:szCs w:val="28"/>
        </w:rPr>
        <w:t>клеточные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Колониальные                             Многоклеточные</w:t>
      </w:r>
    </w:p>
    <w:p w:rsidR="00EF222D" w:rsidRDefault="00EF222D" w:rsidP="00EF222D">
      <w:pPr>
        <w:tabs>
          <w:tab w:val="left" w:pos="1404"/>
        </w:tabs>
        <w:rPr>
          <w:rFonts w:ascii="Times New Roman" w:hAnsi="Times New Roman" w:cs="Times New Roman"/>
          <w:sz w:val="20"/>
          <w:szCs w:val="20"/>
        </w:rPr>
      </w:pPr>
      <w:r w:rsidRPr="00EF222D">
        <w:rPr>
          <w:rFonts w:ascii="Times New Roman" w:hAnsi="Times New Roman" w:cs="Times New Roman"/>
          <w:sz w:val="20"/>
          <w:szCs w:val="20"/>
        </w:rPr>
        <w:lastRenderedPageBreak/>
        <w:t>Хламидомонада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Вольвокс                                                          Нитчатые водоросли</w:t>
      </w:r>
    </w:p>
    <w:p w:rsidR="00EF222D" w:rsidRDefault="00EF222D" w:rsidP="00EF222D">
      <w:pPr>
        <w:tabs>
          <w:tab w:val="left" w:pos="1404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Хлорелла                                                                                                                                                    Ульва, Хара</w:t>
      </w:r>
    </w:p>
    <w:p w:rsidR="00EF222D" w:rsidRDefault="00D93BC7" w:rsidP="00EF222D">
      <w:pPr>
        <w:tabs>
          <w:tab w:val="left" w:pos="14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зеленых водорослей.</w:t>
      </w:r>
    </w:p>
    <w:p w:rsidR="00000000" w:rsidRPr="00D93BC7" w:rsidRDefault="00EE2F69" w:rsidP="00D93BC7">
      <w:pPr>
        <w:numPr>
          <w:ilvl w:val="0"/>
          <w:numId w:val="6"/>
        </w:numPr>
        <w:tabs>
          <w:tab w:val="left" w:pos="1404"/>
        </w:tabs>
        <w:rPr>
          <w:rFonts w:ascii="Times New Roman" w:hAnsi="Times New Roman" w:cs="Times New Roman"/>
          <w:sz w:val="28"/>
          <w:szCs w:val="28"/>
        </w:rPr>
      </w:pPr>
      <w:r w:rsidRPr="00D93BC7">
        <w:rPr>
          <w:rFonts w:ascii="Times New Roman" w:hAnsi="Times New Roman" w:cs="Times New Roman"/>
          <w:bCs/>
          <w:sz w:val="28"/>
          <w:szCs w:val="28"/>
        </w:rPr>
        <w:t>Образуют тину и заросли</w:t>
      </w:r>
      <w:r w:rsidR="00D93BC7">
        <w:rPr>
          <w:rFonts w:ascii="Times New Roman" w:hAnsi="Times New Roman" w:cs="Times New Roman"/>
          <w:bCs/>
          <w:sz w:val="28"/>
          <w:szCs w:val="28"/>
        </w:rPr>
        <w:t>,</w:t>
      </w:r>
      <w:r w:rsidRPr="00D93BC7">
        <w:rPr>
          <w:rFonts w:ascii="Times New Roman" w:hAnsi="Times New Roman" w:cs="Times New Roman"/>
          <w:bCs/>
          <w:sz w:val="28"/>
          <w:szCs w:val="28"/>
        </w:rPr>
        <w:t xml:space="preserve"> в которых живут обитатели водоемов;</w:t>
      </w:r>
    </w:p>
    <w:p w:rsidR="00000000" w:rsidRPr="00D93BC7" w:rsidRDefault="00EE2F69" w:rsidP="00D93BC7">
      <w:pPr>
        <w:numPr>
          <w:ilvl w:val="0"/>
          <w:numId w:val="6"/>
        </w:numPr>
        <w:tabs>
          <w:tab w:val="left" w:pos="1404"/>
        </w:tabs>
        <w:rPr>
          <w:rFonts w:ascii="Times New Roman" w:hAnsi="Times New Roman" w:cs="Times New Roman"/>
          <w:sz w:val="28"/>
          <w:szCs w:val="28"/>
        </w:rPr>
      </w:pPr>
      <w:r w:rsidRPr="00D93BC7">
        <w:rPr>
          <w:rFonts w:ascii="Times New Roman" w:hAnsi="Times New Roman" w:cs="Times New Roman"/>
          <w:bCs/>
          <w:sz w:val="28"/>
          <w:szCs w:val="28"/>
        </w:rPr>
        <w:t>Питание для водных обитателей;</w:t>
      </w:r>
    </w:p>
    <w:p w:rsidR="00000000" w:rsidRPr="00D93BC7" w:rsidRDefault="00EE2F69" w:rsidP="00D93BC7">
      <w:pPr>
        <w:numPr>
          <w:ilvl w:val="0"/>
          <w:numId w:val="6"/>
        </w:numPr>
        <w:tabs>
          <w:tab w:val="left" w:pos="1404"/>
        </w:tabs>
        <w:rPr>
          <w:rFonts w:ascii="Times New Roman" w:hAnsi="Times New Roman" w:cs="Times New Roman"/>
          <w:sz w:val="28"/>
          <w:szCs w:val="28"/>
        </w:rPr>
      </w:pPr>
      <w:r w:rsidRPr="00D93BC7">
        <w:rPr>
          <w:rFonts w:ascii="Times New Roman" w:hAnsi="Times New Roman" w:cs="Times New Roman"/>
          <w:bCs/>
          <w:sz w:val="28"/>
          <w:szCs w:val="28"/>
        </w:rPr>
        <w:t>Хламидомонада снежная окрашивает снежные склоны гор в яркие цвета;</w:t>
      </w:r>
    </w:p>
    <w:p w:rsidR="00000000" w:rsidRPr="00D93BC7" w:rsidRDefault="00EE2F69" w:rsidP="00D93BC7">
      <w:pPr>
        <w:numPr>
          <w:ilvl w:val="0"/>
          <w:numId w:val="6"/>
        </w:numPr>
        <w:tabs>
          <w:tab w:val="left" w:pos="1404"/>
        </w:tabs>
        <w:rPr>
          <w:rFonts w:ascii="Times New Roman" w:hAnsi="Times New Roman" w:cs="Times New Roman"/>
          <w:sz w:val="28"/>
          <w:szCs w:val="28"/>
        </w:rPr>
      </w:pPr>
      <w:r w:rsidRPr="00D93BC7">
        <w:rPr>
          <w:rFonts w:ascii="Times New Roman" w:hAnsi="Times New Roman" w:cs="Times New Roman"/>
          <w:bCs/>
          <w:sz w:val="28"/>
          <w:szCs w:val="28"/>
        </w:rPr>
        <w:t>Очистка сточных вод;</w:t>
      </w:r>
    </w:p>
    <w:p w:rsidR="00000000" w:rsidRPr="00D93BC7" w:rsidRDefault="00EE2F69" w:rsidP="00D93BC7">
      <w:pPr>
        <w:numPr>
          <w:ilvl w:val="0"/>
          <w:numId w:val="6"/>
        </w:numPr>
        <w:tabs>
          <w:tab w:val="left" w:pos="1404"/>
        </w:tabs>
        <w:rPr>
          <w:rFonts w:ascii="Times New Roman" w:hAnsi="Times New Roman" w:cs="Times New Roman"/>
          <w:sz w:val="28"/>
          <w:szCs w:val="28"/>
        </w:rPr>
      </w:pPr>
      <w:r w:rsidRPr="00D93BC7">
        <w:rPr>
          <w:rFonts w:ascii="Times New Roman" w:hAnsi="Times New Roman" w:cs="Times New Roman"/>
          <w:bCs/>
          <w:sz w:val="28"/>
          <w:szCs w:val="28"/>
        </w:rPr>
        <w:t>На космических станциях.</w:t>
      </w:r>
    </w:p>
    <w:p w:rsidR="00D93BC7" w:rsidRPr="00D93BC7" w:rsidRDefault="00D93BC7" w:rsidP="00D93BC7">
      <w:pPr>
        <w:tabs>
          <w:tab w:val="left" w:pos="1404"/>
        </w:tabs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Сообщение  - презентация (творческая работа) тема «Хлорелла и её использование человеком»</w:t>
      </w:r>
    </w:p>
    <w:p w:rsidR="00D93BC7" w:rsidRPr="00D93BC7" w:rsidRDefault="00D93BC7" w:rsidP="00EF222D">
      <w:pPr>
        <w:tabs>
          <w:tab w:val="left" w:pos="1404"/>
        </w:tabs>
        <w:rPr>
          <w:rFonts w:ascii="Times New Roman" w:hAnsi="Times New Roman" w:cs="Times New Roman"/>
          <w:sz w:val="28"/>
          <w:szCs w:val="28"/>
        </w:rPr>
      </w:pPr>
    </w:p>
    <w:p w:rsidR="00D93BC7" w:rsidRDefault="00D93BC7" w:rsidP="00EF222D">
      <w:pPr>
        <w:tabs>
          <w:tab w:val="left" w:pos="14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Отдел Красные водоросли (Багрянки)</w:t>
      </w:r>
    </w:p>
    <w:p w:rsidR="00EF222D" w:rsidRDefault="00D93BC7" w:rsidP="00EF222D">
      <w:pPr>
        <w:tabs>
          <w:tab w:val="left" w:pos="14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Своеобразие красных водорослей заключается в наборе пигментов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Хроматофор багрянок содержит особые пигменты: красных – фикоэритрин и синий – фикоцианид. От соотношения этих пигментов зависит окраска таллома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малиново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4B0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голубовато – стальной. Запасное питательное вещество багрянковый крахмал, который откладывается вне хроматофоров. Общее число видов  - 4 тыс. видов. Слоевище в виде кустиков</w:t>
      </w:r>
      <w:r w:rsidR="008731B3">
        <w:rPr>
          <w:rFonts w:ascii="Times New Roman" w:hAnsi="Times New Roman" w:cs="Times New Roman"/>
          <w:sz w:val="28"/>
          <w:szCs w:val="28"/>
        </w:rPr>
        <w:t xml:space="preserve"> – многоклеточные ветвящиеся нити. Это самая большая группа бентоса (придонная растительность).</w:t>
      </w:r>
    </w:p>
    <w:p w:rsidR="008731B3" w:rsidRDefault="008731B3" w:rsidP="00EF222D">
      <w:pPr>
        <w:tabs>
          <w:tab w:val="left" w:pos="14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3072765</wp:posOffset>
                </wp:positionH>
                <wp:positionV relativeFrom="paragraph">
                  <wp:posOffset>271780</wp:posOffset>
                </wp:positionV>
                <wp:extent cx="678180" cy="297180"/>
                <wp:effectExtent l="0" t="0" r="83820" b="6477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" cy="2971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241.95pt;margin-top:21.4pt;width:53.4pt;height:2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2303145</wp:posOffset>
                </wp:positionH>
                <wp:positionV relativeFrom="paragraph">
                  <wp:posOffset>271780</wp:posOffset>
                </wp:positionV>
                <wp:extent cx="769620" cy="297180"/>
                <wp:effectExtent l="38100" t="0" r="30480" b="6477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9620" cy="2971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181.35pt;margin-top:21.4pt;width:60.6pt;height:23.4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Представители</w:t>
      </w:r>
    </w:p>
    <w:p w:rsidR="008731B3" w:rsidRDefault="008731B3" w:rsidP="00EF222D">
      <w:pPr>
        <w:tabs>
          <w:tab w:val="left" w:pos="1404"/>
        </w:tabs>
        <w:rPr>
          <w:rFonts w:ascii="Times New Roman" w:hAnsi="Times New Roman" w:cs="Times New Roman"/>
          <w:sz w:val="28"/>
          <w:szCs w:val="28"/>
        </w:rPr>
      </w:pPr>
    </w:p>
    <w:p w:rsidR="00D93BC7" w:rsidRDefault="008731B3" w:rsidP="00EF222D">
      <w:pPr>
        <w:tabs>
          <w:tab w:val="left" w:pos="14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Анфельция                     Порфира </w:t>
      </w:r>
    </w:p>
    <w:p w:rsidR="008731B3" w:rsidRDefault="008731B3" w:rsidP="00EF222D">
      <w:pPr>
        <w:tabs>
          <w:tab w:val="left" w:pos="14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Делессерия                      Филлофора</w:t>
      </w:r>
    </w:p>
    <w:p w:rsidR="008731B3" w:rsidRDefault="008731B3" w:rsidP="00EF222D">
      <w:pPr>
        <w:tabs>
          <w:tab w:val="left" w:pos="14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Красных водорослей:</w:t>
      </w:r>
    </w:p>
    <w:p w:rsidR="00000000" w:rsidRPr="008731B3" w:rsidRDefault="00EE2F69" w:rsidP="008731B3">
      <w:pPr>
        <w:pStyle w:val="a3"/>
        <w:numPr>
          <w:ilvl w:val="0"/>
          <w:numId w:val="7"/>
        </w:numPr>
        <w:tabs>
          <w:tab w:val="left" w:pos="1404"/>
        </w:tabs>
        <w:rPr>
          <w:rFonts w:ascii="Times New Roman" w:hAnsi="Times New Roman" w:cs="Times New Roman"/>
          <w:sz w:val="28"/>
          <w:szCs w:val="28"/>
        </w:rPr>
      </w:pPr>
      <w:r w:rsidRPr="008731B3">
        <w:rPr>
          <w:rFonts w:ascii="Times New Roman" w:hAnsi="Times New Roman" w:cs="Times New Roman"/>
          <w:bCs/>
          <w:sz w:val="28"/>
          <w:szCs w:val="28"/>
        </w:rPr>
        <w:t>Употребление в пищ</w:t>
      </w:r>
      <w:r w:rsidR="008731B3">
        <w:rPr>
          <w:rFonts w:ascii="Times New Roman" w:hAnsi="Times New Roman" w:cs="Times New Roman"/>
          <w:bCs/>
          <w:sz w:val="28"/>
          <w:szCs w:val="28"/>
        </w:rPr>
        <w:t>у (</w:t>
      </w:r>
      <w:r w:rsidRPr="008731B3">
        <w:rPr>
          <w:rFonts w:ascii="Times New Roman" w:hAnsi="Times New Roman" w:cs="Times New Roman"/>
          <w:bCs/>
          <w:sz w:val="28"/>
          <w:szCs w:val="28"/>
        </w:rPr>
        <w:t>страны Восточной Азии)</w:t>
      </w:r>
    </w:p>
    <w:p w:rsidR="00000000" w:rsidRPr="008731B3" w:rsidRDefault="00EE2F69" w:rsidP="008731B3">
      <w:pPr>
        <w:pStyle w:val="a3"/>
        <w:numPr>
          <w:ilvl w:val="0"/>
          <w:numId w:val="7"/>
        </w:numPr>
        <w:tabs>
          <w:tab w:val="left" w:pos="1404"/>
        </w:tabs>
        <w:rPr>
          <w:rFonts w:ascii="Times New Roman" w:hAnsi="Times New Roman" w:cs="Times New Roman"/>
          <w:sz w:val="28"/>
          <w:szCs w:val="28"/>
        </w:rPr>
      </w:pPr>
      <w:r w:rsidRPr="008731B3">
        <w:rPr>
          <w:rFonts w:ascii="Times New Roman" w:hAnsi="Times New Roman" w:cs="Times New Roman"/>
          <w:bCs/>
          <w:sz w:val="28"/>
          <w:szCs w:val="28"/>
        </w:rPr>
        <w:t>Корм для овец в Норвегии</w:t>
      </w:r>
    </w:p>
    <w:p w:rsidR="00000000" w:rsidRPr="008731B3" w:rsidRDefault="00EE2F69" w:rsidP="008731B3">
      <w:pPr>
        <w:pStyle w:val="a3"/>
        <w:numPr>
          <w:ilvl w:val="0"/>
          <w:numId w:val="7"/>
        </w:numPr>
        <w:tabs>
          <w:tab w:val="left" w:pos="1404"/>
        </w:tabs>
        <w:rPr>
          <w:rFonts w:ascii="Times New Roman" w:hAnsi="Times New Roman" w:cs="Times New Roman"/>
          <w:sz w:val="28"/>
          <w:szCs w:val="28"/>
        </w:rPr>
      </w:pPr>
      <w:r w:rsidRPr="008731B3">
        <w:rPr>
          <w:rFonts w:ascii="Times New Roman" w:hAnsi="Times New Roman" w:cs="Times New Roman"/>
          <w:bCs/>
          <w:sz w:val="28"/>
          <w:szCs w:val="28"/>
        </w:rPr>
        <w:t>Сырьё для получения агар - агара</w:t>
      </w:r>
    </w:p>
    <w:p w:rsidR="008731B3" w:rsidRDefault="008731B3" w:rsidP="008731B3">
      <w:pPr>
        <w:pStyle w:val="a3"/>
        <w:numPr>
          <w:ilvl w:val="0"/>
          <w:numId w:val="7"/>
        </w:numPr>
        <w:tabs>
          <w:tab w:val="left" w:pos="14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 бентоса в тропических и субтропических широтах.</w:t>
      </w:r>
    </w:p>
    <w:p w:rsidR="008731B3" w:rsidRDefault="008731B3" w:rsidP="008731B3">
      <w:pPr>
        <w:tabs>
          <w:tab w:val="left" w:pos="1404"/>
        </w:tabs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Отчет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исследовательской работе «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виде водоросли приходят к нам на стол?»</w:t>
      </w:r>
    </w:p>
    <w:p w:rsidR="008731B3" w:rsidRDefault="008731B3" w:rsidP="008731B3">
      <w:pPr>
        <w:tabs>
          <w:tab w:val="left" w:pos="1404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8731B3" w:rsidRDefault="008731B3" w:rsidP="008731B3">
      <w:pPr>
        <w:tabs>
          <w:tab w:val="left" w:pos="1404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8731B3" w:rsidRDefault="008731B3" w:rsidP="008731B3">
      <w:pPr>
        <w:tabs>
          <w:tab w:val="left" w:pos="1404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Отдел Бурые водоросли.</w:t>
      </w:r>
    </w:p>
    <w:p w:rsidR="008731B3" w:rsidRDefault="008731B3" w:rsidP="008731B3">
      <w:pPr>
        <w:tabs>
          <w:tab w:val="left" w:pos="1404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исключительно многоклеточные, сравнительно высокоорганизованные организмы различных размеров.  Численность1500 видов. Окраска</w:t>
      </w:r>
      <w:r w:rsidR="006D18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оливково – желтой до бурой. </w:t>
      </w:r>
      <w:r w:rsidR="006D1848">
        <w:rPr>
          <w:rFonts w:ascii="Times New Roman" w:hAnsi="Times New Roman" w:cs="Times New Roman"/>
          <w:sz w:val="28"/>
          <w:szCs w:val="28"/>
        </w:rPr>
        <w:t xml:space="preserve">Хроматофор содержит пигменты хлорофилла и </w:t>
      </w:r>
      <w:proofErr w:type="spellStart"/>
      <w:r w:rsidR="006D1848">
        <w:rPr>
          <w:rFonts w:ascii="Times New Roman" w:hAnsi="Times New Roman" w:cs="Times New Roman"/>
          <w:sz w:val="28"/>
          <w:szCs w:val="28"/>
        </w:rPr>
        <w:t>каратиноиды</w:t>
      </w:r>
      <w:proofErr w:type="spellEnd"/>
      <w:r w:rsidR="006D1848">
        <w:rPr>
          <w:rFonts w:ascii="Times New Roman" w:hAnsi="Times New Roman" w:cs="Times New Roman"/>
          <w:sz w:val="28"/>
          <w:szCs w:val="28"/>
        </w:rPr>
        <w:t xml:space="preserve"> (цветные)</w:t>
      </w:r>
      <w:r w:rsidR="005026D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026DE">
        <w:rPr>
          <w:rFonts w:ascii="Times New Roman" w:hAnsi="Times New Roman" w:cs="Times New Roman"/>
          <w:sz w:val="28"/>
          <w:szCs w:val="28"/>
        </w:rPr>
        <w:t>Распространен</w:t>
      </w:r>
      <w:r w:rsidR="006D1848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5026DE">
        <w:rPr>
          <w:rFonts w:ascii="Times New Roman" w:hAnsi="Times New Roman" w:cs="Times New Roman"/>
          <w:sz w:val="28"/>
          <w:szCs w:val="28"/>
        </w:rPr>
        <w:t xml:space="preserve"> </w:t>
      </w:r>
      <w:r w:rsidR="006D1848">
        <w:rPr>
          <w:rFonts w:ascii="Times New Roman" w:hAnsi="Times New Roman" w:cs="Times New Roman"/>
          <w:sz w:val="28"/>
          <w:szCs w:val="28"/>
        </w:rPr>
        <w:t xml:space="preserve">в морях и океанах всего мира, как на мелководье, так и вдали от берегов.  </w:t>
      </w:r>
    </w:p>
    <w:p w:rsidR="006D1848" w:rsidRDefault="006D1848" w:rsidP="008731B3">
      <w:pPr>
        <w:tabs>
          <w:tab w:val="left" w:pos="1404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Представители: фукус пузырчатый, ламинария (достигает в длину 60 м),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макроцист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аскофиллум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цистозейра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D1848" w:rsidRDefault="006D1848" w:rsidP="006D1848">
      <w:pPr>
        <w:tabs>
          <w:tab w:val="left" w:pos="1404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Значение:</w:t>
      </w:r>
    </w:p>
    <w:p w:rsidR="006D1848" w:rsidRDefault="006D1848" w:rsidP="006D1848">
      <w:pPr>
        <w:pStyle w:val="a3"/>
        <w:numPr>
          <w:ilvl w:val="0"/>
          <w:numId w:val="11"/>
        </w:numPr>
        <w:tabs>
          <w:tab w:val="left" w:pos="14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Образуют обширные заросли, убежище для морских обитателей.</w:t>
      </w:r>
    </w:p>
    <w:p w:rsidR="006D1848" w:rsidRDefault="006D1848" w:rsidP="006D1848">
      <w:pPr>
        <w:pStyle w:val="a3"/>
        <w:numPr>
          <w:ilvl w:val="0"/>
          <w:numId w:val="11"/>
        </w:numPr>
        <w:tabs>
          <w:tab w:val="left" w:pos="14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Важный компонент фитобентоса;</w:t>
      </w:r>
    </w:p>
    <w:p w:rsidR="006D1848" w:rsidRDefault="006D1848" w:rsidP="006D1848">
      <w:pPr>
        <w:pStyle w:val="a3"/>
        <w:numPr>
          <w:ilvl w:val="0"/>
          <w:numId w:val="11"/>
        </w:numPr>
        <w:tabs>
          <w:tab w:val="left" w:pos="14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 органического вещества в прибрежной зоне</w:t>
      </w:r>
      <w:r w:rsidR="000A25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A252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A2522">
        <w:rPr>
          <w:rFonts w:ascii="Times New Roman" w:hAnsi="Times New Roman" w:cs="Times New Roman"/>
          <w:sz w:val="28"/>
          <w:szCs w:val="28"/>
        </w:rPr>
        <w:t>детрит – прибрежный ил)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1848" w:rsidRDefault="006D1848" w:rsidP="006D1848">
      <w:pPr>
        <w:pStyle w:val="a3"/>
        <w:numPr>
          <w:ilvl w:val="0"/>
          <w:numId w:val="11"/>
        </w:numPr>
        <w:tabs>
          <w:tab w:val="left" w:pos="14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промышленности извлекают соли калия, </w:t>
      </w:r>
      <w:r w:rsidR="000A2522">
        <w:rPr>
          <w:rFonts w:ascii="Times New Roman" w:hAnsi="Times New Roman" w:cs="Times New Roman"/>
          <w:sz w:val="28"/>
          <w:szCs w:val="28"/>
        </w:rPr>
        <w:t xml:space="preserve">йода, брома, </w:t>
      </w:r>
      <w:proofErr w:type="spellStart"/>
      <w:r w:rsidR="000A2522">
        <w:rPr>
          <w:rFonts w:ascii="Times New Roman" w:hAnsi="Times New Roman" w:cs="Times New Roman"/>
          <w:sz w:val="28"/>
          <w:szCs w:val="28"/>
        </w:rPr>
        <w:t>альгиновую</w:t>
      </w:r>
      <w:proofErr w:type="spellEnd"/>
      <w:r w:rsidR="000A2522">
        <w:rPr>
          <w:rFonts w:ascii="Times New Roman" w:hAnsi="Times New Roman" w:cs="Times New Roman"/>
          <w:sz w:val="28"/>
          <w:szCs w:val="28"/>
        </w:rPr>
        <w:t xml:space="preserve"> кислоту;</w:t>
      </w:r>
    </w:p>
    <w:p w:rsidR="006D1848" w:rsidRDefault="006D1848" w:rsidP="006D1848">
      <w:pPr>
        <w:pStyle w:val="a3"/>
        <w:numPr>
          <w:ilvl w:val="0"/>
          <w:numId w:val="11"/>
        </w:numPr>
        <w:tabs>
          <w:tab w:val="left" w:pos="14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Пищевое, </w:t>
      </w:r>
      <w:r w:rsidR="000A2522">
        <w:rPr>
          <w:rFonts w:ascii="Times New Roman" w:hAnsi="Times New Roman" w:cs="Times New Roman"/>
          <w:sz w:val="28"/>
          <w:szCs w:val="28"/>
        </w:rPr>
        <w:t>кормовое и диетическое значение;</w:t>
      </w:r>
    </w:p>
    <w:p w:rsidR="006D1848" w:rsidRDefault="006D1848" w:rsidP="006D1848">
      <w:pPr>
        <w:pStyle w:val="a3"/>
        <w:numPr>
          <w:ilvl w:val="0"/>
          <w:numId w:val="11"/>
        </w:numPr>
        <w:tabs>
          <w:tab w:val="left" w:pos="14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Косметология.</w:t>
      </w:r>
    </w:p>
    <w:p w:rsidR="000A2522" w:rsidRDefault="000A2522" w:rsidP="000A2522">
      <w:pPr>
        <w:pStyle w:val="a3"/>
        <w:tabs>
          <w:tab w:val="left" w:pos="14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Рассказ о Саргассовой водоросли.</w:t>
      </w:r>
    </w:p>
    <w:p w:rsidR="000A2522" w:rsidRDefault="000A2522" w:rsidP="000A2522">
      <w:pPr>
        <w:pStyle w:val="a3"/>
        <w:tabs>
          <w:tab w:val="left" w:pos="14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перенесёмся в центр Атлантического океана, где почти в центре у Антильских островов есть море без берегов. Его образовали водоросли. Течение здесь слабое, поэтому они скопились в большом количестве. </w:t>
      </w:r>
    </w:p>
    <w:p w:rsidR="000A2522" w:rsidRDefault="000A2522" w:rsidP="000A2522">
      <w:pPr>
        <w:pStyle w:val="a3"/>
        <w:tabs>
          <w:tab w:val="left" w:pos="14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1492 году Х. Колумб плыл на своей шхуне Санта Мария в поисках короткого пути в Индию. </w:t>
      </w:r>
      <w:r w:rsidR="005026DE">
        <w:rPr>
          <w:rFonts w:ascii="Times New Roman" w:hAnsi="Times New Roman" w:cs="Times New Roman"/>
          <w:sz w:val="28"/>
          <w:szCs w:val="28"/>
        </w:rPr>
        <w:t xml:space="preserve">Путь был долог и нелегок. Вдруг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смотрящий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мачты крикнул «Земля!!!». Но каково было разочарование моряков, когда они увидели огромный «водяной луг» из плавающих водорослей. Их воздушные пузыри были похожи на грозди мелкого винограда сорта </w:t>
      </w:r>
      <w:r w:rsidRPr="000A2522">
        <w:rPr>
          <w:rFonts w:ascii="Times New Roman" w:hAnsi="Times New Roman" w:cs="Times New Roman"/>
          <w:sz w:val="28"/>
          <w:szCs w:val="28"/>
        </w:rPr>
        <w:t>«Саргацо</w:t>
      </w:r>
      <w:r>
        <w:rPr>
          <w:rFonts w:ascii="Times New Roman" w:hAnsi="Times New Roman" w:cs="Times New Roman"/>
          <w:sz w:val="28"/>
          <w:szCs w:val="28"/>
        </w:rPr>
        <w:t>». Так это море получило название Саргассово. Эти водоросли способны жить и размножаться на плаву!</w:t>
      </w:r>
    </w:p>
    <w:p w:rsidR="005026DE" w:rsidRDefault="005026DE" w:rsidP="000A2522">
      <w:pPr>
        <w:pStyle w:val="a3"/>
        <w:tabs>
          <w:tab w:val="left" w:pos="1404"/>
        </w:tabs>
        <w:rPr>
          <w:rFonts w:ascii="Times New Roman" w:hAnsi="Times New Roman" w:cs="Times New Roman"/>
          <w:sz w:val="28"/>
          <w:szCs w:val="28"/>
        </w:rPr>
      </w:pPr>
    </w:p>
    <w:p w:rsidR="005026DE" w:rsidRDefault="005026DE" w:rsidP="000A2522">
      <w:pPr>
        <w:pStyle w:val="a3"/>
        <w:tabs>
          <w:tab w:val="left" w:pos="14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сегодня на уроке мы с вами познакомились с различными отделами водорослей. Давайте вспомним, что нового сегодня мы узнали о водорослях?</w:t>
      </w:r>
    </w:p>
    <w:p w:rsidR="005026DE" w:rsidRDefault="005026DE" w:rsidP="000A2522">
      <w:pPr>
        <w:pStyle w:val="a3"/>
        <w:tabs>
          <w:tab w:val="left" w:pos="14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значение они имеют в природе? В жизни человека?</w:t>
      </w:r>
    </w:p>
    <w:p w:rsidR="00984B00" w:rsidRDefault="005026DE" w:rsidP="00984B00">
      <w:pPr>
        <w:pStyle w:val="a3"/>
        <w:tabs>
          <w:tab w:val="left" w:pos="14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 ли водоросли в жизни нашей планеты?</w:t>
      </w:r>
    </w:p>
    <w:p w:rsidR="005026DE" w:rsidRPr="00984B00" w:rsidRDefault="005026DE" w:rsidP="00984B00">
      <w:pPr>
        <w:pStyle w:val="a3"/>
        <w:tabs>
          <w:tab w:val="left" w:pos="1404"/>
        </w:tabs>
        <w:rPr>
          <w:rFonts w:ascii="Times New Roman" w:hAnsi="Times New Roman" w:cs="Times New Roman"/>
          <w:sz w:val="28"/>
          <w:szCs w:val="28"/>
        </w:rPr>
      </w:pPr>
      <w:r w:rsidRPr="00984B00">
        <w:rPr>
          <w:rFonts w:ascii="Times New Roman" w:hAnsi="Times New Roman" w:cs="Times New Roman"/>
          <w:sz w:val="28"/>
          <w:szCs w:val="28"/>
        </w:rPr>
        <w:t>А теперь я предлагаю вам поработать в парах и на основе полученных знаний отгадать кроссворд, первые три пары получают оценку.</w:t>
      </w:r>
    </w:p>
    <w:p w:rsidR="005026DE" w:rsidRPr="001527E8" w:rsidRDefault="005026DE" w:rsidP="005026D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27E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“Кроссворд”</w:t>
      </w:r>
    </w:p>
    <w:p w:rsidR="005026DE" w:rsidRPr="001527E8" w:rsidRDefault="005026DE" w:rsidP="005026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1B0DB01" wp14:editId="68CE92F2">
            <wp:extent cx="4572000" cy="3345180"/>
            <wp:effectExtent l="0" t="0" r="0" b="7620"/>
            <wp:docPr id="6" name="Рисунок 6" descr="http://festival.1september.ru/articles/636948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636948/img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34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6DE" w:rsidRPr="001527E8" w:rsidRDefault="005026DE" w:rsidP="005026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7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 вертикали:</w:t>
      </w:r>
      <w:r w:rsidRPr="00152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26DE" w:rsidRPr="001527E8" w:rsidRDefault="005026DE" w:rsidP="005026D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7E8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Бурая водоросль.</w:t>
      </w:r>
    </w:p>
    <w:p w:rsidR="005026DE" w:rsidRPr="001527E8" w:rsidRDefault="005026DE" w:rsidP="005026D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7E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Красная водоросль, употребляемая человеком в пищу.</w:t>
      </w:r>
    </w:p>
    <w:p w:rsidR="005026DE" w:rsidRPr="001527E8" w:rsidRDefault="005026DE" w:rsidP="005026D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7E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Водоросль, которая может развиваться на поверхности льда и снега.</w:t>
      </w:r>
    </w:p>
    <w:p w:rsidR="005026DE" w:rsidRPr="001527E8" w:rsidRDefault="005026DE" w:rsidP="005026D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7E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Особые выросты водорослей, служащие для их прикрепления к грунту.</w:t>
      </w:r>
    </w:p>
    <w:p w:rsidR="005026DE" w:rsidRPr="001527E8" w:rsidRDefault="005026DE" w:rsidP="005026D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7E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Нитчатая водоросль.</w:t>
      </w:r>
    </w:p>
    <w:p w:rsidR="005026DE" w:rsidRPr="001527E8" w:rsidRDefault="005026DE" w:rsidP="005026D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7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Колониальная зеленая водоросль.</w:t>
      </w:r>
    </w:p>
    <w:p w:rsidR="005026DE" w:rsidRPr="001527E8" w:rsidRDefault="005026DE" w:rsidP="005026D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7E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образуется в водоемах из зеленой водоросли спирогиры?</w:t>
      </w:r>
    </w:p>
    <w:p w:rsidR="005026DE" w:rsidRPr="001527E8" w:rsidRDefault="005026DE" w:rsidP="005026D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7E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еще называются красные водоросли?</w:t>
      </w:r>
    </w:p>
    <w:p w:rsidR="005026DE" w:rsidRPr="001527E8" w:rsidRDefault="005026DE" w:rsidP="005026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7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 горизонтали:</w:t>
      </w:r>
      <w:r w:rsidRPr="00152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26DE" w:rsidRPr="001527E8" w:rsidRDefault="005026DE" w:rsidP="005026D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7E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Органоид передвижения одноклеточных водорослей.</w:t>
      </w:r>
    </w:p>
    <w:p w:rsidR="005026DE" w:rsidRPr="001527E8" w:rsidRDefault="005026DE" w:rsidP="005026D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7E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вещества определяют окраску водорослей?</w:t>
      </w:r>
    </w:p>
    <w:p w:rsidR="005026DE" w:rsidRPr="001527E8" w:rsidRDefault="005026DE" w:rsidP="005026D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7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Тело водорослей.</w:t>
      </w:r>
    </w:p>
    <w:p w:rsidR="005026DE" w:rsidRPr="001527E8" w:rsidRDefault="005026DE" w:rsidP="005026D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7E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Органоид водорослей, содержащий хлорофилл.</w:t>
      </w:r>
    </w:p>
    <w:p w:rsidR="005026DE" w:rsidRPr="001527E8" w:rsidRDefault="005026DE" w:rsidP="005026D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7E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водорослей, клетки которых располагаются в один ряд друг за другом.</w:t>
      </w:r>
    </w:p>
    <w:p w:rsidR="005026DE" w:rsidRPr="001527E8" w:rsidRDefault="005026DE" w:rsidP="005026D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7E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бурую водоросль называют “морской капустой”?</w:t>
      </w:r>
    </w:p>
    <w:p w:rsidR="005026DE" w:rsidRPr="001527E8" w:rsidRDefault="005026DE" w:rsidP="005026D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7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клетки со жгутиками, образующиеся при бесполом размножении водорослей.</w:t>
      </w:r>
    </w:p>
    <w:p w:rsidR="005026DE" w:rsidRPr="001527E8" w:rsidRDefault="005026DE" w:rsidP="005026D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7E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Зеленая водоросль, называемая “морской салат”.</w:t>
      </w:r>
    </w:p>
    <w:p w:rsidR="005026DE" w:rsidRPr="001527E8" w:rsidRDefault="005026DE" w:rsidP="005026D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7E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Самые глубоководные водоросли.</w:t>
      </w:r>
    </w:p>
    <w:p w:rsidR="005026DE" w:rsidRPr="001527E8" w:rsidRDefault="005026DE" w:rsidP="005026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7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Ответы: </w:t>
      </w:r>
      <w:r w:rsidRPr="001527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 вертикали: </w:t>
      </w:r>
      <w:r w:rsidRPr="001527E8">
        <w:rPr>
          <w:rFonts w:ascii="Times New Roman" w:eastAsia="Times New Roman" w:hAnsi="Times New Roman" w:cs="Times New Roman"/>
          <w:sz w:val="24"/>
          <w:szCs w:val="24"/>
          <w:lang w:eastAsia="ru-RU"/>
        </w:rPr>
        <w:t>1 – Фукус; 2 – Порфира; 3 – Хламидомонада; 4 – Ризоиды; 5 – Улотрикс; 6 – Вольвокс; 7 – Тина; 8 – Багрянки.</w:t>
      </w:r>
      <w:r w:rsidR="0098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527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 горизонтали: </w:t>
      </w:r>
      <w:r w:rsidRPr="001527E8">
        <w:rPr>
          <w:rFonts w:ascii="Times New Roman" w:eastAsia="Times New Roman" w:hAnsi="Times New Roman" w:cs="Times New Roman"/>
          <w:sz w:val="24"/>
          <w:szCs w:val="24"/>
          <w:lang w:eastAsia="ru-RU"/>
        </w:rPr>
        <w:t>1 – Жгутик; 2 – Пигменты; 3 – Слоевище; 4 – Хроматофор; 5 – Нитчатые; 6 – Ламинария; 7 –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ооспоры; 8 – Ульва; 9 - Красные</w:t>
      </w:r>
      <w:r w:rsidRPr="001527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26DE" w:rsidRDefault="005026DE" w:rsidP="005026DE">
      <w:pPr>
        <w:rPr>
          <w:rFonts w:ascii="Times New Roman" w:hAnsi="Times New Roman" w:cs="Times New Roman"/>
          <w:sz w:val="28"/>
          <w:szCs w:val="28"/>
        </w:rPr>
      </w:pPr>
      <w:r w:rsidRPr="005026DE">
        <w:rPr>
          <w:rFonts w:ascii="Times New Roman" w:hAnsi="Times New Roman" w:cs="Times New Roman"/>
          <w:b/>
          <w:sz w:val="28"/>
          <w:szCs w:val="28"/>
        </w:rPr>
        <w:lastRenderedPageBreak/>
        <w:t>Вывод</w:t>
      </w:r>
      <w:r w:rsidRPr="005026DE">
        <w:rPr>
          <w:rFonts w:ascii="Times New Roman" w:hAnsi="Times New Roman" w:cs="Times New Roman"/>
          <w:sz w:val="28"/>
          <w:szCs w:val="28"/>
        </w:rPr>
        <w:t>: Ребята! Вы молодцы! Показали хорошие знани</w:t>
      </w:r>
      <w:r w:rsidR="00984B00">
        <w:rPr>
          <w:rFonts w:ascii="Times New Roman" w:hAnsi="Times New Roman" w:cs="Times New Roman"/>
          <w:sz w:val="28"/>
          <w:szCs w:val="28"/>
        </w:rPr>
        <w:t xml:space="preserve">я, умения и навыки, способности. Надеюсь, что знания полученные сегодня на уроке </w:t>
      </w:r>
      <w:r w:rsidRPr="005026DE">
        <w:rPr>
          <w:rFonts w:ascii="Times New Roman" w:hAnsi="Times New Roman" w:cs="Times New Roman"/>
          <w:sz w:val="28"/>
          <w:szCs w:val="28"/>
        </w:rPr>
        <w:t>пригодятся вам в жизни.</w:t>
      </w:r>
    </w:p>
    <w:p w:rsidR="00984B00" w:rsidRDefault="00984B00" w:rsidP="005026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Оценки за урок………</w:t>
      </w:r>
    </w:p>
    <w:p w:rsidR="00984B00" w:rsidRPr="005026DE" w:rsidRDefault="00984B00" w:rsidP="005026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задание…….</w:t>
      </w:r>
    </w:p>
    <w:p w:rsidR="005026DE" w:rsidRPr="005026DE" w:rsidRDefault="005026DE" w:rsidP="005026DE">
      <w:pPr>
        <w:rPr>
          <w:rFonts w:ascii="Times New Roman" w:hAnsi="Times New Roman" w:cs="Times New Roman"/>
          <w:b/>
          <w:sz w:val="28"/>
          <w:szCs w:val="28"/>
        </w:rPr>
      </w:pPr>
      <w:r w:rsidRPr="005026DE">
        <w:rPr>
          <w:rFonts w:ascii="Times New Roman" w:hAnsi="Times New Roman" w:cs="Times New Roman"/>
          <w:b/>
          <w:sz w:val="28"/>
          <w:szCs w:val="28"/>
        </w:rPr>
        <w:t>Спасибо за урок!</w:t>
      </w:r>
    </w:p>
    <w:p w:rsidR="005026DE" w:rsidRPr="005C6D08" w:rsidRDefault="005026DE" w:rsidP="005026DE">
      <w:pPr>
        <w:rPr>
          <w:sz w:val="28"/>
          <w:szCs w:val="28"/>
        </w:rPr>
      </w:pPr>
    </w:p>
    <w:p w:rsidR="005026DE" w:rsidRDefault="005026DE" w:rsidP="000A2522">
      <w:pPr>
        <w:pStyle w:val="a3"/>
        <w:tabs>
          <w:tab w:val="left" w:pos="1404"/>
        </w:tabs>
        <w:rPr>
          <w:rFonts w:ascii="Times New Roman" w:hAnsi="Times New Roman" w:cs="Times New Roman"/>
          <w:sz w:val="28"/>
          <w:szCs w:val="28"/>
        </w:rPr>
      </w:pPr>
    </w:p>
    <w:p w:rsidR="005026DE" w:rsidRDefault="005026DE" w:rsidP="000A2522">
      <w:pPr>
        <w:pStyle w:val="a3"/>
        <w:tabs>
          <w:tab w:val="left" w:pos="1404"/>
        </w:tabs>
        <w:rPr>
          <w:rFonts w:ascii="Times New Roman" w:hAnsi="Times New Roman" w:cs="Times New Roman"/>
          <w:sz w:val="28"/>
          <w:szCs w:val="28"/>
        </w:rPr>
      </w:pPr>
    </w:p>
    <w:p w:rsidR="005026DE" w:rsidRDefault="005026DE" w:rsidP="000A2522">
      <w:pPr>
        <w:pStyle w:val="a3"/>
        <w:tabs>
          <w:tab w:val="left" w:pos="1404"/>
        </w:tabs>
        <w:rPr>
          <w:rFonts w:ascii="Times New Roman" w:hAnsi="Times New Roman" w:cs="Times New Roman"/>
          <w:sz w:val="28"/>
          <w:szCs w:val="28"/>
        </w:rPr>
      </w:pPr>
    </w:p>
    <w:p w:rsidR="00984B00" w:rsidRDefault="00984B00" w:rsidP="000A2522">
      <w:pPr>
        <w:pStyle w:val="a3"/>
        <w:tabs>
          <w:tab w:val="left" w:pos="1404"/>
        </w:tabs>
        <w:rPr>
          <w:rFonts w:ascii="Times New Roman" w:hAnsi="Times New Roman" w:cs="Times New Roman"/>
          <w:sz w:val="28"/>
          <w:szCs w:val="28"/>
        </w:rPr>
      </w:pPr>
    </w:p>
    <w:p w:rsidR="00984B00" w:rsidRDefault="00984B00" w:rsidP="000A2522">
      <w:pPr>
        <w:pStyle w:val="a3"/>
        <w:tabs>
          <w:tab w:val="left" w:pos="1404"/>
        </w:tabs>
        <w:rPr>
          <w:rFonts w:ascii="Times New Roman" w:hAnsi="Times New Roman" w:cs="Times New Roman"/>
          <w:sz w:val="28"/>
          <w:szCs w:val="28"/>
        </w:rPr>
      </w:pPr>
    </w:p>
    <w:p w:rsidR="00984B00" w:rsidRDefault="00984B00" w:rsidP="000A2522">
      <w:pPr>
        <w:pStyle w:val="a3"/>
        <w:tabs>
          <w:tab w:val="left" w:pos="1404"/>
        </w:tabs>
        <w:rPr>
          <w:rFonts w:ascii="Times New Roman" w:hAnsi="Times New Roman" w:cs="Times New Roman"/>
          <w:sz w:val="28"/>
          <w:szCs w:val="28"/>
        </w:rPr>
      </w:pPr>
    </w:p>
    <w:p w:rsidR="00984B00" w:rsidRDefault="00984B00" w:rsidP="000A2522">
      <w:pPr>
        <w:pStyle w:val="a3"/>
        <w:tabs>
          <w:tab w:val="left" w:pos="1404"/>
        </w:tabs>
        <w:rPr>
          <w:rFonts w:ascii="Times New Roman" w:hAnsi="Times New Roman" w:cs="Times New Roman"/>
          <w:sz w:val="28"/>
          <w:szCs w:val="28"/>
        </w:rPr>
      </w:pPr>
    </w:p>
    <w:p w:rsidR="00984B00" w:rsidRDefault="00984B00" w:rsidP="000A2522">
      <w:pPr>
        <w:pStyle w:val="a3"/>
        <w:tabs>
          <w:tab w:val="left" w:pos="1404"/>
        </w:tabs>
        <w:rPr>
          <w:rFonts w:ascii="Times New Roman" w:hAnsi="Times New Roman" w:cs="Times New Roman"/>
          <w:sz w:val="28"/>
          <w:szCs w:val="28"/>
        </w:rPr>
      </w:pPr>
    </w:p>
    <w:p w:rsidR="00984B00" w:rsidRDefault="00984B00" w:rsidP="000A2522">
      <w:pPr>
        <w:pStyle w:val="a3"/>
        <w:tabs>
          <w:tab w:val="left" w:pos="1404"/>
        </w:tabs>
        <w:rPr>
          <w:rFonts w:ascii="Times New Roman" w:hAnsi="Times New Roman" w:cs="Times New Roman"/>
          <w:sz w:val="28"/>
          <w:szCs w:val="28"/>
        </w:rPr>
      </w:pPr>
    </w:p>
    <w:p w:rsidR="00984B00" w:rsidRDefault="00984B00" w:rsidP="000A2522">
      <w:pPr>
        <w:pStyle w:val="a3"/>
        <w:tabs>
          <w:tab w:val="left" w:pos="1404"/>
        </w:tabs>
        <w:rPr>
          <w:rFonts w:ascii="Times New Roman" w:hAnsi="Times New Roman" w:cs="Times New Roman"/>
          <w:sz w:val="28"/>
          <w:szCs w:val="28"/>
        </w:rPr>
      </w:pPr>
    </w:p>
    <w:p w:rsidR="00984B00" w:rsidRDefault="00984B00" w:rsidP="000A2522">
      <w:pPr>
        <w:pStyle w:val="a3"/>
        <w:tabs>
          <w:tab w:val="left" w:pos="1404"/>
        </w:tabs>
        <w:rPr>
          <w:rFonts w:ascii="Times New Roman" w:hAnsi="Times New Roman" w:cs="Times New Roman"/>
          <w:sz w:val="28"/>
          <w:szCs w:val="28"/>
        </w:rPr>
      </w:pPr>
    </w:p>
    <w:p w:rsidR="00984B00" w:rsidRDefault="00984B00" w:rsidP="000A2522">
      <w:pPr>
        <w:pStyle w:val="a3"/>
        <w:tabs>
          <w:tab w:val="left" w:pos="1404"/>
        </w:tabs>
        <w:rPr>
          <w:rFonts w:ascii="Times New Roman" w:hAnsi="Times New Roman" w:cs="Times New Roman"/>
          <w:sz w:val="28"/>
          <w:szCs w:val="28"/>
        </w:rPr>
      </w:pPr>
    </w:p>
    <w:p w:rsidR="00984B00" w:rsidRDefault="00984B00" w:rsidP="000A2522">
      <w:pPr>
        <w:pStyle w:val="a3"/>
        <w:tabs>
          <w:tab w:val="left" w:pos="1404"/>
        </w:tabs>
        <w:rPr>
          <w:rFonts w:ascii="Times New Roman" w:hAnsi="Times New Roman" w:cs="Times New Roman"/>
          <w:sz w:val="28"/>
          <w:szCs w:val="28"/>
        </w:rPr>
      </w:pPr>
    </w:p>
    <w:p w:rsidR="00984B00" w:rsidRDefault="00984B00" w:rsidP="000A2522">
      <w:pPr>
        <w:pStyle w:val="a3"/>
        <w:tabs>
          <w:tab w:val="left" w:pos="1404"/>
        </w:tabs>
        <w:rPr>
          <w:rFonts w:ascii="Times New Roman" w:hAnsi="Times New Roman" w:cs="Times New Roman"/>
          <w:sz w:val="28"/>
          <w:szCs w:val="28"/>
        </w:rPr>
      </w:pPr>
    </w:p>
    <w:p w:rsidR="00984B00" w:rsidRDefault="00984B00" w:rsidP="000A2522">
      <w:pPr>
        <w:pStyle w:val="a3"/>
        <w:tabs>
          <w:tab w:val="left" w:pos="1404"/>
        </w:tabs>
        <w:rPr>
          <w:rFonts w:ascii="Times New Roman" w:hAnsi="Times New Roman" w:cs="Times New Roman"/>
          <w:sz w:val="28"/>
          <w:szCs w:val="28"/>
        </w:rPr>
      </w:pPr>
    </w:p>
    <w:p w:rsidR="00984B00" w:rsidRDefault="00984B00" w:rsidP="000A2522">
      <w:pPr>
        <w:pStyle w:val="a3"/>
        <w:tabs>
          <w:tab w:val="left" w:pos="1404"/>
        </w:tabs>
        <w:rPr>
          <w:rFonts w:ascii="Times New Roman" w:hAnsi="Times New Roman" w:cs="Times New Roman"/>
          <w:sz w:val="28"/>
          <w:szCs w:val="28"/>
        </w:rPr>
      </w:pPr>
    </w:p>
    <w:p w:rsidR="00984B00" w:rsidRDefault="00984B00" w:rsidP="000A2522">
      <w:pPr>
        <w:pStyle w:val="a3"/>
        <w:tabs>
          <w:tab w:val="left" w:pos="1404"/>
        </w:tabs>
        <w:rPr>
          <w:rFonts w:ascii="Times New Roman" w:hAnsi="Times New Roman" w:cs="Times New Roman"/>
          <w:sz w:val="28"/>
          <w:szCs w:val="28"/>
        </w:rPr>
      </w:pPr>
    </w:p>
    <w:p w:rsidR="00984B00" w:rsidRDefault="00984B00" w:rsidP="000A2522">
      <w:pPr>
        <w:pStyle w:val="a3"/>
        <w:tabs>
          <w:tab w:val="left" w:pos="1404"/>
        </w:tabs>
        <w:rPr>
          <w:rFonts w:ascii="Times New Roman" w:hAnsi="Times New Roman" w:cs="Times New Roman"/>
          <w:sz w:val="28"/>
          <w:szCs w:val="28"/>
        </w:rPr>
      </w:pPr>
    </w:p>
    <w:p w:rsidR="00984B00" w:rsidRDefault="00984B00" w:rsidP="000A2522">
      <w:pPr>
        <w:pStyle w:val="a3"/>
        <w:tabs>
          <w:tab w:val="left" w:pos="1404"/>
        </w:tabs>
        <w:rPr>
          <w:rFonts w:ascii="Times New Roman" w:hAnsi="Times New Roman" w:cs="Times New Roman"/>
          <w:sz w:val="28"/>
          <w:szCs w:val="28"/>
        </w:rPr>
      </w:pPr>
    </w:p>
    <w:p w:rsidR="00984B00" w:rsidRDefault="00984B00" w:rsidP="000A2522">
      <w:pPr>
        <w:pStyle w:val="a3"/>
        <w:tabs>
          <w:tab w:val="left" w:pos="1404"/>
        </w:tabs>
        <w:rPr>
          <w:rFonts w:ascii="Times New Roman" w:hAnsi="Times New Roman" w:cs="Times New Roman"/>
          <w:sz w:val="28"/>
          <w:szCs w:val="28"/>
        </w:rPr>
      </w:pPr>
    </w:p>
    <w:p w:rsidR="00984B00" w:rsidRDefault="00984B00" w:rsidP="000A2522">
      <w:pPr>
        <w:pStyle w:val="a3"/>
        <w:tabs>
          <w:tab w:val="left" w:pos="1404"/>
        </w:tabs>
        <w:rPr>
          <w:rFonts w:ascii="Times New Roman" w:hAnsi="Times New Roman" w:cs="Times New Roman"/>
          <w:sz w:val="28"/>
          <w:szCs w:val="28"/>
        </w:rPr>
      </w:pPr>
    </w:p>
    <w:p w:rsidR="00984B00" w:rsidRDefault="00984B00" w:rsidP="000A2522">
      <w:pPr>
        <w:pStyle w:val="a3"/>
        <w:tabs>
          <w:tab w:val="left" w:pos="1404"/>
        </w:tabs>
        <w:rPr>
          <w:rFonts w:ascii="Times New Roman" w:hAnsi="Times New Roman" w:cs="Times New Roman"/>
          <w:sz w:val="28"/>
          <w:szCs w:val="28"/>
        </w:rPr>
      </w:pPr>
    </w:p>
    <w:p w:rsidR="00984B00" w:rsidRDefault="00984B00" w:rsidP="000A2522">
      <w:pPr>
        <w:pStyle w:val="a3"/>
        <w:tabs>
          <w:tab w:val="left" w:pos="1404"/>
        </w:tabs>
        <w:rPr>
          <w:rFonts w:ascii="Times New Roman" w:hAnsi="Times New Roman" w:cs="Times New Roman"/>
          <w:sz w:val="28"/>
          <w:szCs w:val="28"/>
        </w:rPr>
      </w:pPr>
    </w:p>
    <w:p w:rsidR="00984B00" w:rsidRDefault="00984B00" w:rsidP="000A2522">
      <w:pPr>
        <w:pStyle w:val="a3"/>
        <w:tabs>
          <w:tab w:val="left" w:pos="1404"/>
        </w:tabs>
        <w:rPr>
          <w:rFonts w:ascii="Times New Roman" w:hAnsi="Times New Roman" w:cs="Times New Roman"/>
          <w:sz w:val="28"/>
          <w:szCs w:val="28"/>
        </w:rPr>
      </w:pPr>
    </w:p>
    <w:p w:rsidR="00984B00" w:rsidRDefault="00984B00" w:rsidP="000A2522">
      <w:pPr>
        <w:pStyle w:val="a3"/>
        <w:tabs>
          <w:tab w:val="left" w:pos="1404"/>
        </w:tabs>
        <w:rPr>
          <w:rFonts w:ascii="Times New Roman" w:hAnsi="Times New Roman" w:cs="Times New Roman"/>
          <w:sz w:val="28"/>
          <w:szCs w:val="28"/>
        </w:rPr>
      </w:pPr>
    </w:p>
    <w:p w:rsidR="00984B00" w:rsidRDefault="00984B00" w:rsidP="000A2522">
      <w:pPr>
        <w:pStyle w:val="a3"/>
        <w:tabs>
          <w:tab w:val="left" w:pos="1404"/>
        </w:tabs>
        <w:rPr>
          <w:rFonts w:ascii="Times New Roman" w:hAnsi="Times New Roman" w:cs="Times New Roman"/>
          <w:sz w:val="28"/>
          <w:szCs w:val="28"/>
        </w:rPr>
      </w:pPr>
    </w:p>
    <w:p w:rsidR="00984B00" w:rsidRDefault="00984B00" w:rsidP="000A2522">
      <w:pPr>
        <w:pStyle w:val="a3"/>
        <w:tabs>
          <w:tab w:val="left" w:pos="1404"/>
        </w:tabs>
        <w:rPr>
          <w:rFonts w:ascii="Times New Roman" w:hAnsi="Times New Roman" w:cs="Times New Roman"/>
          <w:sz w:val="28"/>
          <w:szCs w:val="28"/>
        </w:rPr>
      </w:pPr>
    </w:p>
    <w:p w:rsidR="00984B00" w:rsidRDefault="00984B00" w:rsidP="000A2522">
      <w:pPr>
        <w:pStyle w:val="a3"/>
        <w:tabs>
          <w:tab w:val="left" w:pos="1404"/>
        </w:tabs>
        <w:rPr>
          <w:rFonts w:ascii="Times New Roman" w:hAnsi="Times New Roman" w:cs="Times New Roman"/>
          <w:sz w:val="28"/>
          <w:szCs w:val="28"/>
        </w:rPr>
      </w:pPr>
    </w:p>
    <w:p w:rsidR="00984B00" w:rsidRDefault="00984B00" w:rsidP="000A2522">
      <w:pPr>
        <w:pStyle w:val="a3"/>
        <w:tabs>
          <w:tab w:val="left" w:pos="1404"/>
        </w:tabs>
        <w:rPr>
          <w:rFonts w:ascii="Times New Roman" w:hAnsi="Times New Roman" w:cs="Times New Roman"/>
          <w:sz w:val="28"/>
          <w:szCs w:val="28"/>
        </w:rPr>
      </w:pPr>
    </w:p>
    <w:p w:rsidR="00984B00" w:rsidRDefault="00984B00" w:rsidP="000A2522">
      <w:pPr>
        <w:pStyle w:val="a3"/>
        <w:tabs>
          <w:tab w:val="left" w:pos="1404"/>
        </w:tabs>
        <w:rPr>
          <w:rFonts w:ascii="Times New Roman" w:hAnsi="Times New Roman" w:cs="Times New Roman"/>
          <w:sz w:val="28"/>
          <w:szCs w:val="28"/>
        </w:rPr>
      </w:pPr>
    </w:p>
    <w:p w:rsidR="00984B00" w:rsidRPr="00984B00" w:rsidRDefault="00984B00" w:rsidP="00984B00">
      <w:pPr>
        <w:pStyle w:val="a3"/>
        <w:tabs>
          <w:tab w:val="left" w:pos="1404"/>
        </w:tabs>
        <w:jc w:val="center"/>
        <w:rPr>
          <w:rFonts w:ascii="Times New Roman" w:hAnsi="Times New Roman" w:cs="Times New Roman"/>
          <w:sz w:val="32"/>
          <w:szCs w:val="28"/>
        </w:rPr>
      </w:pPr>
      <w:r w:rsidRPr="00984B00">
        <w:rPr>
          <w:rFonts w:ascii="Times New Roman" w:hAnsi="Times New Roman" w:cs="Times New Roman"/>
          <w:sz w:val="32"/>
          <w:szCs w:val="28"/>
        </w:rPr>
        <w:lastRenderedPageBreak/>
        <w:t>Владимирская область</w:t>
      </w:r>
    </w:p>
    <w:p w:rsidR="00984B00" w:rsidRPr="00984B00" w:rsidRDefault="00984B00" w:rsidP="00984B00">
      <w:pPr>
        <w:pStyle w:val="a3"/>
        <w:tabs>
          <w:tab w:val="left" w:pos="1404"/>
        </w:tabs>
        <w:jc w:val="center"/>
        <w:rPr>
          <w:rFonts w:ascii="Times New Roman" w:hAnsi="Times New Roman" w:cs="Times New Roman"/>
          <w:sz w:val="32"/>
          <w:szCs w:val="28"/>
        </w:rPr>
      </w:pPr>
      <w:r w:rsidRPr="00984B00">
        <w:rPr>
          <w:rFonts w:ascii="Times New Roman" w:hAnsi="Times New Roman" w:cs="Times New Roman"/>
          <w:sz w:val="32"/>
          <w:szCs w:val="28"/>
        </w:rPr>
        <w:t>Петушинский район</w:t>
      </w:r>
    </w:p>
    <w:p w:rsidR="00984B00" w:rsidRPr="00984B00" w:rsidRDefault="00984B00" w:rsidP="00984B00">
      <w:pPr>
        <w:pStyle w:val="a3"/>
        <w:tabs>
          <w:tab w:val="left" w:pos="1404"/>
        </w:tabs>
        <w:jc w:val="center"/>
        <w:rPr>
          <w:rFonts w:ascii="Times New Roman" w:hAnsi="Times New Roman" w:cs="Times New Roman"/>
          <w:sz w:val="32"/>
          <w:szCs w:val="28"/>
        </w:rPr>
      </w:pPr>
      <w:r w:rsidRPr="00984B00">
        <w:rPr>
          <w:rFonts w:ascii="Times New Roman" w:hAnsi="Times New Roman" w:cs="Times New Roman"/>
          <w:sz w:val="32"/>
          <w:szCs w:val="28"/>
        </w:rPr>
        <w:t>МБОУ Вольгинская СОШ</w:t>
      </w:r>
    </w:p>
    <w:p w:rsidR="00984B00" w:rsidRDefault="00984B00" w:rsidP="00984B00">
      <w:pPr>
        <w:pStyle w:val="a3"/>
        <w:tabs>
          <w:tab w:val="left" w:pos="140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84B00" w:rsidRDefault="00984B00" w:rsidP="00984B00">
      <w:pPr>
        <w:pStyle w:val="a3"/>
        <w:tabs>
          <w:tab w:val="left" w:pos="140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84B00" w:rsidRDefault="00984B00" w:rsidP="00984B00">
      <w:pPr>
        <w:pStyle w:val="a3"/>
        <w:tabs>
          <w:tab w:val="left" w:pos="140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84B00" w:rsidRDefault="00984B00" w:rsidP="00984B00">
      <w:pPr>
        <w:pStyle w:val="a3"/>
        <w:tabs>
          <w:tab w:val="left" w:pos="140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84B00" w:rsidRDefault="00984B00" w:rsidP="00984B00">
      <w:pPr>
        <w:pStyle w:val="a3"/>
        <w:tabs>
          <w:tab w:val="left" w:pos="140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84B00" w:rsidRPr="00984B00" w:rsidRDefault="00984B00" w:rsidP="00984B00">
      <w:pPr>
        <w:pStyle w:val="a3"/>
        <w:tabs>
          <w:tab w:val="left" w:pos="1404"/>
        </w:tabs>
        <w:jc w:val="center"/>
        <w:rPr>
          <w:rFonts w:ascii="Times New Roman" w:hAnsi="Times New Roman" w:cs="Times New Roman"/>
          <w:sz w:val="44"/>
          <w:szCs w:val="28"/>
        </w:rPr>
      </w:pPr>
      <w:r w:rsidRPr="00984B00">
        <w:rPr>
          <w:rFonts w:ascii="Times New Roman" w:hAnsi="Times New Roman" w:cs="Times New Roman"/>
          <w:sz w:val="44"/>
          <w:szCs w:val="28"/>
        </w:rPr>
        <w:t>Разработка открытого урока</w:t>
      </w:r>
    </w:p>
    <w:p w:rsidR="00984B00" w:rsidRPr="00984B00" w:rsidRDefault="00984B00" w:rsidP="00984B00">
      <w:pPr>
        <w:pStyle w:val="a3"/>
        <w:tabs>
          <w:tab w:val="left" w:pos="1404"/>
        </w:tabs>
        <w:jc w:val="center"/>
        <w:rPr>
          <w:rFonts w:ascii="Times New Roman" w:hAnsi="Times New Roman" w:cs="Times New Roman"/>
          <w:sz w:val="44"/>
          <w:szCs w:val="28"/>
        </w:rPr>
      </w:pPr>
    </w:p>
    <w:p w:rsidR="00984B00" w:rsidRDefault="00984B00" w:rsidP="00984B00">
      <w:pPr>
        <w:pStyle w:val="a3"/>
        <w:tabs>
          <w:tab w:val="left" w:pos="1404"/>
        </w:tabs>
        <w:jc w:val="center"/>
        <w:rPr>
          <w:rFonts w:ascii="Times New Roman" w:hAnsi="Times New Roman" w:cs="Times New Roman"/>
          <w:sz w:val="44"/>
          <w:szCs w:val="28"/>
        </w:rPr>
      </w:pPr>
      <w:r w:rsidRPr="00984B00">
        <w:rPr>
          <w:rFonts w:ascii="Times New Roman" w:hAnsi="Times New Roman" w:cs="Times New Roman"/>
          <w:sz w:val="44"/>
          <w:szCs w:val="28"/>
        </w:rPr>
        <w:t>Тема: Значение и разнообразие водорослей.</w:t>
      </w:r>
    </w:p>
    <w:p w:rsidR="00984B00" w:rsidRDefault="00984B00" w:rsidP="00984B00">
      <w:pPr>
        <w:pStyle w:val="a3"/>
        <w:tabs>
          <w:tab w:val="left" w:pos="1404"/>
        </w:tabs>
        <w:jc w:val="center"/>
        <w:rPr>
          <w:rFonts w:ascii="Times New Roman" w:hAnsi="Times New Roman" w:cs="Times New Roman"/>
          <w:sz w:val="44"/>
          <w:szCs w:val="28"/>
        </w:rPr>
      </w:pPr>
    </w:p>
    <w:p w:rsidR="00984B00" w:rsidRDefault="00984B00" w:rsidP="00984B00">
      <w:pPr>
        <w:pStyle w:val="a3"/>
        <w:tabs>
          <w:tab w:val="left" w:pos="1404"/>
        </w:tabs>
        <w:jc w:val="center"/>
        <w:rPr>
          <w:rFonts w:ascii="Times New Roman" w:hAnsi="Times New Roman" w:cs="Times New Roman"/>
          <w:sz w:val="44"/>
          <w:szCs w:val="28"/>
        </w:rPr>
      </w:pPr>
    </w:p>
    <w:p w:rsidR="00984B00" w:rsidRDefault="00984B00" w:rsidP="00984B00">
      <w:pPr>
        <w:pStyle w:val="a3"/>
        <w:tabs>
          <w:tab w:val="left" w:pos="1404"/>
        </w:tabs>
        <w:jc w:val="center"/>
        <w:rPr>
          <w:rFonts w:ascii="Times New Roman" w:hAnsi="Times New Roman" w:cs="Times New Roman"/>
          <w:sz w:val="44"/>
          <w:szCs w:val="28"/>
        </w:rPr>
      </w:pPr>
    </w:p>
    <w:p w:rsidR="00984B00" w:rsidRDefault="00984B00" w:rsidP="00984B00">
      <w:pPr>
        <w:pStyle w:val="a3"/>
        <w:tabs>
          <w:tab w:val="left" w:pos="1404"/>
        </w:tabs>
        <w:jc w:val="center"/>
        <w:rPr>
          <w:rFonts w:ascii="Times New Roman" w:hAnsi="Times New Roman" w:cs="Times New Roman"/>
          <w:sz w:val="44"/>
          <w:szCs w:val="28"/>
        </w:rPr>
      </w:pPr>
    </w:p>
    <w:p w:rsidR="00984B00" w:rsidRDefault="00984B00" w:rsidP="00984B00">
      <w:pPr>
        <w:pStyle w:val="a3"/>
        <w:tabs>
          <w:tab w:val="left" w:pos="1404"/>
        </w:tabs>
        <w:rPr>
          <w:rFonts w:ascii="Times New Roman" w:hAnsi="Times New Roman" w:cs="Times New Roman"/>
          <w:sz w:val="44"/>
          <w:szCs w:val="28"/>
        </w:rPr>
      </w:pPr>
      <w:r>
        <w:rPr>
          <w:rFonts w:ascii="Times New Roman" w:hAnsi="Times New Roman" w:cs="Times New Roman"/>
          <w:sz w:val="44"/>
          <w:szCs w:val="28"/>
        </w:rPr>
        <w:t xml:space="preserve">Автор разработки: </w:t>
      </w:r>
    </w:p>
    <w:p w:rsidR="00984B00" w:rsidRDefault="00984B00" w:rsidP="00984B00">
      <w:pPr>
        <w:pStyle w:val="a3"/>
        <w:tabs>
          <w:tab w:val="left" w:pos="1404"/>
        </w:tabs>
        <w:rPr>
          <w:rFonts w:ascii="Times New Roman" w:hAnsi="Times New Roman" w:cs="Times New Roman"/>
          <w:sz w:val="44"/>
          <w:szCs w:val="28"/>
        </w:rPr>
      </w:pPr>
      <w:r>
        <w:rPr>
          <w:rFonts w:ascii="Times New Roman" w:hAnsi="Times New Roman" w:cs="Times New Roman"/>
          <w:sz w:val="44"/>
          <w:szCs w:val="28"/>
        </w:rPr>
        <w:t xml:space="preserve"> Учитель биологии Володина Татьяна Олеговна </w:t>
      </w:r>
    </w:p>
    <w:p w:rsidR="00984B00" w:rsidRDefault="00984B00" w:rsidP="00984B00">
      <w:pPr>
        <w:pStyle w:val="a3"/>
        <w:tabs>
          <w:tab w:val="left" w:pos="1404"/>
        </w:tabs>
        <w:rPr>
          <w:rFonts w:ascii="Times New Roman" w:hAnsi="Times New Roman" w:cs="Times New Roman"/>
          <w:sz w:val="44"/>
          <w:szCs w:val="28"/>
        </w:rPr>
      </w:pPr>
    </w:p>
    <w:p w:rsidR="00984B00" w:rsidRDefault="00984B00" w:rsidP="00984B00">
      <w:pPr>
        <w:pStyle w:val="a3"/>
        <w:tabs>
          <w:tab w:val="left" w:pos="1404"/>
        </w:tabs>
        <w:rPr>
          <w:rFonts w:ascii="Times New Roman" w:hAnsi="Times New Roman" w:cs="Times New Roman"/>
          <w:sz w:val="44"/>
          <w:szCs w:val="28"/>
        </w:rPr>
      </w:pPr>
      <w:r>
        <w:rPr>
          <w:rFonts w:ascii="Times New Roman" w:hAnsi="Times New Roman" w:cs="Times New Roman"/>
          <w:sz w:val="44"/>
          <w:szCs w:val="28"/>
        </w:rPr>
        <w:t xml:space="preserve">        </w:t>
      </w:r>
    </w:p>
    <w:p w:rsidR="00984B00" w:rsidRDefault="00984B00" w:rsidP="00984B00">
      <w:pPr>
        <w:pStyle w:val="a3"/>
        <w:tabs>
          <w:tab w:val="left" w:pos="1404"/>
        </w:tabs>
        <w:rPr>
          <w:rFonts w:ascii="Times New Roman" w:hAnsi="Times New Roman" w:cs="Times New Roman"/>
          <w:sz w:val="44"/>
          <w:szCs w:val="28"/>
        </w:rPr>
      </w:pPr>
      <w:r>
        <w:rPr>
          <w:rFonts w:ascii="Times New Roman" w:hAnsi="Times New Roman" w:cs="Times New Roman"/>
          <w:noProof/>
          <w:sz w:val="44"/>
          <w:szCs w:val="28"/>
          <w:lang w:eastAsia="ru-RU"/>
        </w:rPr>
        <w:drawing>
          <wp:inline distT="0" distB="0" distL="0" distR="0" wp14:anchorId="457BD5FF" wp14:editId="3ACD7BBE">
            <wp:extent cx="2339340" cy="2392680"/>
            <wp:effectExtent l="0" t="0" r="3810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921178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276" cy="239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4B00" w:rsidRDefault="00984B00" w:rsidP="00984B00">
      <w:pPr>
        <w:pStyle w:val="a3"/>
        <w:tabs>
          <w:tab w:val="left" w:pos="1404"/>
        </w:tabs>
        <w:rPr>
          <w:rFonts w:ascii="Times New Roman" w:hAnsi="Times New Roman" w:cs="Times New Roman"/>
          <w:sz w:val="44"/>
          <w:szCs w:val="28"/>
        </w:rPr>
      </w:pPr>
    </w:p>
    <w:p w:rsidR="00984B00" w:rsidRPr="00984B00" w:rsidRDefault="00984B00" w:rsidP="00984B00">
      <w:pPr>
        <w:pStyle w:val="a3"/>
        <w:tabs>
          <w:tab w:val="left" w:pos="1404"/>
        </w:tabs>
        <w:rPr>
          <w:rFonts w:ascii="Times New Roman" w:hAnsi="Times New Roman" w:cs="Times New Roman"/>
          <w:sz w:val="44"/>
          <w:szCs w:val="28"/>
        </w:rPr>
      </w:pPr>
      <w:r>
        <w:rPr>
          <w:rFonts w:ascii="Times New Roman" w:hAnsi="Times New Roman" w:cs="Times New Roman"/>
          <w:sz w:val="44"/>
          <w:szCs w:val="28"/>
        </w:rPr>
        <w:t xml:space="preserve">                                2013 год</w:t>
      </w:r>
    </w:p>
    <w:sectPr w:rsidR="00984B00" w:rsidRPr="00984B00" w:rsidSect="00EF222D">
      <w:pgSz w:w="11906" w:h="16838"/>
      <w:pgMar w:top="1134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5227"/>
    <w:multiLevelType w:val="hybridMultilevel"/>
    <w:tmpl w:val="649C2BE2"/>
    <w:lvl w:ilvl="0" w:tplc="6CFA4FC4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0DB33590"/>
    <w:multiLevelType w:val="hybridMultilevel"/>
    <w:tmpl w:val="DE90F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A1988"/>
    <w:multiLevelType w:val="hybridMultilevel"/>
    <w:tmpl w:val="A8B2670E"/>
    <w:lvl w:ilvl="0" w:tplc="B8F28E46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">
    <w:nsid w:val="1DB01070"/>
    <w:multiLevelType w:val="hybridMultilevel"/>
    <w:tmpl w:val="7F72A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8609D1"/>
    <w:multiLevelType w:val="hybridMultilevel"/>
    <w:tmpl w:val="8F24C8C8"/>
    <w:lvl w:ilvl="0" w:tplc="3612B8B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802810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EE82CE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C887A5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5F81DD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5A2A59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EAAF62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1A2B1B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236430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42DA5FE0"/>
    <w:multiLevelType w:val="multilevel"/>
    <w:tmpl w:val="9E40A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CD6D7C"/>
    <w:multiLevelType w:val="hybridMultilevel"/>
    <w:tmpl w:val="0A62B1EA"/>
    <w:lvl w:ilvl="0" w:tplc="D37E3C4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96010B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68CE84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4244FB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534966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7A40D1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FD42A9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0F6C3F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3B6BAF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4DFA2AF0"/>
    <w:multiLevelType w:val="multilevel"/>
    <w:tmpl w:val="F13C3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6A6A3B"/>
    <w:multiLevelType w:val="hybridMultilevel"/>
    <w:tmpl w:val="7F26781C"/>
    <w:lvl w:ilvl="0" w:tplc="F214770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62F92918"/>
    <w:multiLevelType w:val="hybridMultilevel"/>
    <w:tmpl w:val="556ED546"/>
    <w:lvl w:ilvl="0" w:tplc="59A46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8878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707C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5C10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BC7F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2620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9C8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9A1A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D8CE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C34763"/>
    <w:multiLevelType w:val="hybridMultilevel"/>
    <w:tmpl w:val="C2AA82D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33EEB0BA" w:tentative="1">
      <w:start w:val="1"/>
      <w:numFmt w:val="bullet"/>
      <w:lvlText w:val=""/>
      <w:lvlJc w:val="left"/>
      <w:pPr>
        <w:tabs>
          <w:tab w:val="num" w:pos="1364"/>
        </w:tabs>
        <w:ind w:left="1364" w:hanging="360"/>
      </w:pPr>
      <w:rPr>
        <w:rFonts w:ascii="Wingdings 2" w:hAnsi="Wingdings 2" w:hint="default"/>
      </w:rPr>
    </w:lvl>
    <w:lvl w:ilvl="2" w:tplc="490CB966" w:tentative="1">
      <w:start w:val="1"/>
      <w:numFmt w:val="bullet"/>
      <w:lvlText w:val=""/>
      <w:lvlJc w:val="left"/>
      <w:pPr>
        <w:tabs>
          <w:tab w:val="num" w:pos="2084"/>
        </w:tabs>
        <w:ind w:left="2084" w:hanging="360"/>
      </w:pPr>
      <w:rPr>
        <w:rFonts w:ascii="Wingdings 2" w:hAnsi="Wingdings 2" w:hint="default"/>
      </w:rPr>
    </w:lvl>
    <w:lvl w:ilvl="3" w:tplc="3144591E" w:tentative="1">
      <w:start w:val="1"/>
      <w:numFmt w:val="bullet"/>
      <w:lvlText w:val=""/>
      <w:lvlJc w:val="left"/>
      <w:pPr>
        <w:tabs>
          <w:tab w:val="num" w:pos="2804"/>
        </w:tabs>
        <w:ind w:left="2804" w:hanging="360"/>
      </w:pPr>
      <w:rPr>
        <w:rFonts w:ascii="Wingdings 2" w:hAnsi="Wingdings 2" w:hint="default"/>
      </w:rPr>
    </w:lvl>
    <w:lvl w:ilvl="4" w:tplc="34EC8E5C" w:tentative="1">
      <w:start w:val="1"/>
      <w:numFmt w:val="bullet"/>
      <w:lvlText w:val=""/>
      <w:lvlJc w:val="left"/>
      <w:pPr>
        <w:tabs>
          <w:tab w:val="num" w:pos="3524"/>
        </w:tabs>
        <w:ind w:left="3524" w:hanging="360"/>
      </w:pPr>
      <w:rPr>
        <w:rFonts w:ascii="Wingdings 2" w:hAnsi="Wingdings 2" w:hint="default"/>
      </w:rPr>
    </w:lvl>
    <w:lvl w:ilvl="5" w:tplc="EAE4CE2A" w:tentative="1">
      <w:start w:val="1"/>
      <w:numFmt w:val="bullet"/>
      <w:lvlText w:val=""/>
      <w:lvlJc w:val="left"/>
      <w:pPr>
        <w:tabs>
          <w:tab w:val="num" w:pos="4244"/>
        </w:tabs>
        <w:ind w:left="4244" w:hanging="360"/>
      </w:pPr>
      <w:rPr>
        <w:rFonts w:ascii="Wingdings 2" w:hAnsi="Wingdings 2" w:hint="default"/>
      </w:rPr>
    </w:lvl>
    <w:lvl w:ilvl="6" w:tplc="D3FE50EE" w:tentative="1">
      <w:start w:val="1"/>
      <w:numFmt w:val="bullet"/>
      <w:lvlText w:val=""/>
      <w:lvlJc w:val="left"/>
      <w:pPr>
        <w:tabs>
          <w:tab w:val="num" w:pos="4964"/>
        </w:tabs>
        <w:ind w:left="4964" w:hanging="360"/>
      </w:pPr>
      <w:rPr>
        <w:rFonts w:ascii="Wingdings 2" w:hAnsi="Wingdings 2" w:hint="default"/>
      </w:rPr>
    </w:lvl>
    <w:lvl w:ilvl="7" w:tplc="1C4ABDB4" w:tentative="1">
      <w:start w:val="1"/>
      <w:numFmt w:val="bullet"/>
      <w:lvlText w:val=""/>
      <w:lvlJc w:val="left"/>
      <w:pPr>
        <w:tabs>
          <w:tab w:val="num" w:pos="5684"/>
        </w:tabs>
        <w:ind w:left="5684" w:hanging="360"/>
      </w:pPr>
      <w:rPr>
        <w:rFonts w:ascii="Wingdings 2" w:hAnsi="Wingdings 2" w:hint="default"/>
      </w:rPr>
    </w:lvl>
    <w:lvl w:ilvl="8" w:tplc="45844342" w:tentative="1">
      <w:start w:val="1"/>
      <w:numFmt w:val="bullet"/>
      <w:lvlText w:val=""/>
      <w:lvlJc w:val="left"/>
      <w:pPr>
        <w:tabs>
          <w:tab w:val="num" w:pos="6404"/>
        </w:tabs>
        <w:ind w:left="6404" w:hanging="360"/>
      </w:pPr>
      <w:rPr>
        <w:rFonts w:ascii="Wingdings 2" w:hAnsi="Wingdings 2" w:hint="default"/>
      </w:rPr>
    </w:lvl>
  </w:abstractNum>
  <w:abstractNum w:abstractNumId="11">
    <w:nsid w:val="6CC22CF6"/>
    <w:multiLevelType w:val="hybridMultilevel"/>
    <w:tmpl w:val="F05A3D26"/>
    <w:lvl w:ilvl="0" w:tplc="23D4BFA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>
    <w:nsid w:val="711B6947"/>
    <w:multiLevelType w:val="hybridMultilevel"/>
    <w:tmpl w:val="D198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11"/>
  </w:num>
  <w:num w:numId="5">
    <w:abstractNumId w:val="9"/>
  </w:num>
  <w:num w:numId="6">
    <w:abstractNumId w:val="6"/>
  </w:num>
  <w:num w:numId="7">
    <w:abstractNumId w:val="12"/>
  </w:num>
  <w:num w:numId="8">
    <w:abstractNumId w:val="4"/>
  </w:num>
  <w:num w:numId="9">
    <w:abstractNumId w:val="3"/>
  </w:num>
  <w:num w:numId="10">
    <w:abstractNumId w:val="10"/>
  </w:num>
  <w:num w:numId="11">
    <w:abstractNumId w:val="1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ECE"/>
    <w:rsid w:val="000179DA"/>
    <w:rsid w:val="000A2522"/>
    <w:rsid w:val="00260C4E"/>
    <w:rsid w:val="00413ECE"/>
    <w:rsid w:val="00482EEF"/>
    <w:rsid w:val="005026DE"/>
    <w:rsid w:val="006D1848"/>
    <w:rsid w:val="008731B3"/>
    <w:rsid w:val="00984B00"/>
    <w:rsid w:val="009C5103"/>
    <w:rsid w:val="00D93BC7"/>
    <w:rsid w:val="00EE2F69"/>
    <w:rsid w:val="00EF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ECE"/>
    <w:pPr>
      <w:ind w:left="720"/>
      <w:contextualSpacing/>
    </w:pPr>
  </w:style>
  <w:style w:type="table" w:styleId="a4">
    <w:name w:val="Table Grid"/>
    <w:basedOn w:val="a1"/>
    <w:uiPriority w:val="59"/>
    <w:rsid w:val="00017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2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26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ECE"/>
    <w:pPr>
      <w:ind w:left="720"/>
      <w:contextualSpacing/>
    </w:pPr>
  </w:style>
  <w:style w:type="table" w:styleId="a4">
    <w:name w:val="Table Grid"/>
    <w:basedOn w:val="a1"/>
    <w:uiPriority w:val="59"/>
    <w:rsid w:val="00017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2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26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8972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8206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751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43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77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784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504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27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720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1538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161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0119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644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516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49668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5096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515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6390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288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726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270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869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1229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2</cp:revision>
  <cp:lastPrinted>2013-10-20T15:35:00Z</cp:lastPrinted>
  <dcterms:created xsi:type="dcterms:W3CDTF">2013-10-20T13:17:00Z</dcterms:created>
  <dcterms:modified xsi:type="dcterms:W3CDTF">2013-10-20T15:39:00Z</dcterms:modified>
</cp:coreProperties>
</file>