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D" w:rsidRDefault="00E04112">
      <w:r>
        <w:t xml:space="preserve">    </w:t>
      </w:r>
    </w:p>
    <w:p w:rsidR="00E04112" w:rsidRDefault="00E04112"/>
    <w:p w:rsidR="00E04112" w:rsidRDefault="00E04112"/>
    <w:p w:rsidR="00E04112" w:rsidRDefault="00E04112"/>
    <w:p w:rsidR="00E04112" w:rsidRDefault="00E04112"/>
    <w:p w:rsidR="00E04112" w:rsidRDefault="00E04112">
      <w:pPr>
        <w:rPr>
          <w:sz w:val="56"/>
          <w:szCs w:val="56"/>
        </w:rPr>
      </w:pPr>
      <w:r>
        <w:t xml:space="preserve">           </w:t>
      </w:r>
      <w:r w:rsidR="004C2B8A">
        <w:t xml:space="preserve">        </w:t>
      </w:r>
      <w:r>
        <w:t xml:space="preserve">  </w:t>
      </w:r>
      <w:r w:rsidRPr="004C2B8A">
        <w:rPr>
          <w:sz w:val="56"/>
          <w:szCs w:val="56"/>
        </w:rPr>
        <w:t>Методический доклад</w:t>
      </w:r>
    </w:p>
    <w:p w:rsidR="00855C97" w:rsidRPr="004C2B8A" w:rsidRDefault="00855C97">
      <w:pPr>
        <w:rPr>
          <w:sz w:val="56"/>
          <w:szCs w:val="56"/>
        </w:rPr>
      </w:pPr>
    </w:p>
    <w:p w:rsidR="00E04112" w:rsidRDefault="00E04112">
      <w:pPr>
        <w:rPr>
          <w:sz w:val="28"/>
          <w:szCs w:val="28"/>
        </w:rPr>
      </w:pPr>
    </w:p>
    <w:p w:rsidR="00E04112" w:rsidRDefault="00E04112">
      <w:pPr>
        <w:rPr>
          <w:sz w:val="28"/>
          <w:szCs w:val="28"/>
        </w:rPr>
      </w:pPr>
    </w:p>
    <w:p w:rsidR="00E04112" w:rsidRPr="004C2B8A" w:rsidRDefault="00E04112">
      <w:pPr>
        <w:rPr>
          <w:b/>
          <w:sz w:val="72"/>
          <w:szCs w:val="72"/>
        </w:rPr>
      </w:pPr>
      <w:r w:rsidRPr="004C2B8A">
        <w:rPr>
          <w:b/>
          <w:sz w:val="72"/>
          <w:szCs w:val="72"/>
        </w:rPr>
        <w:t>Выразительные средства</w:t>
      </w:r>
    </w:p>
    <w:p w:rsidR="00E04112" w:rsidRPr="004C2B8A" w:rsidRDefault="00855C9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и</w:t>
      </w:r>
      <w:r w:rsidR="00E04112" w:rsidRPr="004C2B8A">
        <w:rPr>
          <w:b/>
          <w:sz w:val="72"/>
          <w:szCs w:val="72"/>
        </w:rPr>
        <w:t xml:space="preserve">сполнения на </w:t>
      </w:r>
      <w:proofErr w:type="gramStart"/>
      <w:r w:rsidR="00E04112" w:rsidRPr="004C2B8A">
        <w:rPr>
          <w:b/>
          <w:sz w:val="72"/>
          <w:szCs w:val="72"/>
        </w:rPr>
        <w:t>духовых</w:t>
      </w:r>
      <w:proofErr w:type="gramEnd"/>
      <w:r w:rsidR="00E04112" w:rsidRPr="004C2B8A">
        <w:rPr>
          <w:b/>
          <w:sz w:val="72"/>
          <w:szCs w:val="72"/>
        </w:rPr>
        <w:t xml:space="preserve"> </w:t>
      </w:r>
    </w:p>
    <w:p w:rsidR="004C2B8A" w:rsidRDefault="004C2B8A">
      <w:pPr>
        <w:rPr>
          <w:sz w:val="72"/>
          <w:szCs w:val="72"/>
        </w:rPr>
      </w:pPr>
      <w:r w:rsidRPr="004C2B8A">
        <w:rPr>
          <w:b/>
          <w:sz w:val="72"/>
          <w:szCs w:val="72"/>
        </w:rPr>
        <w:t xml:space="preserve">         </w:t>
      </w:r>
      <w:r w:rsidR="00E04112" w:rsidRPr="004C2B8A">
        <w:rPr>
          <w:b/>
          <w:sz w:val="72"/>
          <w:szCs w:val="72"/>
        </w:rPr>
        <w:t xml:space="preserve"> </w:t>
      </w:r>
      <w:proofErr w:type="gramStart"/>
      <w:r w:rsidR="00E04112" w:rsidRPr="004C2B8A">
        <w:rPr>
          <w:b/>
          <w:sz w:val="72"/>
          <w:szCs w:val="72"/>
        </w:rPr>
        <w:t>инструментах</w:t>
      </w:r>
      <w:proofErr w:type="gramEnd"/>
      <w:r w:rsidR="00E04112" w:rsidRPr="004C2B8A">
        <w:rPr>
          <w:sz w:val="72"/>
          <w:szCs w:val="72"/>
        </w:rPr>
        <w:t xml:space="preserve"> </w:t>
      </w:r>
      <w:r w:rsidR="00E04112">
        <w:rPr>
          <w:sz w:val="72"/>
          <w:szCs w:val="72"/>
        </w:rPr>
        <w:t xml:space="preserve">  </w:t>
      </w:r>
    </w:p>
    <w:p w:rsidR="004C2B8A" w:rsidRDefault="004C2B8A">
      <w:pPr>
        <w:rPr>
          <w:sz w:val="72"/>
          <w:szCs w:val="72"/>
        </w:rPr>
      </w:pPr>
    </w:p>
    <w:p w:rsidR="004C2B8A" w:rsidRDefault="004C2B8A">
      <w:pPr>
        <w:rPr>
          <w:sz w:val="72"/>
          <w:szCs w:val="72"/>
        </w:rPr>
      </w:pPr>
    </w:p>
    <w:p w:rsidR="004C2B8A" w:rsidRDefault="004C2B8A">
      <w:pPr>
        <w:rPr>
          <w:sz w:val="72"/>
          <w:szCs w:val="72"/>
        </w:rPr>
      </w:pPr>
    </w:p>
    <w:p w:rsidR="004C2B8A" w:rsidRDefault="004C2B8A">
      <w:pPr>
        <w:rPr>
          <w:sz w:val="28"/>
          <w:szCs w:val="28"/>
        </w:rPr>
      </w:pPr>
      <w:r>
        <w:rPr>
          <w:sz w:val="28"/>
          <w:szCs w:val="28"/>
        </w:rPr>
        <w:t xml:space="preserve">20.10.2011г.          </w:t>
      </w:r>
    </w:p>
    <w:p w:rsidR="004C2B8A" w:rsidRDefault="00FF3CA8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по классу духовые инструменты МБДОУ ДОД ДШИ                   </w:t>
      </w:r>
      <w:proofErr w:type="spellStart"/>
      <w:r w:rsidR="004C2B8A">
        <w:rPr>
          <w:sz w:val="28"/>
          <w:szCs w:val="28"/>
        </w:rPr>
        <w:t>ст-цы</w:t>
      </w:r>
      <w:proofErr w:type="spellEnd"/>
      <w:r w:rsidR="004C2B8A">
        <w:rPr>
          <w:sz w:val="28"/>
          <w:szCs w:val="28"/>
        </w:rPr>
        <w:t xml:space="preserve"> </w:t>
      </w:r>
      <w:proofErr w:type="spellStart"/>
      <w:r w:rsidR="004C2B8A">
        <w:rPr>
          <w:sz w:val="28"/>
          <w:szCs w:val="28"/>
        </w:rPr>
        <w:t>Крыловской</w:t>
      </w:r>
      <w:proofErr w:type="spellEnd"/>
      <w:r w:rsidR="004C2B8A">
        <w:rPr>
          <w:sz w:val="28"/>
          <w:szCs w:val="28"/>
        </w:rPr>
        <w:t xml:space="preserve">  </w:t>
      </w:r>
      <w:proofErr w:type="spellStart"/>
      <w:r w:rsidR="004C2B8A">
        <w:rPr>
          <w:sz w:val="28"/>
          <w:szCs w:val="28"/>
        </w:rPr>
        <w:t>Жевалкин</w:t>
      </w:r>
      <w:proofErr w:type="spellEnd"/>
      <w:r w:rsidR="004C2B8A">
        <w:rPr>
          <w:sz w:val="28"/>
          <w:szCs w:val="28"/>
        </w:rPr>
        <w:t xml:space="preserve"> В.И.</w:t>
      </w:r>
    </w:p>
    <w:p w:rsidR="004C2B8A" w:rsidRDefault="004C2B8A">
      <w:pPr>
        <w:rPr>
          <w:sz w:val="28"/>
          <w:szCs w:val="28"/>
        </w:rPr>
      </w:pPr>
    </w:p>
    <w:p w:rsidR="004C2B8A" w:rsidRDefault="004C2B8A">
      <w:pPr>
        <w:rPr>
          <w:sz w:val="28"/>
          <w:szCs w:val="28"/>
        </w:rPr>
      </w:pPr>
    </w:p>
    <w:p w:rsidR="004C2B8A" w:rsidRPr="00224D67" w:rsidRDefault="00E04112" w:rsidP="004C2B8A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    </w:t>
      </w:r>
      <w:proofErr w:type="gramStart"/>
      <w:r w:rsidR="004C2B8A" w:rsidRPr="00224D67">
        <w:rPr>
          <w:sz w:val="28"/>
          <w:szCs w:val="28"/>
        </w:rPr>
        <w:t xml:space="preserve">К выразительным средствам исполнителя на духовых инструментах относятся понятия: звук, тембр, интонация, ритм, метр, темп, агогика, артикуляция, фразировка, динамика, нюансировка, исполнительское дыхание, штрихи, вибрато, аппликатура, техника пальцев, губ, языка, двойное и тройное стаккато, </w:t>
      </w:r>
      <w:proofErr w:type="spellStart"/>
      <w:r w:rsidR="004C2B8A" w:rsidRPr="00224D67">
        <w:rPr>
          <w:sz w:val="28"/>
          <w:szCs w:val="28"/>
        </w:rPr>
        <w:t>фруллато</w:t>
      </w:r>
      <w:proofErr w:type="spellEnd"/>
      <w:r w:rsidR="004C2B8A" w:rsidRPr="00224D67">
        <w:rPr>
          <w:sz w:val="28"/>
          <w:szCs w:val="28"/>
        </w:rPr>
        <w:t xml:space="preserve">, глиссандо и т.д. </w:t>
      </w:r>
      <w:proofErr w:type="gramEnd"/>
    </w:p>
    <w:p w:rsidR="004C2B8A" w:rsidRPr="00224D67" w:rsidRDefault="004C2B8A" w:rsidP="004C2B8A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Исполнительские средства характеризуют технологическую сторону творческого процесса. </w:t>
      </w:r>
    </w:p>
    <w:p w:rsidR="004C2B8A" w:rsidRPr="00224D67" w:rsidRDefault="004C2B8A" w:rsidP="004C2B8A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>Выразительные средства характеризуют результативную сторону этого исполнительского приема, т.е. художественно-результативную сторону того или иного исполнительского приема. Из э</w:t>
      </w:r>
      <w:r w:rsidR="0030727D" w:rsidRPr="00224D67">
        <w:rPr>
          <w:sz w:val="28"/>
          <w:szCs w:val="28"/>
        </w:rPr>
        <w:t>того следует, что и исполнитель</w:t>
      </w:r>
      <w:r w:rsidRPr="00224D67">
        <w:rPr>
          <w:sz w:val="28"/>
          <w:szCs w:val="28"/>
        </w:rPr>
        <w:t xml:space="preserve">ские, и выразительные средства - это две стороны единого творческого процесса. </w:t>
      </w:r>
    </w:p>
    <w:p w:rsidR="004C2B8A" w:rsidRPr="00224D67" w:rsidRDefault="004C2B8A" w:rsidP="004C2B8A">
      <w:pPr>
        <w:pStyle w:val="Default"/>
        <w:rPr>
          <w:sz w:val="28"/>
          <w:szCs w:val="28"/>
        </w:rPr>
      </w:pPr>
      <w:proofErr w:type="gramStart"/>
      <w:r w:rsidRPr="00224D67">
        <w:rPr>
          <w:sz w:val="28"/>
          <w:szCs w:val="28"/>
        </w:rPr>
        <w:t>К исполнительским средствам относим все, что связано с технологической стороной исполнительства, т.е. состояние инструмента, мундштука, трости; постановка корпуса, головы, рук, амбушюра, технику исполнительского дыхания - выполнение исполнительского вдоха, выдоха, игра на опоре; техника языка - способы выполнения твердой, мягкой, комбинированной атак; артикуляция - "произношение" гласных и согласных во время игры; техника губ - выносливость, подвижность губного аппарата;</w:t>
      </w:r>
      <w:proofErr w:type="gramEnd"/>
      <w:r w:rsidRPr="00224D67">
        <w:rPr>
          <w:sz w:val="28"/>
          <w:szCs w:val="28"/>
        </w:rPr>
        <w:t xml:space="preserve"> </w:t>
      </w:r>
      <w:proofErr w:type="gramStart"/>
      <w:r w:rsidRPr="00224D67">
        <w:rPr>
          <w:sz w:val="28"/>
          <w:szCs w:val="28"/>
        </w:rPr>
        <w:t xml:space="preserve">техника пальцев - беглость, </w:t>
      </w:r>
      <w:r w:rsidR="0030727D" w:rsidRPr="00224D67">
        <w:rPr>
          <w:sz w:val="28"/>
          <w:szCs w:val="28"/>
        </w:rPr>
        <w:t>четкость, согласованность дейст</w:t>
      </w:r>
      <w:r w:rsidRPr="00224D67">
        <w:rPr>
          <w:sz w:val="28"/>
          <w:szCs w:val="28"/>
        </w:rPr>
        <w:t xml:space="preserve">вий; знание аппликатуры - основной, вспомогательной, дополнительной. </w:t>
      </w:r>
      <w:proofErr w:type="gramEnd"/>
    </w:p>
    <w:p w:rsidR="00224D67" w:rsidRDefault="004C2B8A" w:rsidP="0030727D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К выразительным средствам относится все, что является художественным результатом применения всех </w:t>
      </w:r>
      <w:proofErr w:type="gramStart"/>
      <w:r w:rsidRPr="00224D67">
        <w:rPr>
          <w:sz w:val="28"/>
          <w:szCs w:val="28"/>
        </w:rPr>
        <w:t>выше перечисленных</w:t>
      </w:r>
      <w:proofErr w:type="gramEnd"/>
      <w:r w:rsidRPr="00224D67">
        <w:rPr>
          <w:sz w:val="28"/>
          <w:szCs w:val="28"/>
        </w:rPr>
        <w:t xml:space="preserve"> исполнительски</w:t>
      </w:r>
      <w:r w:rsidR="0030727D" w:rsidRPr="00224D67">
        <w:rPr>
          <w:sz w:val="28"/>
          <w:szCs w:val="28"/>
        </w:rPr>
        <w:t xml:space="preserve">х средств.                                                                                              </w:t>
      </w:r>
    </w:p>
    <w:p w:rsidR="0030727D" w:rsidRPr="00224D67" w:rsidRDefault="0030727D" w:rsidP="0030727D">
      <w:pPr>
        <w:pStyle w:val="Default"/>
        <w:rPr>
          <w:sz w:val="28"/>
          <w:szCs w:val="28"/>
        </w:rPr>
      </w:pPr>
      <w:r w:rsidRPr="00224D67">
        <w:rPr>
          <w:b/>
          <w:bCs/>
          <w:sz w:val="28"/>
          <w:szCs w:val="28"/>
        </w:rPr>
        <w:t xml:space="preserve">ЗВУК. </w:t>
      </w:r>
    </w:p>
    <w:p w:rsidR="0030727D" w:rsidRPr="00224D67" w:rsidRDefault="0030727D" w:rsidP="0030727D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Распространяющиеся в упругих средах механические колебания воспринимаемые слухом, называется звуком (под упругими средами подразумеваются газы, жидкости, твердые тела). Человеческий слух способен воспринимать от 16 до 25000 колебаний в секунду при этом, чем больше количество колебаний, тем выше звук. </w:t>
      </w:r>
    </w:p>
    <w:p w:rsidR="0030727D" w:rsidRPr="00224D67" w:rsidRDefault="0030727D" w:rsidP="0030727D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Звук, входящий в состав закономерно организованной музыкальной системы и обладающий смысловой выразительностью называется музыкальным звуком. Музыкальный звук характеризуется высотой звучания, длительностью, тембровой окраской и силой. </w:t>
      </w:r>
    </w:p>
    <w:p w:rsidR="0030727D" w:rsidRPr="00224D67" w:rsidRDefault="0030727D" w:rsidP="0030727D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На каждом музыкальном инструменте зарождение и формирование звука имеет свою специфику и, прежде всего, это связано с акустическими особенностями звукообразования на инструменте. Все духовые инструменты относятся к инструментам с газообразным звучащим телом. Звук возникает от колебаний воздушного столба заключенного в канале инструмента, </w:t>
      </w:r>
      <w:proofErr w:type="gramStart"/>
      <w:r w:rsidRPr="00224D67">
        <w:rPr>
          <w:sz w:val="28"/>
          <w:szCs w:val="28"/>
        </w:rPr>
        <w:t>которые</w:t>
      </w:r>
      <w:proofErr w:type="gramEnd"/>
      <w:r w:rsidRPr="00224D67">
        <w:rPr>
          <w:sz w:val="28"/>
          <w:szCs w:val="28"/>
        </w:rPr>
        <w:t xml:space="preserve"> вызываются особыми действиями возбудителей. Специфика звукообразования на духовых инструментах зависит от устройства </w:t>
      </w:r>
      <w:r w:rsidRPr="00224D67">
        <w:rPr>
          <w:sz w:val="28"/>
          <w:szCs w:val="28"/>
        </w:rPr>
        <w:lastRenderedPageBreak/>
        <w:t xml:space="preserve">инструмента и от его принадлежности к той или иной группе. Духовые инструменты делятся на три группы: </w:t>
      </w:r>
    </w:p>
    <w:p w:rsidR="0030727D" w:rsidRPr="00224D67" w:rsidRDefault="0030727D" w:rsidP="0030727D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1. </w:t>
      </w:r>
      <w:r w:rsidRPr="00224D67">
        <w:rPr>
          <w:b/>
          <w:bCs/>
          <w:sz w:val="28"/>
          <w:szCs w:val="28"/>
        </w:rPr>
        <w:t>Лабиальные</w:t>
      </w:r>
      <w:r w:rsidRPr="00224D67">
        <w:rPr>
          <w:sz w:val="28"/>
          <w:szCs w:val="28"/>
        </w:rPr>
        <w:t xml:space="preserve">, к ним относятся все свистящие духовые инструменты - </w:t>
      </w:r>
      <w:r w:rsidR="00224D67">
        <w:rPr>
          <w:sz w:val="28"/>
          <w:szCs w:val="28"/>
        </w:rPr>
        <w:t>флейты, свирели и т.д. Все лаби</w:t>
      </w:r>
      <w:r w:rsidRPr="00224D67">
        <w:rPr>
          <w:sz w:val="28"/>
          <w:szCs w:val="28"/>
        </w:rPr>
        <w:t xml:space="preserve">альные инструменты с газообразным возбудителем звука. Звук образуется от трения выдыхаемой струи о край </w:t>
      </w:r>
      <w:proofErr w:type="spellStart"/>
      <w:r w:rsidRPr="00224D67">
        <w:rPr>
          <w:sz w:val="28"/>
          <w:szCs w:val="28"/>
        </w:rPr>
        <w:t>лабиума</w:t>
      </w:r>
      <w:proofErr w:type="spellEnd"/>
      <w:r w:rsidRPr="00224D67">
        <w:rPr>
          <w:sz w:val="28"/>
          <w:szCs w:val="28"/>
        </w:rPr>
        <w:t xml:space="preserve">, в результате чего возникают завихрения внутри головки флейты, которые и приводят в колебание воздушный столб, заключенный в канале инструмента. </w:t>
      </w:r>
    </w:p>
    <w:p w:rsidR="00AF6A18" w:rsidRPr="00224D67" w:rsidRDefault="0030727D" w:rsidP="00AF6A18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2. </w:t>
      </w:r>
      <w:r w:rsidRPr="00224D67">
        <w:rPr>
          <w:b/>
          <w:bCs/>
          <w:sz w:val="28"/>
          <w:szCs w:val="28"/>
        </w:rPr>
        <w:t>Язычковые</w:t>
      </w:r>
      <w:r w:rsidRPr="00224D67">
        <w:rPr>
          <w:sz w:val="28"/>
          <w:szCs w:val="28"/>
        </w:rPr>
        <w:t>, к этой группе принадлежат все тростевые инструменты, т.е. гобои, кларнеты, фаготы</w:t>
      </w:r>
      <w:r w:rsidR="00224D67">
        <w:rPr>
          <w:sz w:val="28"/>
          <w:szCs w:val="28"/>
        </w:rPr>
        <w:t>, сак</w:t>
      </w:r>
      <w:r w:rsidRPr="00224D67">
        <w:rPr>
          <w:sz w:val="28"/>
          <w:szCs w:val="28"/>
        </w:rPr>
        <w:t xml:space="preserve">софоны и родственные им инструменты. У этих инструментов в роли возбудителя выступает твердое тело, т.е. трость. Звук образуется посредством двух противодействующих сил: с одной стороны - выдыхаемой струи воздуха, с другой стороны - трости. Струя воздуха стремится отогнуть трость наружу, а трость в силу своей упругости, </w:t>
      </w:r>
      <w:proofErr w:type="spellStart"/>
      <w:proofErr w:type="gramStart"/>
      <w:r w:rsidRPr="00224D67">
        <w:rPr>
          <w:sz w:val="28"/>
          <w:szCs w:val="28"/>
        </w:rPr>
        <w:t>ста-рается</w:t>
      </w:r>
      <w:proofErr w:type="spellEnd"/>
      <w:proofErr w:type="gramEnd"/>
      <w:r w:rsidRPr="00224D67">
        <w:rPr>
          <w:sz w:val="28"/>
          <w:szCs w:val="28"/>
        </w:rPr>
        <w:t xml:space="preserve"> вернуться в первоначальное положение. </w:t>
      </w:r>
      <w:proofErr w:type="gramStart"/>
      <w:r w:rsidRPr="00224D67">
        <w:rPr>
          <w:sz w:val="28"/>
          <w:szCs w:val="28"/>
        </w:rPr>
        <w:t>В результате чего возникает колебательное движение трости, которое в свою очередь приводит в колебание столб воздуха заключенный в канале инструмента. .                                                                                                                             3</w:t>
      </w:r>
      <w:r w:rsidRPr="00224D67">
        <w:rPr>
          <w:b/>
          <w:bCs/>
          <w:sz w:val="28"/>
          <w:szCs w:val="28"/>
        </w:rPr>
        <w:t>Воронкообразные мундштуки</w:t>
      </w:r>
      <w:r w:rsidRPr="00224D67">
        <w:rPr>
          <w:sz w:val="28"/>
          <w:szCs w:val="28"/>
        </w:rPr>
        <w:t>, в этой группе все медные инструменты, т.е. валторны, трубы, тромбоны, тубы, баритоны, альты, и т.д.</w:t>
      </w:r>
      <w:proofErr w:type="gramEnd"/>
      <w:r w:rsidRPr="00224D67">
        <w:rPr>
          <w:sz w:val="28"/>
          <w:szCs w:val="28"/>
        </w:rPr>
        <w:t xml:space="preserve"> На медных духовых инструментах в роли возбудителя звука выступают сами губы, а точнее, та часть губ, которая обрамлена чашечкой мундштука. Воз</w:t>
      </w:r>
      <w:r w:rsidR="00224D67">
        <w:rPr>
          <w:sz w:val="28"/>
          <w:szCs w:val="28"/>
        </w:rPr>
        <w:t>душная струя, выдыхаемая в инст</w:t>
      </w:r>
      <w:r w:rsidRPr="00224D67">
        <w:rPr>
          <w:sz w:val="28"/>
          <w:szCs w:val="28"/>
        </w:rPr>
        <w:t xml:space="preserve">румент, приводит в колебание края губ в мундштуке, которые в свою очередь создают колебание воздушного столба, заключенного </w:t>
      </w:r>
      <w:r w:rsidR="00AF6A18" w:rsidRPr="00224D67">
        <w:rPr>
          <w:sz w:val="28"/>
          <w:szCs w:val="28"/>
        </w:rPr>
        <w:t>в канале инструмента.</w:t>
      </w:r>
    </w:p>
    <w:p w:rsidR="00AF6A18" w:rsidRPr="00224D67" w:rsidRDefault="00AF6A18" w:rsidP="00AF6A18">
      <w:pPr>
        <w:pStyle w:val="Default"/>
        <w:rPr>
          <w:sz w:val="28"/>
          <w:szCs w:val="28"/>
        </w:rPr>
      </w:pPr>
      <w:r w:rsidRPr="00224D67">
        <w:rPr>
          <w:b/>
          <w:bCs/>
          <w:sz w:val="28"/>
          <w:szCs w:val="28"/>
        </w:rPr>
        <w:t xml:space="preserve">ТЕМБР. </w:t>
      </w:r>
    </w:p>
    <w:p w:rsidR="00AF6A18" w:rsidRPr="00224D67" w:rsidRDefault="00AF6A18" w:rsidP="00AF6A18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Тембр - это окраска, характер звука, качество по которому различаются звуки одной и той же высоты и благодаря которому звучание одного голоса или одного инструмента отличается от другого. Тембр зависит от формы колебаний звука и определяется числом и интенсивностью частичных тонов или обертонов - гармоник, его составляющих. В образовании тембра звуков нижнего регистра участвует 20 и более гармоник, у звуков среднего регистра 8 - 10 гармоник, у высокого всего лишь 2 - 3, поэтому звуки верхнего регистра, как правило, беднее по тембру. </w:t>
      </w:r>
    </w:p>
    <w:p w:rsidR="00AF6A18" w:rsidRPr="00224D67" w:rsidRDefault="00AF6A18" w:rsidP="00AF6A18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Качество тембра зависит так же от наличия одной или нескольких формант (зоны сосредоточения звуковой энергии) на протяжении всего диапазона звучания инструмента, их местонахождения, ширины и формы. Звуки, входящие в зону действия форманты, попадают в тембровый фокус и звучат более характерно, рельефно и ярко. Обертоны извлекаемых звуков в зоне форманты приобретают больший размах и интенсивность. Количество и устойчивость формант определяется </w:t>
      </w:r>
      <w:proofErr w:type="spellStart"/>
      <w:r w:rsidRPr="00224D67">
        <w:rPr>
          <w:sz w:val="28"/>
          <w:szCs w:val="28"/>
        </w:rPr>
        <w:t>резонансовыми</w:t>
      </w:r>
      <w:proofErr w:type="spellEnd"/>
      <w:r w:rsidRPr="00224D67">
        <w:rPr>
          <w:sz w:val="28"/>
          <w:szCs w:val="28"/>
        </w:rPr>
        <w:t xml:space="preserve"> качествами голоса, инструмента или звучащего тела. </w:t>
      </w:r>
    </w:p>
    <w:p w:rsidR="00AF6A18" w:rsidRPr="00224D67" w:rsidRDefault="00AF6A18" w:rsidP="00AF6A18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Музыкант, владеющий тембром, несмотря на самостоятельность тембровой характеристики каждого регистра своего инструмента, должен достигнуть единства звучания всего диапазона. Для достижения качества тембра необходимо наличие тембрового, а точнее художественного вкуса </w:t>
      </w:r>
      <w:r w:rsidRPr="00224D67">
        <w:rPr>
          <w:sz w:val="28"/>
          <w:szCs w:val="28"/>
        </w:rPr>
        <w:lastRenderedPageBreak/>
        <w:t xml:space="preserve">исполнителя, т.е. умение придавать звучанию инструмента необходимый тембр в зависимости от требований художественного момента. </w:t>
      </w:r>
    </w:p>
    <w:p w:rsidR="00AF6A18" w:rsidRPr="00224D67" w:rsidRDefault="00AF6A18" w:rsidP="00AF6A18">
      <w:pPr>
        <w:pStyle w:val="Default"/>
        <w:rPr>
          <w:sz w:val="28"/>
          <w:szCs w:val="28"/>
        </w:rPr>
      </w:pPr>
      <w:r w:rsidRPr="00224D67">
        <w:rPr>
          <w:b/>
          <w:bCs/>
          <w:sz w:val="28"/>
          <w:szCs w:val="28"/>
        </w:rPr>
        <w:t xml:space="preserve">ИНТОНАЦИЯ. </w:t>
      </w:r>
    </w:p>
    <w:p w:rsidR="00AF6A18" w:rsidRPr="00224D67" w:rsidRDefault="00AF6A18" w:rsidP="00AF6A18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Интонирование на духовых инструментах носит зонный характер и определяется рядом объективных и субъективных факторов. </w:t>
      </w:r>
    </w:p>
    <w:p w:rsidR="00AF6A18" w:rsidRPr="00224D67" w:rsidRDefault="00AF6A18" w:rsidP="00AF6A18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К объективным факторам следует отнести конструктивные особенности духовых инструментов. Для изменения высоты звука на "медном" духовом инструменте существуют вентили или помпы, которые служат для включения дополнительных трубок, с помощью этих трубок подключаемых вентилями исполнитель понижает тот или иной натуральный звук на определенный интервал. Длина трубок рассчитана таким образом, что первая, вторая и третья дополнительные трубки сделаны несколько больше идеального теоретического расчета. Связано это с тем, что если бы длина этих трубок точно соответствовала расчетным данным, то одновременное включение двух - трех вентилей обязательно дало бы некоторое повышение исполняемого звука. При составлении теоретических расчетов построения деревянных инструментов учитывается мензура инструмента, форма и величина звуковых отверстий, расположение этих отверстий на корпусе инструмента. К объективным факторам относится так же температура окружающей среды - в холодном помещении духовые инструменты звучат, как правило, ниже за исключением флейты, в теплом помещении - наоборот. На чистоту интонации влияет форма, и качество </w:t>
      </w:r>
      <w:r w:rsidR="00224D67">
        <w:rPr>
          <w:sz w:val="28"/>
          <w:szCs w:val="28"/>
        </w:rPr>
        <w:t>трости: легкая трость имеет тен</w:t>
      </w:r>
      <w:r w:rsidRPr="00224D67">
        <w:rPr>
          <w:sz w:val="28"/>
          <w:szCs w:val="28"/>
        </w:rPr>
        <w:t xml:space="preserve">денцию к понижению, тяжелая - к повышению. Чистота строя зависит также: от диаметра канала мундштука у медных и некоторых деревянных духовых (кларнет, саксофон), от диаметра штифта у трости фагота и гобоя, от диаметра </w:t>
      </w:r>
      <w:proofErr w:type="spellStart"/>
      <w:r w:rsidRPr="00224D67">
        <w:rPr>
          <w:sz w:val="28"/>
          <w:szCs w:val="28"/>
        </w:rPr>
        <w:t>эса</w:t>
      </w:r>
      <w:proofErr w:type="spellEnd"/>
      <w:r w:rsidRPr="00224D67">
        <w:rPr>
          <w:sz w:val="28"/>
          <w:szCs w:val="28"/>
        </w:rPr>
        <w:t xml:space="preserve"> у фаготов. </w:t>
      </w:r>
    </w:p>
    <w:p w:rsidR="008503A2" w:rsidRPr="00224D67" w:rsidRDefault="00AF6A18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>На интонацию влияет и ряд субъективных факторов, среди которых: психическое состояние исполнителя. Если человек устал, не выспался, в его интонировании ощущается тенденция к понижению; если возбужден, взволнован - проявляется тенденци</w:t>
      </w:r>
      <w:r w:rsidR="008503A2" w:rsidRPr="00224D67">
        <w:rPr>
          <w:sz w:val="28"/>
          <w:szCs w:val="28"/>
        </w:rPr>
        <w:t xml:space="preserve">я к повышению. Изменить высоту звука можно с помощью дополнительной аппликатуры, т.е. дополнительное использование вентилей, клапанов, звуковых отверстий к уже взятой основной аппликатурной комбинации. Существует и чисто специфические способы регулирования интонации. Для повышения звука флейтисты отворачивают от себя головку флейты, для понижения - поворачивают головку флейты к себе. Фаготисты и гобоисты для повышения или понижения звуков несколько уменьшают или увеличивают охват трости. Валторнисты для понижения звука вводят руку в раструб глубоко и плотно, для повышения - вводят руку не глубоко и не столь плотно.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>Интонационные отклонения отдельных звуков от нормы настройки могут быть ликвидированы или значительно исправлены с помощью губного аппарата исполнителя.</w:t>
      </w:r>
    </w:p>
    <w:p w:rsidR="008503A2" w:rsidRPr="00224D67" w:rsidRDefault="00AF6A18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 </w:t>
      </w:r>
      <w:r w:rsidR="008503A2" w:rsidRPr="00224D67">
        <w:rPr>
          <w:b/>
          <w:bCs/>
          <w:sz w:val="28"/>
          <w:szCs w:val="28"/>
        </w:rPr>
        <w:t xml:space="preserve">ДИНАМИКА.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"Надо всегда помнить, что оттенки существуют в музыке для выразительности исполнения, но не музыка для оттенков. При выполнении </w:t>
      </w:r>
      <w:r w:rsidRPr="00224D67">
        <w:rPr>
          <w:sz w:val="28"/>
          <w:szCs w:val="28"/>
        </w:rPr>
        <w:lastRenderedPageBreak/>
        <w:t xml:space="preserve">всех указанных в тексте оттенков должна быть соблюдена мера, при которой звучание инструмента не становится искаженным или обедненным. Крайности в динамике допустимы как средство выразительности на ограниченных участках произведения, но не как манера постоянного исполнения, утомляющая слушателей однообразием. В этом случае приглушенное, серое исполнение ничем не лучше </w:t>
      </w:r>
      <w:proofErr w:type="gramStart"/>
      <w:r w:rsidRPr="00224D67">
        <w:rPr>
          <w:sz w:val="28"/>
          <w:szCs w:val="28"/>
        </w:rPr>
        <w:t>крикливого</w:t>
      </w:r>
      <w:proofErr w:type="gramEnd"/>
      <w:r w:rsidRPr="00224D67">
        <w:rPr>
          <w:sz w:val="28"/>
          <w:szCs w:val="28"/>
        </w:rPr>
        <w:t xml:space="preserve">"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профессор Н.И.Платонов.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Духовые инструменты относятся к инструментам с большими динамическими возможностями. В зависимости от стиля и характера музыки исполнители на духовых инструментах в своей исполнительской практике применяют следующие основные виды динамики: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1. У с т </w:t>
      </w:r>
      <w:proofErr w:type="gramStart"/>
      <w:r w:rsidRPr="00224D67">
        <w:rPr>
          <w:sz w:val="28"/>
          <w:szCs w:val="28"/>
        </w:rPr>
        <w:t xml:space="preserve">о </w:t>
      </w:r>
      <w:proofErr w:type="spellStart"/>
      <w:r w:rsidRPr="00224D67">
        <w:rPr>
          <w:sz w:val="28"/>
          <w:szCs w:val="28"/>
        </w:rPr>
        <w:t>й</w:t>
      </w:r>
      <w:proofErr w:type="spellEnd"/>
      <w:proofErr w:type="gramEnd"/>
      <w:r w:rsidRPr="00224D67">
        <w:rPr>
          <w:sz w:val="28"/>
          <w:szCs w:val="28"/>
        </w:rPr>
        <w:t xml:space="preserve"> ч и в у ю: </w:t>
      </w:r>
      <w:proofErr w:type="spellStart"/>
      <w:r w:rsidRPr="00224D67">
        <w:rPr>
          <w:sz w:val="28"/>
          <w:szCs w:val="28"/>
        </w:rPr>
        <w:t>p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f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pp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ff</w:t>
      </w:r>
      <w:proofErr w:type="spellEnd"/>
      <w:r w:rsidRPr="00224D67">
        <w:rPr>
          <w:sz w:val="28"/>
          <w:szCs w:val="28"/>
        </w:rPr>
        <w:t xml:space="preserve">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2. </w:t>
      </w:r>
      <w:proofErr w:type="gramStart"/>
      <w:r w:rsidRPr="00224D67">
        <w:rPr>
          <w:sz w:val="28"/>
          <w:szCs w:val="28"/>
        </w:rPr>
        <w:t>П</w:t>
      </w:r>
      <w:proofErr w:type="gramEnd"/>
      <w:r w:rsidRPr="00224D67">
        <w:rPr>
          <w:sz w:val="28"/>
          <w:szCs w:val="28"/>
        </w:rPr>
        <w:t xml:space="preserve"> о с т е </w:t>
      </w:r>
      <w:proofErr w:type="spellStart"/>
      <w:r w:rsidRPr="00224D67">
        <w:rPr>
          <w:sz w:val="28"/>
          <w:szCs w:val="28"/>
        </w:rPr>
        <w:t>п</w:t>
      </w:r>
      <w:proofErr w:type="spellEnd"/>
      <w:r w:rsidRPr="00224D67">
        <w:rPr>
          <w:sz w:val="28"/>
          <w:szCs w:val="28"/>
        </w:rPr>
        <w:t xml:space="preserve"> е </w:t>
      </w:r>
      <w:proofErr w:type="spellStart"/>
      <w:r w:rsidRPr="00224D67">
        <w:rPr>
          <w:sz w:val="28"/>
          <w:szCs w:val="28"/>
        </w:rPr>
        <w:t>н</w:t>
      </w:r>
      <w:proofErr w:type="spellEnd"/>
      <w:r w:rsidRPr="00224D67">
        <w:rPr>
          <w:sz w:val="28"/>
          <w:szCs w:val="28"/>
        </w:rPr>
        <w:t xml:space="preserve"> </w:t>
      </w:r>
      <w:proofErr w:type="spellStart"/>
      <w:r w:rsidRPr="00224D67">
        <w:rPr>
          <w:sz w:val="28"/>
          <w:szCs w:val="28"/>
        </w:rPr>
        <w:t>н</w:t>
      </w:r>
      <w:proofErr w:type="spellEnd"/>
      <w:r w:rsidRPr="00224D67">
        <w:rPr>
          <w:sz w:val="28"/>
          <w:szCs w:val="28"/>
        </w:rPr>
        <w:t xml:space="preserve"> о и </w:t>
      </w:r>
      <w:proofErr w:type="spellStart"/>
      <w:r w:rsidRPr="00224D67">
        <w:rPr>
          <w:sz w:val="28"/>
          <w:szCs w:val="28"/>
        </w:rPr>
        <w:t>з</w:t>
      </w:r>
      <w:proofErr w:type="spellEnd"/>
      <w:r w:rsidRPr="00224D67">
        <w:rPr>
          <w:sz w:val="28"/>
          <w:szCs w:val="28"/>
        </w:rPr>
        <w:t xml:space="preserve"> м е </w:t>
      </w:r>
      <w:proofErr w:type="spellStart"/>
      <w:r w:rsidRPr="00224D67">
        <w:rPr>
          <w:sz w:val="28"/>
          <w:szCs w:val="28"/>
        </w:rPr>
        <w:t>н</w:t>
      </w:r>
      <w:proofErr w:type="spellEnd"/>
      <w:r w:rsidRPr="00224D67">
        <w:rPr>
          <w:sz w:val="28"/>
          <w:szCs w:val="28"/>
        </w:rPr>
        <w:t xml:space="preserve"> я </w:t>
      </w:r>
      <w:proofErr w:type="spellStart"/>
      <w:r w:rsidRPr="00224D67">
        <w:rPr>
          <w:sz w:val="28"/>
          <w:szCs w:val="28"/>
        </w:rPr>
        <w:t>ю</w:t>
      </w:r>
      <w:proofErr w:type="spellEnd"/>
      <w:r w:rsidRPr="00224D67">
        <w:rPr>
          <w:sz w:val="28"/>
          <w:szCs w:val="28"/>
        </w:rPr>
        <w:t xml:space="preserve"> </w:t>
      </w:r>
      <w:proofErr w:type="spellStart"/>
      <w:r w:rsidRPr="00224D67">
        <w:rPr>
          <w:sz w:val="28"/>
          <w:szCs w:val="28"/>
        </w:rPr>
        <w:t>щ</w:t>
      </w:r>
      <w:proofErr w:type="spellEnd"/>
      <w:r w:rsidRPr="00224D67">
        <w:rPr>
          <w:sz w:val="28"/>
          <w:szCs w:val="28"/>
        </w:rPr>
        <w:t xml:space="preserve"> у </w:t>
      </w:r>
      <w:proofErr w:type="spellStart"/>
      <w:r w:rsidRPr="00224D67">
        <w:rPr>
          <w:sz w:val="28"/>
          <w:szCs w:val="28"/>
        </w:rPr>
        <w:t>ю</w:t>
      </w:r>
      <w:proofErr w:type="spellEnd"/>
      <w:r w:rsidRPr="00224D67">
        <w:rPr>
          <w:sz w:val="28"/>
          <w:szCs w:val="28"/>
        </w:rPr>
        <w:t xml:space="preserve"> с я: &lt; &gt; ; </w:t>
      </w:r>
      <w:proofErr w:type="spellStart"/>
      <w:r w:rsidRPr="00224D67">
        <w:rPr>
          <w:sz w:val="28"/>
          <w:szCs w:val="28"/>
        </w:rPr>
        <w:t>crescendo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diminuendo</w:t>
      </w:r>
      <w:proofErr w:type="spellEnd"/>
      <w:r w:rsidRPr="00224D67">
        <w:rPr>
          <w:sz w:val="28"/>
          <w:szCs w:val="28"/>
        </w:rPr>
        <w:t xml:space="preserve">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3. С т у </w:t>
      </w:r>
      <w:proofErr w:type="spellStart"/>
      <w:r w:rsidRPr="00224D67">
        <w:rPr>
          <w:sz w:val="28"/>
          <w:szCs w:val="28"/>
        </w:rPr>
        <w:t>п</w:t>
      </w:r>
      <w:proofErr w:type="spellEnd"/>
      <w:r w:rsidRPr="00224D67">
        <w:rPr>
          <w:sz w:val="28"/>
          <w:szCs w:val="28"/>
        </w:rPr>
        <w:t xml:space="preserve"> е </w:t>
      </w:r>
      <w:proofErr w:type="spellStart"/>
      <w:r w:rsidRPr="00224D67">
        <w:rPr>
          <w:sz w:val="28"/>
          <w:szCs w:val="28"/>
        </w:rPr>
        <w:t>н</w:t>
      </w:r>
      <w:proofErr w:type="spellEnd"/>
      <w:r w:rsidRPr="00224D67">
        <w:rPr>
          <w:sz w:val="28"/>
          <w:szCs w:val="28"/>
        </w:rPr>
        <w:t xml:space="preserve"> ч а т у </w:t>
      </w:r>
      <w:proofErr w:type="spellStart"/>
      <w:r w:rsidRPr="00224D67">
        <w:rPr>
          <w:sz w:val="28"/>
          <w:szCs w:val="28"/>
        </w:rPr>
        <w:t>ю</w:t>
      </w:r>
      <w:proofErr w:type="spellEnd"/>
      <w:r w:rsidRPr="00224D67">
        <w:rPr>
          <w:sz w:val="28"/>
          <w:szCs w:val="28"/>
        </w:rPr>
        <w:t xml:space="preserve"> или т е </w:t>
      </w:r>
      <w:proofErr w:type="spellStart"/>
      <w:r w:rsidRPr="00224D67">
        <w:rPr>
          <w:sz w:val="28"/>
          <w:szCs w:val="28"/>
        </w:rPr>
        <w:t>р</w:t>
      </w:r>
      <w:proofErr w:type="spellEnd"/>
      <w:r w:rsidRPr="00224D67">
        <w:rPr>
          <w:sz w:val="28"/>
          <w:szCs w:val="28"/>
        </w:rPr>
        <w:t xml:space="preserve"> </w:t>
      </w:r>
      <w:proofErr w:type="spellStart"/>
      <w:proofErr w:type="gramStart"/>
      <w:r w:rsidRPr="00224D67">
        <w:rPr>
          <w:sz w:val="28"/>
          <w:szCs w:val="28"/>
        </w:rPr>
        <w:t>р</w:t>
      </w:r>
      <w:proofErr w:type="spellEnd"/>
      <w:proofErr w:type="gramEnd"/>
      <w:r w:rsidRPr="00224D67">
        <w:rPr>
          <w:sz w:val="28"/>
          <w:szCs w:val="28"/>
        </w:rPr>
        <w:t xml:space="preserve"> а с </w:t>
      </w:r>
      <w:proofErr w:type="spellStart"/>
      <w:r w:rsidRPr="00224D67">
        <w:rPr>
          <w:sz w:val="28"/>
          <w:szCs w:val="28"/>
        </w:rPr>
        <w:t>н</w:t>
      </w:r>
      <w:proofErr w:type="spellEnd"/>
      <w:r w:rsidRPr="00224D67">
        <w:rPr>
          <w:sz w:val="28"/>
          <w:szCs w:val="28"/>
        </w:rPr>
        <w:t xml:space="preserve"> у ю: </w:t>
      </w:r>
      <w:proofErr w:type="spellStart"/>
      <w:r w:rsidRPr="00224D67">
        <w:rPr>
          <w:sz w:val="28"/>
          <w:szCs w:val="28"/>
        </w:rPr>
        <w:t>pp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p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mp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mf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f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ff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f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mf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mp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p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pp</w:t>
      </w:r>
      <w:proofErr w:type="spellEnd"/>
      <w:r w:rsidRPr="00224D67">
        <w:rPr>
          <w:sz w:val="28"/>
          <w:szCs w:val="28"/>
        </w:rPr>
        <w:t xml:space="preserve">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4. К о </w:t>
      </w:r>
      <w:proofErr w:type="spellStart"/>
      <w:r w:rsidRPr="00224D67">
        <w:rPr>
          <w:sz w:val="28"/>
          <w:szCs w:val="28"/>
        </w:rPr>
        <w:t>н</w:t>
      </w:r>
      <w:proofErr w:type="spellEnd"/>
      <w:r w:rsidRPr="00224D67">
        <w:rPr>
          <w:sz w:val="28"/>
          <w:szCs w:val="28"/>
        </w:rPr>
        <w:t xml:space="preserve"> т </w:t>
      </w:r>
      <w:proofErr w:type="spellStart"/>
      <w:proofErr w:type="gramStart"/>
      <w:r w:rsidRPr="00224D67">
        <w:rPr>
          <w:sz w:val="28"/>
          <w:szCs w:val="28"/>
        </w:rPr>
        <w:t>р</w:t>
      </w:r>
      <w:proofErr w:type="spellEnd"/>
      <w:proofErr w:type="gramEnd"/>
      <w:r w:rsidRPr="00224D67">
        <w:rPr>
          <w:sz w:val="28"/>
          <w:szCs w:val="28"/>
        </w:rPr>
        <w:t xml:space="preserve"> а с т </w:t>
      </w:r>
      <w:proofErr w:type="spellStart"/>
      <w:r w:rsidRPr="00224D67">
        <w:rPr>
          <w:sz w:val="28"/>
          <w:szCs w:val="28"/>
        </w:rPr>
        <w:t>н</w:t>
      </w:r>
      <w:proofErr w:type="spellEnd"/>
      <w:r w:rsidRPr="00224D67">
        <w:rPr>
          <w:sz w:val="28"/>
          <w:szCs w:val="28"/>
        </w:rPr>
        <w:t xml:space="preserve"> у ю: </w:t>
      </w:r>
      <w:proofErr w:type="spellStart"/>
      <w:r w:rsidRPr="00224D67">
        <w:rPr>
          <w:sz w:val="28"/>
          <w:szCs w:val="28"/>
        </w:rPr>
        <w:t>p</w:t>
      </w:r>
      <w:proofErr w:type="spellEnd"/>
      <w:r w:rsidRPr="00224D67">
        <w:rPr>
          <w:sz w:val="28"/>
          <w:szCs w:val="28"/>
        </w:rPr>
        <w:t xml:space="preserve"> - </w:t>
      </w:r>
      <w:proofErr w:type="spellStart"/>
      <w:r w:rsidRPr="00224D67">
        <w:rPr>
          <w:sz w:val="28"/>
          <w:szCs w:val="28"/>
        </w:rPr>
        <w:t>f</w:t>
      </w:r>
      <w:proofErr w:type="spellEnd"/>
      <w:r w:rsidRPr="00224D67">
        <w:rPr>
          <w:sz w:val="28"/>
          <w:szCs w:val="28"/>
        </w:rPr>
        <w:t xml:space="preserve">; </w:t>
      </w:r>
      <w:proofErr w:type="spellStart"/>
      <w:r w:rsidRPr="00224D67">
        <w:rPr>
          <w:sz w:val="28"/>
          <w:szCs w:val="28"/>
        </w:rPr>
        <w:t>pp</w:t>
      </w:r>
      <w:proofErr w:type="spellEnd"/>
      <w:r w:rsidRPr="00224D67">
        <w:rPr>
          <w:sz w:val="28"/>
          <w:szCs w:val="28"/>
        </w:rPr>
        <w:t xml:space="preserve"> - </w:t>
      </w:r>
      <w:proofErr w:type="spellStart"/>
      <w:r w:rsidRPr="00224D67">
        <w:rPr>
          <w:sz w:val="28"/>
          <w:szCs w:val="28"/>
        </w:rPr>
        <w:t>ff</w:t>
      </w:r>
      <w:proofErr w:type="spellEnd"/>
      <w:r w:rsidRPr="00224D67">
        <w:rPr>
          <w:sz w:val="28"/>
          <w:szCs w:val="28"/>
        </w:rPr>
        <w:t xml:space="preserve">; </w:t>
      </w:r>
      <w:proofErr w:type="spellStart"/>
      <w:r w:rsidRPr="00224D67">
        <w:rPr>
          <w:sz w:val="28"/>
          <w:szCs w:val="28"/>
        </w:rPr>
        <w:t>ff</w:t>
      </w:r>
      <w:proofErr w:type="spellEnd"/>
      <w:r w:rsidRPr="00224D67">
        <w:rPr>
          <w:sz w:val="28"/>
          <w:szCs w:val="28"/>
        </w:rPr>
        <w:t xml:space="preserve"> - </w:t>
      </w:r>
      <w:proofErr w:type="spellStart"/>
      <w:r w:rsidRPr="00224D67">
        <w:rPr>
          <w:sz w:val="28"/>
          <w:szCs w:val="28"/>
        </w:rPr>
        <w:t>pp</w:t>
      </w:r>
      <w:proofErr w:type="spellEnd"/>
      <w:r w:rsidRPr="00224D67">
        <w:rPr>
          <w:sz w:val="28"/>
          <w:szCs w:val="28"/>
        </w:rPr>
        <w:t xml:space="preserve">; </w:t>
      </w:r>
      <w:proofErr w:type="spellStart"/>
      <w:r w:rsidRPr="00224D67">
        <w:rPr>
          <w:sz w:val="28"/>
          <w:szCs w:val="28"/>
        </w:rPr>
        <w:t>f</w:t>
      </w:r>
      <w:proofErr w:type="spellEnd"/>
      <w:r w:rsidRPr="00224D67">
        <w:rPr>
          <w:sz w:val="28"/>
          <w:szCs w:val="28"/>
        </w:rPr>
        <w:t xml:space="preserve"> - </w:t>
      </w:r>
      <w:proofErr w:type="spellStart"/>
      <w:r w:rsidRPr="00224D67">
        <w:rPr>
          <w:sz w:val="28"/>
          <w:szCs w:val="28"/>
        </w:rPr>
        <w:t>p</w:t>
      </w:r>
      <w:proofErr w:type="spellEnd"/>
      <w:r w:rsidRPr="00224D67">
        <w:rPr>
          <w:sz w:val="28"/>
          <w:szCs w:val="28"/>
        </w:rPr>
        <w:t xml:space="preserve">;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сюда же относятся, а к </w:t>
      </w:r>
      <w:proofErr w:type="spellStart"/>
      <w:r w:rsidRPr="00224D67">
        <w:rPr>
          <w:sz w:val="28"/>
          <w:szCs w:val="28"/>
        </w:rPr>
        <w:t>ц</w:t>
      </w:r>
      <w:proofErr w:type="spellEnd"/>
      <w:r w:rsidRPr="00224D67">
        <w:rPr>
          <w:sz w:val="28"/>
          <w:szCs w:val="28"/>
        </w:rPr>
        <w:t xml:space="preserve"> е </w:t>
      </w:r>
      <w:proofErr w:type="spellStart"/>
      <w:r w:rsidRPr="00224D67">
        <w:rPr>
          <w:sz w:val="28"/>
          <w:szCs w:val="28"/>
        </w:rPr>
        <w:t>н</w:t>
      </w:r>
      <w:proofErr w:type="spellEnd"/>
      <w:r w:rsidRPr="00224D67">
        <w:rPr>
          <w:sz w:val="28"/>
          <w:szCs w:val="28"/>
        </w:rPr>
        <w:t xml:space="preserve"> т ы: &gt; &gt; &gt;; ^ ^ ^; </w:t>
      </w:r>
      <w:proofErr w:type="spellStart"/>
      <w:r w:rsidRPr="00224D67">
        <w:rPr>
          <w:sz w:val="28"/>
          <w:szCs w:val="28"/>
        </w:rPr>
        <w:t>v</w:t>
      </w:r>
      <w:proofErr w:type="spellEnd"/>
      <w:r w:rsidRPr="00224D67">
        <w:rPr>
          <w:sz w:val="28"/>
          <w:szCs w:val="28"/>
        </w:rPr>
        <w:t xml:space="preserve"> </w:t>
      </w:r>
      <w:proofErr w:type="spellStart"/>
      <w:r w:rsidRPr="00224D67">
        <w:rPr>
          <w:sz w:val="28"/>
          <w:szCs w:val="28"/>
        </w:rPr>
        <w:t>v</w:t>
      </w:r>
      <w:proofErr w:type="spellEnd"/>
      <w:r w:rsidRPr="00224D67">
        <w:rPr>
          <w:sz w:val="28"/>
          <w:szCs w:val="28"/>
        </w:rPr>
        <w:t xml:space="preserve"> </w:t>
      </w:r>
      <w:proofErr w:type="spellStart"/>
      <w:r w:rsidRPr="00224D67">
        <w:rPr>
          <w:sz w:val="28"/>
          <w:szCs w:val="28"/>
        </w:rPr>
        <w:t>v</w:t>
      </w:r>
      <w:proofErr w:type="spellEnd"/>
      <w:r w:rsidRPr="00224D67">
        <w:rPr>
          <w:sz w:val="28"/>
          <w:szCs w:val="28"/>
        </w:rPr>
        <w:t xml:space="preserve">;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с </w:t>
      </w:r>
      <w:proofErr w:type="spellStart"/>
      <w:r w:rsidRPr="00224D67">
        <w:rPr>
          <w:sz w:val="28"/>
          <w:szCs w:val="28"/>
        </w:rPr>
        <w:t>ф</w:t>
      </w:r>
      <w:proofErr w:type="spellEnd"/>
      <w:r w:rsidRPr="00224D67">
        <w:rPr>
          <w:sz w:val="28"/>
          <w:szCs w:val="28"/>
        </w:rPr>
        <w:t xml:space="preserve"> о </w:t>
      </w:r>
      <w:proofErr w:type="spellStart"/>
      <w:proofErr w:type="gramStart"/>
      <w:r w:rsidRPr="00224D67">
        <w:rPr>
          <w:sz w:val="28"/>
          <w:szCs w:val="28"/>
        </w:rPr>
        <w:t>р</w:t>
      </w:r>
      <w:proofErr w:type="spellEnd"/>
      <w:proofErr w:type="gramEnd"/>
      <w:r w:rsidRPr="00224D67">
        <w:rPr>
          <w:sz w:val="28"/>
          <w:szCs w:val="28"/>
        </w:rPr>
        <w:t xml:space="preserve"> </w:t>
      </w:r>
      <w:proofErr w:type="spellStart"/>
      <w:r w:rsidRPr="00224D67">
        <w:rPr>
          <w:sz w:val="28"/>
          <w:szCs w:val="28"/>
        </w:rPr>
        <w:t>ц</w:t>
      </w:r>
      <w:proofErr w:type="spellEnd"/>
      <w:r w:rsidRPr="00224D67">
        <w:rPr>
          <w:sz w:val="28"/>
          <w:szCs w:val="28"/>
        </w:rPr>
        <w:t xml:space="preserve"> а т о: </w:t>
      </w:r>
      <w:proofErr w:type="spellStart"/>
      <w:r w:rsidRPr="00224D67">
        <w:rPr>
          <w:sz w:val="28"/>
          <w:szCs w:val="28"/>
        </w:rPr>
        <w:t>sfz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sf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fz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sub.f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sub.p</w:t>
      </w:r>
      <w:proofErr w:type="spellEnd"/>
      <w:r w:rsidRPr="00224D67">
        <w:rPr>
          <w:sz w:val="28"/>
          <w:szCs w:val="28"/>
        </w:rPr>
        <w:t xml:space="preserve"> и т.д.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Динамика звука на духовых инструментах тесно связана с интонационной стороной исполнения. Громкость звука на духовых инструментах зависит от скорости и интенсивности струи выдыхаемого воздуха, воздействующей на </w:t>
      </w:r>
      <w:proofErr w:type="spellStart"/>
      <w:r w:rsidRPr="00224D67">
        <w:rPr>
          <w:sz w:val="28"/>
          <w:szCs w:val="28"/>
        </w:rPr>
        <w:t>звукообразователь</w:t>
      </w:r>
      <w:proofErr w:type="spellEnd"/>
      <w:r w:rsidRPr="00224D67">
        <w:rPr>
          <w:sz w:val="28"/>
          <w:szCs w:val="28"/>
        </w:rPr>
        <w:t xml:space="preserve">. Сильная струя воздуха стремится увеличить колеблющуюся площадь </w:t>
      </w:r>
      <w:proofErr w:type="spellStart"/>
      <w:r w:rsidRPr="00224D67">
        <w:rPr>
          <w:sz w:val="28"/>
          <w:szCs w:val="28"/>
        </w:rPr>
        <w:t>звукообразователя</w:t>
      </w:r>
      <w:proofErr w:type="spellEnd"/>
      <w:r w:rsidRPr="00224D67">
        <w:rPr>
          <w:sz w:val="28"/>
          <w:szCs w:val="28"/>
        </w:rPr>
        <w:t xml:space="preserve">, это приводит к увеличению амплитуды и уменьшению частоты колебаний. Уменьшение громкости звука, достигаемое уменьшением силы и скорости воздушной струи, приводит к обратным результатам, т.е. к уменьшению амплитуды и увеличению частоты колебаний. Поэтому часто при игре </w:t>
      </w:r>
      <w:proofErr w:type="spellStart"/>
      <w:r w:rsidRPr="00224D67">
        <w:rPr>
          <w:sz w:val="28"/>
          <w:szCs w:val="28"/>
        </w:rPr>
        <w:t>crescendo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forte</w:t>
      </w:r>
      <w:proofErr w:type="spellEnd"/>
      <w:r w:rsidRPr="00224D67">
        <w:rPr>
          <w:sz w:val="28"/>
          <w:szCs w:val="28"/>
        </w:rPr>
        <w:t xml:space="preserve"> и </w:t>
      </w:r>
      <w:proofErr w:type="spellStart"/>
      <w:r w:rsidRPr="00224D67">
        <w:rPr>
          <w:sz w:val="28"/>
          <w:szCs w:val="28"/>
        </w:rPr>
        <w:t>fortissimo</w:t>
      </w:r>
      <w:proofErr w:type="spellEnd"/>
      <w:r w:rsidRPr="00224D67">
        <w:rPr>
          <w:sz w:val="28"/>
          <w:szCs w:val="28"/>
        </w:rPr>
        <w:t xml:space="preserve"> понижают звук, а при </w:t>
      </w:r>
      <w:proofErr w:type="spellStart"/>
      <w:r w:rsidRPr="00224D67">
        <w:rPr>
          <w:sz w:val="28"/>
          <w:szCs w:val="28"/>
        </w:rPr>
        <w:t>diminuendo</w:t>
      </w:r>
      <w:proofErr w:type="spellEnd"/>
      <w:r w:rsidRPr="00224D67">
        <w:rPr>
          <w:sz w:val="28"/>
          <w:szCs w:val="28"/>
        </w:rPr>
        <w:t xml:space="preserve">, </w:t>
      </w:r>
      <w:proofErr w:type="spellStart"/>
      <w:r w:rsidRPr="00224D67">
        <w:rPr>
          <w:sz w:val="28"/>
          <w:szCs w:val="28"/>
        </w:rPr>
        <w:t>piano</w:t>
      </w:r>
      <w:proofErr w:type="spellEnd"/>
      <w:r w:rsidRPr="00224D67">
        <w:rPr>
          <w:sz w:val="28"/>
          <w:szCs w:val="28"/>
        </w:rPr>
        <w:t xml:space="preserve"> и </w:t>
      </w:r>
      <w:proofErr w:type="spellStart"/>
      <w:r w:rsidRPr="00224D67">
        <w:rPr>
          <w:sz w:val="28"/>
          <w:szCs w:val="28"/>
        </w:rPr>
        <w:t>pianissimo</w:t>
      </w:r>
      <w:proofErr w:type="spellEnd"/>
      <w:r w:rsidRPr="00224D67">
        <w:rPr>
          <w:sz w:val="28"/>
          <w:szCs w:val="28"/>
        </w:rPr>
        <w:t xml:space="preserve"> - повышают. Но на флейте происходит обратный процесс, т.к. при извлечении звука </w:t>
      </w:r>
      <w:proofErr w:type="spellStart"/>
      <w:r w:rsidRPr="00224D67">
        <w:rPr>
          <w:sz w:val="28"/>
          <w:szCs w:val="28"/>
        </w:rPr>
        <w:t>forte</w:t>
      </w:r>
      <w:proofErr w:type="spellEnd"/>
      <w:r w:rsidRPr="00224D67">
        <w:rPr>
          <w:sz w:val="28"/>
          <w:szCs w:val="28"/>
        </w:rPr>
        <w:t xml:space="preserve"> у флейтистов наблюдается тенденция к сужению щели в губах, через которую посылается струя воздуха. В этом случае происходит утончение струи воздуха, это и вызывает некоторое повышение звука. При извлечении звука </w:t>
      </w:r>
      <w:proofErr w:type="spellStart"/>
      <w:r w:rsidRPr="00224D67">
        <w:rPr>
          <w:sz w:val="28"/>
          <w:szCs w:val="28"/>
        </w:rPr>
        <w:t>piano</w:t>
      </w:r>
      <w:proofErr w:type="spellEnd"/>
      <w:r w:rsidRPr="00224D67">
        <w:rPr>
          <w:sz w:val="28"/>
          <w:szCs w:val="28"/>
        </w:rPr>
        <w:t xml:space="preserve"> происходит обратное явление. </w:t>
      </w:r>
    </w:p>
    <w:p w:rsidR="00AF6A18" w:rsidRPr="00224D67" w:rsidRDefault="00AF6A18" w:rsidP="00AF6A18">
      <w:pPr>
        <w:pStyle w:val="Default"/>
        <w:rPr>
          <w:sz w:val="28"/>
          <w:szCs w:val="28"/>
        </w:rPr>
      </w:pP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b/>
          <w:bCs/>
          <w:sz w:val="28"/>
          <w:szCs w:val="28"/>
        </w:rPr>
        <w:t xml:space="preserve">ВИБРАТО.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В процессе исполнения музыканты - инструменталисты установили, что незначительное периодическое изменение высоты, силы и окраски звука в пределах, не нарушающих его основной характеристики, придает звуку новые качества - эмоциональную выразительность, насыщенность, гибкость, т.е. приближает его к звучанию живого человеческого голоса. Этот прием получил название вибрато.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Нельзя путать понятия "вибрато" и "вибрация". Вибрацией называется колебание звучащего тела, т.е. струны, воздушного столба заключенного в канале духового инструмента, кожи у барабана и т.д. Вибрато же исполнительский прием.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lastRenderedPageBreak/>
        <w:t xml:space="preserve">В соответствии с акустическими характеристиками прием вибрато делится </w:t>
      </w:r>
      <w:r w:rsidR="00224D67" w:rsidRPr="00224D67">
        <w:rPr>
          <w:sz w:val="28"/>
          <w:szCs w:val="28"/>
        </w:rPr>
        <w:t>на вибрато высоты, вибрато гром</w:t>
      </w:r>
      <w:r w:rsidRPr="00224D67">
        <w:rPr>
          <w:sz w:val="28"/>
          <w:szCs w:val="28"/>
        </w:rPr>
        <w:t>кости и вибрато тембра. Для каждого инструмента есть характерный прием вибр</w:t>
      </w:r>
      <w:r w:rsidR="00224D67" w:rsidRPr="00224D67">
        <w:rPr>
          <w:sz w:val="28"/>
          <w:szCs w:val="28"/>
        </w:rPr>
        <w:t>ато. Для скрипки - вибрато высо</w:t>
      </w:r>
      <w:r w:rsidRPr="00224D67">
        <w:rPr>
          <w:sz w:val="28"/>
          <w:szCs w:val="28"/>
        </w:rPr>
        <w:t>ты, для духовых ин</w:t>
      </w:r>
      <w:r w:rsidR="008C7D0B">
        <w:rPr>
          <w:sz w:val="28"/>
          <w:szCs w:val="28"/>
        </w:rPr>
        <w:t>струментов - вибрато громкости, д</w:t>
      </w:r>
      <w:r w:rsidRPr="00224D67">
        <w:rPr>
          <w:sz w:val="28"/>
          <w:szCs w:val="28"/>
        </w:rPr>
        <w:t>ля вокалистов - вибрато те</w:t>
      </w:r>
      <w:r w:rsidR="00224D67" w:rsidRPr="00224D67">
        <w:rPr>
          <w:sz w:val="28"/>
          <w:szCs w:val="28"/>
        </w:rPr>
        <w:t>мбра. Вибрато любого типа харак</w:t>
      </w:r>
      <w:r w:rsidRPr="00224D67">
        <w:rPr>
          <w:sz w:val="28"/>
          <w:szCs w:val="28"/>
        </w:rPr>
        <w:t xml:space="preserve">теризуется частотой, размахом и формой.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1. Частота вибрато определяется числом периодических изменений в секунду одного из компонентов звука. У скрипки она соответствует числу колебательных движений пальца, у духовых инструментов числу пульсаций выдыхаемой струи воздуха и т.д.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>2. Размах вибрато - амплитуда колебаний, т.е. зона высотных, динамических или тембровых изменений звука, зависящая от специфики инструмента. У скрипачей зона высотных колебаний дос</w:t>
      </w:r>
      <w:r w:rsidR="00224D67" w:rsidRPr="00224D67">
        <w:rPr>
          <w:sz w:val="28"/>
          <w:szCs w:val="28"/>
        </w:rPr>
        <w:t>тигает 50 центов, что соответст</w:t>
      </w:r>
      <w:r w:rsidRPr="00224D67">
        <w:rPr>
          <w:sz w:val="28"/>
          <w:szCs w:val="28"/>
        </w:rPr>
        <w:t xml:space="preserve">вует 1/4 тона, у певцов - 100 и более центов, на духовых инструментах зона динамических колебаний достигает 3 - 8 децибел.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>3. Форма вибрато определяется изменением звуковых характеристик во вр</w:t>
      </w:r>
      <w:r w:rsidR="00224D67" w:rsidRPr="00224D67">
        <w:rPr>
          <w:sz w:val="28"/>
          <w:szCs w:val="28"/>
        </w:rPr>
        <w:t>емени. От формы высотных колеба</w:t>
      </w:r>
      <w:r w:rsidRPr="00224D67">
        <w:rPr>
          <w:sz w:val="28"/>
          <w:szCs w:val="28"/>
        </w:rPr>
        <w:t>ний звука зависит восприятие его высоты. Слухом воспринимается та высота зву</w:t>
      </w:r>
      <w:r w:rsidR="00224D67" w:rsidRPr="00224D67">
        <w:rPr>
          <w:sz w:val="28"/>
          <w:szCs w:val="28"/>
        </w:rPr>
        <w:t>ка, на которой больше задержива</w:t>
      </w:r>
      <w:r w:rsidRPr="00224D67">
        <w:rPr>
          <w:sz w:val="28"/>
          <w:szCs w:val="28"/>
        </w:rPr>
        <w:t xml:space="preserve">ется звук. </w:t>
      </w:r>
    </w:p>
    <w:p w:rsidR="008503A2" w:rsidRPr="00224D67" w:rsidRDefault="008503A2" w:rsidP="008503A2">
      <w:pPr>
        <w:pStyle w:val="Default"/>
        <w:rPr>
          <w:sz w:val="28"/>
          <w:szCs w:val="28"/>
        </w:rPr>
      </w:pPr>
      <w:r w:rsidRPr="00224D67">
        <w:rPr>
          <w:sz w:val="28"/>
          <w:szCs w:val="28"/>
        </w:rPr>
        <w:t xml:space="preserve">Применение на духовых инструментах умеренного вибрато средней частоты </w:t>
      </w:r>
      <w:r w:rsidR="00224D67" w:rsidRPr="00224D67">
        <w:rPr>
          <w:sz w:val="28"/>
          <w:szCs w:val="28"/>
        </w:rPr>
        <w:t>делает звук теплее, проникновен</w:t>
      </w:r>
      <w:r w:rsidRPr="00224D67">
        <w:rPr>
          <w:sz w:val="28"/>
          <w:szCs w:val="28"/>
        </w:rPr>
        <w:t>нее, но злоупотребление частотой вибрато придает звуку неустойчивый характер, дрожание. Не рекомендуется применять вибрато в ансамбле и в аккордовом звучании. При использовании виб</w:t>
      </w:r>
      <w:r w:rsidR="00224D67" w:rsidRPr="00224D67">
        <w:rPr>
          <w:sz w:val="28"/>
          <w:szCs w:val="28"/>
        </w:rPr>
        <w:t>рато в дуэте должна быть достиг</w:t>
      </w:r>
      <w:r w:rsidRPr="00224D67">
        <w:rPr>
          <w:sz w:val="28"/>
          <w:szCs w:val="28"/>
        </w:rPr>
        <w:t>нута высокая синхронность, чтобы характеристики вибрато двух исполнителей максимально совпадали. Не следует использовать прием вибрато в начальный период обучения. Прием вибрато тре</w:t>
      </w:r>
      <w:r w:rsidR="00224D67" w:rsidRPr="00224D67">
        <w:rPr>
          <w:sz w:val="28"/>
          <w:szCs w:val="28"/>
        </w:rPr>
        <w:t>бует определенной профессиональ</w:t>
      </w:r>
      <w:r w:rsidRPr="00224D67">
        <w:rPr>
          <w:sz w:val="28"/>
          <w:szCs w:val="28"/>
        </w:rPr>
        <w:t xml:space="preserve">ной подготовки и исполнительской зрелости. </w:t>
      </w:r>
    </w:p>
    <w:p w:rsidR="00AF6A18" w:rsidRPr="00224D67" w:rsidRDefault="00AF6A18" w:rsidP="00AF6A18">
      <w:pPr>
        <w:pStyle w:val="Default"/>
        <w:rPr>
          <w:sz w:val="28"/>
          <w:szCs w:val="28"/>
        </w:rPr>
      </w:pPr>
    </w:p>
    <w:p w:rsidR="00AF6A18" w:rsidRPr="00B649A5" w:rsidRDefault="00AF6A18" w:rsidP="00B649A5">
      <w:pPr>
        <w:pStyle w:val="Default"/>
        <w:pageBreakBefore/>
        <w:rPr>
          <w:sz w:val="20"/>
          <w:szCs w:val="20"/>
        </w:rPr>
      </w:pPr>
    </w:p>
    <w:p w:rsidR="00AF6A18" w:rsidRDefault="00AF6A18" w:rsidP="00AF6A18">
      <w:pPr>
        <w:pStyle w:val="Default"/>
        <w:rPr>
          <w:sz w:val="20"/>
          <w:szCs w:val="20"/>
        </w:rPr>
      </w:pPr>
    </w:p>
    <w:p w:rsidR="00AF6A18" w:rsidRDefault="00AF6A18" w:rsidP="00AF6A18">
      <w:pPr>
        <w:pStyle w:val="Default"/>
        <w:pageBreakBefore/>
        <w:rPr>
          <w:b/>
          <w:bCs/>
          <w:sz w:val="20"/>
          <w:szCs w:val="20"/>
        </w:rPr>
      </w:pPr>
    </w:p>
    <w:p w:rsidR="00AF6A18" w:rsidRPr="00FF3CA8" w:rsidRDefault="00AF6A18" w:rsidP="00FF3CA8">
      <w:pPr>
        <w:pStyle w:val="Default"/>
        <w:pageBreakBefore/>
        <w:rPr>
          <w:sz w:val="20"/>
          <w:szCs w:val="20"/>
        </w:rPr>
      </w:pPr>
    </w:p>
    <w:p w:rsidR="00AF6A18" w:rsidRDefault="00AF6A18" w:rsidP="00AF6A18">
      <w:pPr>
        <w:pStyle w:val="Default"/>
        <w:rPr>
          <w:sz w:val="20"/>
          <w:szCs w:val="20"/>
        </w:rPr>
      </w:pPr>
    </w:p>
    <w:p w:rsidR="0030727D" w:rsidRPr="00FF3CA8" w:rsidRDefault="0030727D" w:rsidP="00FF3CA8">
      <w:pPr>
        <w:pStyle w:val="Default"/>
        <w:pageBreakBefore/>
        <w:rPr>
          <w:sz w:val="20"/>
          <w:szCs w:val="20"/>
        </w:rPr>
      </w:pPr>
    </w:p>
    <w:p w:rsidR="00E04112" w:rsidRPr="00FF3CA8" w:rsidRDefault="0030727D" w:rsidP="00FF3CA8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E04112">
        <w:rPr>
          <w:sz w:val="72"/>
          <w:szCs w:val="72"/>
        </w:rPr>
        <w:t xml:space="preserve">                            </w:t>
      </w:r>
    </w:p>
    <w:sectPr w:rsidR="00E04112" w:rsidRPr="00FF3CA8" w:rsidSect="00E0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12"/>
    <w:rsid w:val="00224D67"/>
    <w:rsid w:val="00263142"/>
    <w:rsid w:val="0030727D"/>
    <w:rsid w:val="004C2B8A"/>
    <w:rsid w:val="005225D2"/>
    <w:rsid w:val="0061026F"/>
    <w:rsid w:val="00761ECD"/>
    <w:rsid w:val="00770689"/>
    <w:rsid w:val="008503A2"/>
    <w:rsid w:val="00855C97"/>
    <w:rsid w:val="008C7D0B"/>
    <w:rsid w:val="00AF6A18"/>
    <w:rsid w:val="00B14A8D"/>
    <w:rsid w:val="00B649A5"/>
    <w:rsid w:val="00CD0EA7"/>
    <w:rsid w:val="00E04112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D3F9-DB4A-4C90-A03A-6EF054AC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2012-06-27T07:47:00Z</dcterms:created>
  <dcterms:modified xsi:type="dcterms:W3CDTF">2012-06-30T17:11:00Z</dcterms:modified>
</cp:coreProperties>
</file>