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DB2" w:rsidRPr="00B3106B" w:rsidRDefault="00527DB2" w:rsidP="00527DB2">
      <w:pPr>
        <w:jc w:val="center"/>
        <w:rPr>
          <w:sz w:val="28"/>
          <w:szCs w:val="28"/>
        </w:rPr>
      </w:pPr>
      <w:r w:rsidRPr="00B3106B">
        <w:rPr>
          <w:sz w:val="28"/>
          <w:szCs w:val="28"/>
        </w:rPr>
        <w:t xml:space="preserve">                   </w:t>
      </w:r>
      <w:proofErr w:type="gramStart"/>
      <w:r w:rsidRPr="00B3106B">
        <w:rPr>
          <w:sz w:val="28"/>
          <w:szCs w:val="28"/>
        </w:rPr>
        <w:t>Муниципальное  бюджетное</w:t>
      </w:r>
      <w:proofErr w:type="gramEnd"/>
      <w:r w:rsidRPr="00B3106B">
        <w:rPr>
          <w:sz w:val="28"/>
          <w:szCs w:val="28"/>
        </w:rPr>
        <w:t xml:space="preserve"> общеобразовательное учреждение</w:t>
      </w:r>
    </w:p>
    <w:p w:rsidR="00527DB2" w:rsidRPr="00B3106B" w:rsidRDefault="00527DB2" w:rsidP="00527DB2">
      <w:pPr>
        <w:jc w:val="center"/>
        <w:rPr>
          <w:sz w:val="28"/>
          <w:szCs w:val="28"/>
        </w:rPr>
      </w:pPr>
      <w:r w:rsidRPr="00B3106B">
        <w:rPr>
          <w:sz w:val="28"/>
          <w:szCs w:val="28"/>
        </w:rPr>
        <w:t xml:space="preserve"> средняя общеобразовательная школа №101</w:t>
      </w:r>
    </w:p>
    <w:p w:rsidR="00527DB2" w:rsidRPr="00B3106B" w:rsidRDefault="00527DB2" w:rsidP="00527DB2">
      <w:pPr>
        <w:jc w:val="center"/>
        <w:rPr>
          <w:sz w:val="28"/>
          <w:szCs w:val="28"/>
        </w:rPr>
      </w:pPr>
      <w:r w:rsidRPr="00B3106B">
        <w:rPr>
          <w:sz w:val="28"/>
          <w:szCs w:val="28"/>
        </w:rPr>
        <w:t xml:space="preserve"> Ворошиловского района города Ростова-на-Дону </w:t>
      </w:r>
    </w:p>
    <w:p w:rsidR="00527DB2" w:rsidRDefault="00527DB2" w:rsidP="00527DB2">
      <w:pPr>
        <w:jc w:val="center"/>
        <w:rPr>
          <w:sz w:val="28"/>
          <w:szCs w:val="28"/>
        </w:rPr>
      </w:pPr>
      <w:r w:rsidRPr="00B3106B">
        <w:rPr>
          <w:sz w:val="28"/>
          <w:szCs w:val="28"/>
        </w:rPr>
        <w:t xml:space="preserve"> </w:t>
      </w:r>
      <w:proofErr w:type="gramStart"/>
      <w:r w:rsidRPr="00B3106B">
        <w:rPr>
          <w:sz w:val="28"/>
          <w:szCs w:val="28"/>
        </w:rPr>
        <w:t>( МБОУ</w:t>
      </w:r>
      <w:proofErr w:type="gramEnd"/>
      <w:r w:rsidRPr="00B3106B">
        <w:rPr>
          <w:sz w:val="28"/>
          <w:szCs w:val="28"/>
        </w:rPr>
        <w:t xml:space="preserve"> СОШ №101)</w:t>
      </w:r>
    </w:p>
    <w:p w:rsidR="00527DB2" w:rsidRPr="00B3106B" w:rsidRDefault="00527DB2" w:rsidP="00527D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3106B">
        <w:rPr>
          <w:sz w:val="28"/>
          <w:szCs w:val="28"/>
        </w:rPr>
        <w:t xml:space="preserve">   УТВЕРЖДЕНО </w:t>
      </w:r>
    </w:p>
    <w:p w:rsidR="00527DB2" w:rsidRPr="00B3106B" w:rsidRDefault="00527DB2" w:rsidP="00527D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Pr="00B3106B">
        <w:rPr>
          <w:sz w:val="28"/>
          <w:szCs w:val="28"/>
        </w:rPr>
        <w:t>Директор МБОУ СОШ №101</w:t>
      </w:r>
    </w:p>
    <w:p w:rsidR="00527DB2" w:rsidRPr="00B3106B" w:rsidRDefault="00C252D6" w:rsidP="00527DB2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</w:p>
    <w:p w:rsidR="00527DB2" w:rsidRPr="00B3106B" w:rsidRDefault="00527DB2" w:rsidP="00527DB2">
      <w:pPr>
        <w:ind w:firstLine="567"/>
        <w:jc w:val="right"/>
        <w:rPr>
          <w:sz w:val="28"/>
          <w:szCs w:val="28"/>
        </w:rPr>
      </w:pPr>
      <w:r w:rsidRPr="00B3106B">
        <w:rPr>
          <w:sz w:val="28"/>
          <w:szCs w:val="28"/>
        </w:rPr>
        <w:t>Дата_____________</w:t>
      </w:r>
    </w:p>
    <w:p w:rsidR="00527DB2" w:rsidRPr="00B3106B" w:rsidRDefault="00527DB2" w:rsidP="00527DB2">
      <w:pPr>
        <w:jc w:val="center"/>
        <w:rPr>
          <w:sz w:val="28"/>
          <w:szCs w:val="28"/>
        </w:rPr>
      </w:pPr>
    </w:p>
    <w:p w:rsidR="00527DB2" w:rsidRDefault="00527DB2" w:rsidP="00527D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527DB2" w:rsidRPr="00B3106B" w:rsidRDefault="00527DB2" w:rsidP="00527DB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B3106B">
        <w:rPr>
          <w:b/>
          <w:sz w:val="28"/>
          <w:szCs w:val="28"/>
        </w:rPr>
        <w:t xml:space="preserve">РАБОЧАЯ ПРОГРАММА </w:t>
      </w:r>
    </w:p>
    <w:p w:rsidR="00527DB2" w:rsidRPr="00B3106B" w:rsidRDefault="00527DB2" w:rsidP="00527DB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Pr="00B3106B">
        <w:rPr>
          <w:b/>
          <w:sz w:val="28"/>
          <w:szCs w:val="28"/>
        </w:rPr>
        <w:t>о</w:t>
      </w:r>
      <w:r w:rsidR="006A79DC">
        <w:rPr>
          <w:b/>
          <w:sz w:val="28"/>
          <w:szCs w:val="28"/>
        </w:rPr>
        <w:t xml:space="preserve">  технологии</w:t>
      </w:r>
      <w:proofErr w:type="gramEnd"/>
      <w:r>
        <w:rPr>
          <w:b/>
          <w:sz w:val="28"/>
          <w:szCs w:val="28"/>
        </w:rPr>
        <w:t xml:space="preserve">  4 класс</w:t>
      </w:r>
    </w:p>
    <w:p w:rsidR="00527DB2" w:rsidRDefault="00527DB2" w:rsidP="00527D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27DB2" w:rsidRDefault="00527DB2" w:rsidP="00527DB2">
      <w:pPr>
        <w:jc w:val="center"/>
        <w:rPr>
          <w:b/>
          <w:sz w:val="28"/>
          <w:szCs w:val="28"/>
        </w:rPr>
      </w:pPr>
    </w:p>
    <w:p w:rsidR="00527DB2" w:rsidRPr="00AF3BC2" w:rsidRDefault="00527DB2" w:rsidP="00527DB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Ростов-на-Дону</w:t>
      </w:r>
    </w:p>
    <w:p w:rsidR="00527DB2" w:rsidRDefault="00527DB2" w:rsidP="00527DB2">
      <w:pPr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</w:p>
    <w:p w:rsidR="00527DB2" w:rsidRDefault="00527DB2" w:rsidP="006A3E32"/>
    <w:p w:rsidR="00527DB2" w:rsidRDefault="00527DB2" w:rsidP="006A3E32"/>
    <w:p w:rsidR="006A3E32" w:rsidRPr="00520190" w:rsidRDefault="00527DB2" w:rsidP="00520190">
      <w:pPr>
        <w:rPr>
          <w:rFonts w:ascii="Times New Roman" w:hAnsi="Times New Roman" w:cs="Times New Roman"/>
          <w:b/>
          <w:sz w:val="32"/>
          <w:szCs w:val="32"/>
        </w:rPr>
      </w:pPr>
      <w:r w:rsidRPr="0052019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                            </w:t>
      </w:r>
      <w:r w:rsidR="006A3E32" w:rsidRPr="00520190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6A3E32" w:rsidRPr="00520190" w:rsidRDefault="009841AE" w:rsidP="00520190">
      <w:pPr>
        <w:rPr>
          <w:rFonts w:ascii="Times New Roman" w:hAnsi="Times New Roman" w:cs="Times New Roman"/>
          <w:sz w:val="28"/>
          <w:szCs w:val="28"/>
        </w:rPr>
      </w:pPr>
      <w:r w:rsidRPr="00730805">
        <w:rPr>
          <w:rFonts w:ascii="Times New Roman" w:hAnsi="Times New Roman"/>
          <w:kern w:val="2"/>
          <w:sz w:val="28"/>
          <w:szCs w:val="28"/>
        </w:rPr>
        <w:t xml:space="preserve">         </w:t>
      </w:r>
      <w:r w:rsidRPr="00730805">
        <w:rPr>
          <w:rFonts w:ascii="Times New Roman" w:hAnsi="Times New Roman"/>
          <w:sz w:val="28"/>
          <w:szCs w:val="28"/>
        </w:rPr>
        <w:t xml:space="preserve"> Рабочая програм</w:t>
      </w:r>
      <w:r w:rsidR="00A37214">
        <w:rPr>
          <w:rFonts w:ascii="Times New Roman" w:hAnsi="Times New Roman"/>
          <w:sz w:val="28"/>
          <w:szCs w:val="28"/>
        </w:rPr>
        <w:t>ма учебного предмета «Технология</w:t>
      </w:r>
      <w:r w:rsidRPr="00730805">
        <w:rPr>
          <w:rFonts w:ascii="Times New Roman" w:hAnsi="Times New Roman"/>
          <w:sz w:val="28"/>
          <w:szCs w:val="28"/>
        </w:rPr>
        <w:t>» составлена в соответствии с требованиями Федерального государственного образовательного стандарта начального общего образования, требованиями</w:t>
      </w:r>
      <w:r w:rsidRPr="00730805">
        <w:rPr>
          <w:rFonts w:ascii="Times New Roman" w:hAnsi="Times New Roman"/>
          <w:kern w:val="2"/>
          <w:sz w:val="28"/>
          <w:szCs w:val="28"/>
        </w:rPr>
        <w:t xml:space="preserve"> основной образовательной программы начального общего образования МБОУ СОШ №101, составленной на </w:t>
      </w:r>
      <w:proofErr w:type="gramStart"/>
      <w:r w:rsidRPr="00730805">
        <w:rPr>
          <w:rFonts w:ascii="Times New Roman" w:hAnsi="Times New Roman"/>
          <w:kern w:val="2"/>
          <w:sz w:val="28"/>
          <w:szCs w:val="28"/>
        </w:rPr>
        <w:t xml:space="preserve">основе </w:t>
      </w:r>
      <w:r w:rsidRPr="00730805">
        <w:rPr>
          <w:rFonts w:ascii="Times New Roman" w:hAnsi="Times New Roman"/>
          <w:sz w:val="28"/>
          <w:szCs w:val="28"/>
        </w:rPr>
        <w:t xml:space="preserve"> примерной</w:t>
      </w:r>
      <w:proofErr w:type="gramEnd"/>
      <w:r w:rsidRPr="00730805">
        <w:rPr>
          <w:rFonts w:ascii="Times New Roman" w:hAnsi="Times New Roman"/>
          <w:sz w:val="28"/>
          <w:szCs w:val="28"/>
        </w:rPr>
        <w:t xml:space="preserve"> программы по учебным предметам  и авторской   программы </w:t>
      </w:r>
      <w:r w:rsidR="00927AEC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927AEC">
        <w:rPr>
          <w:rFonts w:ascii="Times New Roman" w:hAnsi="Times New Roman" w:cs="Times New Roman"/>
          <w:sz w:val="28"/>
          <w:szCs w:val="28"/>
        </w:rPr>
        <w:t>Лутцевой</w:t>
      </w:r>
      <w:proofErr w:type="spellEnd"/>
      <w:r w:rsidR="00927AEC">
        <w:rPr>
          <w:rFonts w:ascii="Times New Roman" w:hAnsi="Times New Roman" w:cs="Times New Roman"/>
          <w:sz w:val="28"/>
          <w:szCs w:val="28"/>
        </w:rPr>
        <w:t>, Т.П. Зуевой</w:t>
      </w:r>
      <w:r w:rsidR="006A3E32" w:rsidRPr="00520190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6A3E32" w:rsidRPr="00520190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="006A3E32" w:rsidRPr="00520190">
        <w:rPr>
          <w:rFonts w:ascii="Times New Roman" w:hAnsi="Times New Roman" w:cs="Times New Roman"/>
          <w:sz w:val="28"/>
          <w:szCs w:val="28"/>
        </w:rPr>
        <w:t xml:space="preserve"> Е.</w:t>
      </w:r>
      <w:r w:rsidR="00EC468B">
        <w:rPr>
          <w:rFonts w:ascii="Times New Roman" w:hAnsi="Times New Roman" w:cs="Times New Roman"/>
          <w:sz w:val="28"/>
          <w:szCs w:val="28"/>
        </w:rPr>
        <w:t xml:space="preserve"> А.</w:t>
      </w:r>
      <w:r w:rsidR="006A3E32" w:rsidRPr="00520190">
        <w:rPr>
          <w:rFonts w:ascii="Times New Roman" w:hAnsi="Times New Roman" w:cs="Times New Roman"/>
          <w:sz w:val="28"/>
          <w:szCs w:val="28"/>
        </w:rPr>
        <w:t xml:space="preserve"> Технология. Рабочие программы. Предметная линия учебников системы «Школа России». 1 –4классы: пособие для учителей общеобразоват</w:t>
      </w:r>
      <w:r w:rsidR="00EC468B">
        <w:rPr>
          <w:rFonts w:ascii="Times New Roman" w:hAnsi="Times New Roman" w:cs="Times New Roman"/>
          <w:sz w:val="28"/>
          <w:szCs w:val="28"/>
        </w:rPr>
        <w:t>ельных</w:t>
      </w:r>
      <w:r w:rsidR="006A3E32" w:rsidRPr="00520190">
        <w:rPr>
          <w:rFonts w:ascii="Times New Roman" w:hAnsi="Times New Roman" w:cs="Times New Roman"/>
          <w:sz w:val="28"/>
          <w:szCs w:val="28"/>
        </w:rPr>
        <w:t xml:space="preserve"> учреждений / Е.А. </w:t>
      </w:r>
      <w:proofErr w:type="spellStart"/>
      <w:r w:rsidR="006A3E32" w:rsidRPr="00520190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="006A3E32" w:rsidRPr="00520190">
        <w:rPr>
          <w:rFonts w:ascii="Times New Roman" w:hAnsi="Times New Roman" w:cs="Times New Roman"/>
          <w:sz w:val="28"/>
          <w:szCs w:val="28"/>
        </w:rPr>
        <w:t>, Т.П. Зуева - М.: Просвещение, 2013г.-157с.)</w:t>
      </w:r>
      <w:r w:rsidR="00527DB2" w:rsidRPr="00520190">
        <w:rPr>
          <w:rFonts w:ascii="Times New Roman" w:hAnsi="Times New Roman" w:cs="Times New Roman"/>
          <w:sz w:val="28"/>
          <w:szCs w:val="28"/>
        </w:rPr>
        <w:t xml:space="preserve"> </w:t>
      </w:r>
      <w:r w:rsidR="006A3E32" w:rsidRPr="00520190">
        <w:rPr>
          <w:rFonts w:ascii="Times New Roman" w:hAnsi="Times New Roman" w:cs="Times New Roman"/>
          <w:sz w:val="28"/>
          <w:szCs w:val="28"/>
        </w:rPr>
        <w:t>Изучение технологии на ступени</w:t>
      </w:r>
      <w:r w:rsidR="00685F6F" w:rsidRPr="00520190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</w:t>
      </w:r>
      <w:r w:rsidR="006A3E32" w:rsidRPr="00520190">
        <w:rPr>
          <w:rFonts w:ascii="Times New Roman" w:hAnsi="Times New Roman" w:cs="Times New Roman"/>
          <w:sz w:val="28"/>
          <w:szCs w:val="28"/>
        </w:rPr>
        <w:t xml:space="preserve">направлено на достижение следующих целей: </w:t>
      </w:r>
    </w:p>
    <w:p w:rsidR="006A3E32" w:rsidRPr="00520190" w:rsidRDefault="006A3E32" w:rsidP="005201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0190">
        <w:rPr>
          <w:rFonts w:ascii="Times New Roman" w:hAnsi="Times New Roman" w:cs="Times New Roman"/>
          <w:b/>
          <w:sz w:val="28"/>
          <w:szCs w:val="28"/>
        </w:rPr>
        <w:t xml:space="preserve">овладение </w:t>
      </w:r>
      <w:r w:rsidRPr="00520190">
        <w:rPr>
          <w:rFonts w:ascii="Times New Roman" w:hAnsi="Times New Roman" w:cs="Times New Roman"/>
          <w:sz w:val="28"/>
          <w:szCs w:val="28"/>
        </w:rPr>
        <w:t>начальными трудовыми умениями и навыками, опытом практической деятельности по созданию объектов труда, полезных для человека и общества; способами планирования и организации трудовой деятельности, объективной оценки своей работы; умениями использовать компьютерную технику для работы с информацией в учебной деятельности и повседневной жизни;</w:t>
      </w:r>
    </w:p>
    <w:p w:rsidR="006A3E32" w:rsidRPr="00520190" w:rsidRDefault="006A3E32" w:rsidP="005201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0190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520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190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520190">
        <w:rPr>
          <w:rFonts w:ascii="Times New Roman" w:hAnsi="Times New Roman" w:cs="Times New Roman"/>
          <w:sz w:val="28"/>
          <w:szCs w:val="28"/>
        </w:rPr>
        <w:t>, мелкой моторики рук, пространственного воображения, технического и логического мышления, глазомера;</w:t>
      </w:r>
    </w:p>
    <w:p w:rsidR="006A3E32" w:rsidRPr="00520190" w:rsidRDefault="006A3E32" w:rsidP="005201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0190">
        <w:rPr>
          <w:rFonts w:ascii="Times New Roman" w:hAnsi="Times New Roman" w:cs="Times New Roman"/>
          <w:b/>
          <w:sz w:val="28"/>
          <w:szCs w:val="28"/>
        </w:rPr>
        <w:t>освоение</w:t>
      </w:r>
      <w:r w:rsidRPr="00520190">
        <w:rPr>
          <w:rFonts w:ascii="Times New Roman" w:hAnsi="Times New Roman" w:cs="Times New Roman"/>
          <w:sz w:val="28"/>
          <w:szCs w:val="28"/>
        </w:rPr>
        <w:t xml:space="preserve"> знаний о роли трудовой деятельности человека в преобразовании окружающего мира; формирование первоначальных представлений о мире профессий;</w:t>
      </w:r>
    </w:p>
    <w:p w:rsidR="006A3E32" w:rsidRPr="00520190" w:rsidRDefault="006A3E32" w:rsidP="005201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0190">
        <w:rPr>
          <w:rFonts w:ascii="Times New Roman" w:hAnsi="Times New Roman" w:cs="Times New Roman"/>
          <w:b/>
          <w:sz w:val="28"/>
          <w:szCs w:val="28"/>
        </w:rPr>
        <w:t xml:space="preserve">воспитание </w:t>
      </w:r>
      <w:r w:rsidRPr="00520190">
        <w:rPr>
          <w:rFonts w:ascii="Times New Roman" w:hAnsi="Times New Roman" w:cs="Times New Roman"/>
          <w:sz w:val="28"/>
          <w:szCs w:val="28"/>
        </w:rPr>
        <w:t xml:space="preserve">трудолюбия, уважительного отношения к людям и </w:t>
      </w:r>
      <w:r w:rsidRPr="00520190">
        <w:rPr>
          <w:sz w:val="28"/>
          <w:szCs w:val="28"/>
        </w:rPr>
        <w:t>результатам их труда; интереса к информационной и коммуникационной деятельности; практическое применение правил сотрудничества в коллективной деятельности.</w:t>
      </w:r>
    </w:p>
    <w:p w:rsidR="00685F6F" w:rsidRPr="00520190" w:rsidRDefault="00685F6F" w:rsidP="00520190">
      <w:pPr>
        <w:pStyle w:val="a3"/>
        <w:ind w:left="1005"/>
        <w:rPr>
          <w:rFonts w:ascii="Times New Roman" w:hAnsi="Times New Roman" w:cs="Times New Roman"/>
          <w:b/>
          <w:sz w:val="28"/>
          <w:szCs w:val="28"/>
        </w:rPr>
      </w:pPr>
    </w:p>
    <w:p w:rsidR="00685F6F" w:rsidRPr="00520190" w:rsidRDefault="00685F6F" w:rsidP="00520190">
      <w:pPr>
        <w:pStyle w:val="a3"/>
        <w:ind w:left="1005"/>
        <w:rPr>
          <w:rFonts w:ascii="Times New Roman" w:hAnsi="Times New Roman" w:cs="Times New Roman"/>
          <w:b/>
          <w:sz w:val="28"/>
          <w:szCs w:val="28"/>
        </w:rPr>
      </w:pPr>
    </w:p>
    <w:p w:rsidR="00685F6F" w:rsidRPr="00520190" w:rsidRDefault="00685F6F" w:rsidP="00520190">
      <w:pPr>
        <w:pStyle w:val="a3"/>
        <w:ind w:left="1005"/>
        <w:rPr>
          <w:rFonts w:ascii="Times New Roman" w:hAnsi="Times New Roman" w:cs="Times New Roman"/>
          <w:b/>
          <w:sz w:val="28"/>
          <w:szCs w:val="28"/>
        </w:rPr>
      </w:pPr>
    </w:p>
    <w:p w:rsidR="00685F6F" w:rsidRPr="00520190" w:rsidRDefault="00685F6F" w:rsidP="00520190">
      <w:pPr>
        <w:pStyle w:val="a3"/>
        <w:ind w:left="1005"/>
        <w:rPr>
          <w:rFonts w:ascii="Times New Roman" w:hAnsi="Times New Roman" w:cs="Times New Roman"/>
          <w:b/>
          <w:sz w:val="28"/>
          <w:szCs w:val="28"/>
        </w:rPr>
      </w:pPr>
    </w:p>
    <w:p w:rsidR="00685F6F" w:rsidRPr="00520190" w:rsidRDefault="00685F6F" w:rsidP="00520190">
      <w:pPr>
        <w:pStyle w:val="a3"/>
        <w:ind w:left="1005"/>
        <w:rPr>
          <w:rFonts w:ascii="Times New Roman" w:hAnsi="Times New Roman" w:cs="Times New Roman"/>
          <w:b/>
          <w:sz w:val="28"/>
          <w:szCs w:val="28"/>
        </w:rPr>
      </w:pPr>
    </w:p>
    <w:p w:rsidR="00685F6F" w:rsidRPr="00520190" w:rsidRDefault="00685F6F" w:rsidP="00520190">
      <w:pPr>
        <w:pStyle w:val="a3"/>
        <w:ind w:left="1005"/>
        <w:rPr>
          <w:rFonts w:ascii="Times New Roman" w:hAnsi="Times New Roman" w:cs="Times New Roman"/>
          <w:b/>
          <w:sz w:val="28"/>
          <w:szCs w:val="28"/>
        </w:rPr>
      </w:pPr>
    </w:p>
    <w:p w:rsidR="00685F6F" w:rsidRPr="00520190" w:rsidRDefault="00685F6F" w:rsidP="00520190">
      <w:pPr>
        <w:pStyle w:val="a3"/>
        <w:ind w:left="1005"/>
        <w:rPr>
          <w:rFonts w:ascii="Times New Roman" w:hAnsi="Times New Roman" w:cs="Times New Roman"/>
          <w:b/>
          <w:sz w:val="28"/>
          <w:szCs w:val="28"/>
        </w:rPr>
      </w:pPr>
    </w:p>
    <w:p w:rsidR="00685F6F" w:rsidRPr="00520190" w:rsidRDefault="00685F6F" w:rsidP="00520190">
      <w:pPr>
        <w:pStyle w:val="a3"/>
        <w:ind w:left="1005"/>
        <w:rPr>
          <w:rFonts w:ascii="Times New Roman" w:hAnsi="Times New Roman" w:cs="Times New Roman"/>
          <w:b/>
          <w:sz w:val="28"/>
          <w:szCs w:val="28"/>
        </w:rPr>
      </w:pPr>
    </w:p>
    <w:p w:rsidR="00F81E79" w:rsidRPr="00520190" w:rsidRDefault="006F0B34" w:rsidP="00520190">
      <w:pPr>
        <w:pStyle w:val="a3"/>
        <w:ind w:left="1005"/>
        <w:rPr>
          <w:rFonts w:ascii="Times New Roman" w:hAnsi="Times New Roman" w:cs="Times New Roman"/>
          <w:b/>
          <w:sz w:val="32"/>
          <w:szCs w:val="32"/>
        </w:rPr>
      </w:pPr>
      <w:r w:rsidRPr="00520190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F81E79" w:rsidRPr="00520190">
        <w:rPr>
          <w:rFonts w:ascii="Times New Roman" w:hAnsi="Times New Roman" w:cs="Times New Roman"/>
          <w:b/>
          <w:sz w:val="32"/>
          <w:szCs w:val="32"/>
        </w:rPr>
        <w:t>Отличительные особенности рабочей программы по сравнению с авторской</w:t>
      </w:r>
    </w:p>
    <w:p w:rsidR="00F81E79" w:rsidRPr="00520190" w:rsidRDefault="00685F6F" w:rsidP="00520190">
      <w:pPr>
        <w:rPr>
          <w:rFonts w:ascii="Times New Roman" w:hAnsi="Times New Roman" w:cs="Times New Roman"/>
          <w:b/>
          <w:sz w:val="28"/>
          <w:szCs w:val="28"/>
        </w:rPr>
      </w:pPr>
      <w:r w:rsidRPr="00520190">
        <w:rPr>
          <w:rFonts w:ascii="Times New Roman" w:hAnsi="Times New Roman" w:cs="Times New Roman"/>
          <w:sz w:val="28"/>
          <w:szCs w:val="28"/>
        </w:rPr>
        <w:t xml:space="preserve">      </w:t>
      </w:r>
      <w:r w:rsidR="00F81E79" w:rsidRPr="005201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4575"/>
        <w:gridCol w:w="3263"/>
        <w:gridCol w:w="1984"/>
        <w:gridCol w:w="284"/>
      </w:tblGrid>
      <w:tr w:rsidR="00D81E6E" w:rsidRPr="00520190" w:rsidTr="00D81E6E">
        <w:trPr>
          <w:trHeight w:val="285"/>
        </w:trPr>
        <w:tc>
          <w:tcPr>
            <w:tcW w:w="0" w:type="auto"/>
            <w:vMerge w:val="restart"/>
          </w:tcPr>
          <w:p w:rsidR="00D81E6E" w:rsidRPr="00520190" w:rsidRDefault="00D81E6E" w:rsidP="00520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81E6E" w:rsidRPr="00520190" w:rsidRDefault="00D81E6E" w:rsidP="00520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9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575" w:type="dxa"/>
            <w:vMerge w:val="restart"/>
          </w:tcPr>
          <w:p w:rsidR="00D81E6E" w:rsidRPr="00520190" w:rsidRDefault="00D81E6E" w:rsidP="00520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9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5247" w:type="dxa"/>
            <w:gridSpan w:val="2"/>
          </w:tcPr>
          <w:p w:rsidR="00D81E6E" w:rsidRPr="00520190" w:rsidRDefault="00D81E6E" w:rsidP="00520190">
            <w:pPr>
              <w:rPr>
                <w:sz w:val="28"/>
                <w:szCs w:val="28"/>
              </w:rPr>
            </w:pPr>
            <w:r w:rsidRPr="00520190">
              <w:rPr>
                <w:sz w:val="28"/>
                <w:szCs w:val="28"/>
              </w:rPr>
              <w:t>Количество часов</w:t>
            </w:r>
          </w:p>
          <w:p w:rsidR="00D81E6E" w:rsidRPr="00520190" w:rsidRDefault="00D81E6E" w:rsidP="00520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:rsidR="00D81E6E" w:rsidRPr="00520190" w:rsidRDefault="00D81E6E" w:rsidP="00520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1E6E" w:rsidRPr="00520190" w:rsidTr="00D81E6E">
        <w:trPr>
          <w:trHeight w:val="210"/>
        </w:trPr>
        <w:tc>
          <w:tcPr>
            <w:tcW w:w="0" w:type="auto"/>
            <w:vMerge/>
          </w:tcPr>
          <w:p w:rsidR="00D81E6E" w:rsidRPr="00520190" w:rsidRDefault="00D81E6E" w:rsidP="00520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5" w:type="dxa"/>
            <w:vMerge/>
          </w:tcPr>
          <w:p w:rsidR="00D81E6E" w:rsidRPr="00520190" w:rsidRDefault="00D81E6E" w:rsidP="00520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3" w:type="dxa"/>
          </w:tcPr>
          <w:p w:rsidR="00D81E6E" w:rsidRPr="00520190" w:rsidRDefault="00D81E6E" w:rsidP="00520190">
            <w:pPr>
              <w:rPr>
                <w:sz w:val="28"/>
                <w:szCs w:val="28"/>
              </w:rPr>
            </w:pPr>
            <w:r w:rsidRPr="00520190">
              <w:rPr>
                <w:sz w:val="28"/>
                <w:szCs w:val="28"/>
              </w:rPr>
              <w:t xml:space="preserve">по авторской учебной </w:t>
            </w:r>
          </w:p>
          <w:p w:rsidR="00D81E6E" w:rsidRPr="00520190" w:rsidRDefault="00D81E6E" w:rsidP="00520190">
            <w:pPr>
              <w:rPr>
                <w:sz w:val="28"/>
                <w:szCs w:val="28"/>
              </w:rPr>
            </w:pPr>
            <w:r w:rsidRPr="00520190">
              <w:rPr>
                <w:sz w:val="28"/>
                <w:szCs w:val="28"/>
              </w:rPr>
              <w:t>программе</w:t>
            </w:r>
          </w:p>
          <w:p w:rsidR="00D81E6E" w:rsidRPr="00520190" w:rsidRDefault="00D81E6E" w:rsidP="00520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81E6E" w:rsidRPr="00520190" w:rsidRDefault="00D81E6E" w:rsidP="00520190">
            <w:pPr>
              <w:rPr>
                <w:sz w:val="28"/>
                <w:szCs w:val="28"/>
              </w:rPr>
            </w:pPr>
            <w:r w:rsidRPr="00520190">
              <w:rPr>
                <w:sz w:val="28"/>
                <w:szCs w:val="28"/>
              </w:rPr>
              <w:t>по Т П</w:t>
            </w:r>
          </w:p>
          <w:p w:rsidR="00D81E6E" w:rsidRPr="00520190" w:rsidRDefault="00D81E6E" w:rsidP="00520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81E6E" w:rsidRPr="00520190" w:rsidRDefault="00D81E6E" w:rsidP="00520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1E6E" w:rsidRPr="00520190" w:rsidTr="00D81E6E">
        <w:tc>
          <w:tcPr>
            <w:tcW w:w="0" w:type="auto"/>
          </w:tcPr>
          <w:p w:rsidR="00D81E6E" w:rsidRPr="00520190" w:rsidRDefault="00D81E6E" w:rsidP="00520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75" w:type="dxa"/>
          </w:tcPr>
          <w:p w:rsidR="00D81E6E" w:rsidRPr="00520190" w:rsidRDefault="00D81E6E" w:rsidP="00520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90">
              <w:rPr>
                <w:sz w:val="28"/>
                <w:szCs w:val="28"/>
              </w:rPr>
              <w:t>Информационный центр</w:t>
            </w:r>
          </w:p>
        </w:tc>
        <w:tc>
          <w:tcPr>
            <w:tcW w:w="3263" w:type="dxa"/>
          </w:tcPr>
          <w:p w:rsidR="00D81E6E" w:rsidRPr="00520190" w:rsidRDefault="00D81E6E" w:rsidP="00520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9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D81E6E" w:rsidRPr="00520190" w:rsidRDefault="00F96C22" w:rsidP="00520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9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D81E6E" w:rsidRPr="00520190" w:rsidRDefault="00D81E6E" w:rsidP="00520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1E6E" w:rsidRPr="00520190" w:rsidTr="00D81E6E">
        <w:tc>
          <w:tcPr>
            <w:tcW w:w="0" w:type="auto"/>
          </w:tcPr>
          <w:p w:rsidR="00D81E6E" w:rsidRPr="00520190" w:rsidRDefault="00D81E6E" w:rsidP="00520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75" w:type="dxa"/>
          </w:tcPr>
          <w:p w:rsidR="00D81E6E" w:rsidRPr="00520190" w:rsidRDefault="00D81E6E" w:rsidP="00520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90">
              <w:rPr>
                <w:sz w:val="28"/>
                <w:szCs w:val="28"/>
              </w:rPr>
              <w:t>Проект «Дружный класс»</w:t>
            </w:r>
          </w:p>
        </w:tc>
        <w:tc>
          <w:tcPr>
            <w:tcW w:w="3263" w:type="dxa"/>
          </w:tcPr>
          <w:p w:rsidR="00D81E6E" w:rsidRPr="00520190" w:rsidRDefault="00D81E6E" w:rsidP="00520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9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D81E6E" w:rsidRPr="00520190" w:rsidRDefault="00F96C22" w:rsidP="00520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9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D81E6E" w:rsidRPr="00520190" w:rsidRDefault="00D81E6E" w:rsidP="00520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1E6E" w:rsidRPr="00520190" w:rsidTr="00D81E6E">
        <w:tc>
          <w:tcPr>
            <w:tcW w:w="0" w:type="auto"/>
          </w:tcPr>
          <w:p w:rsidR="00D81E6E" w:rsidRPr="00520190" w:rsidRDefault="00D81E6E" w:rsidP="00520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9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75" w:type="dxa"/>
          </w:tcPr>
          <w:p w:rsidR="00D81E6E" w:rsidRPr="00520190" w:rsidRDefault="00D81E6E" w:rsidP="00520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90">
              <w:rPr>
                <w:sz w:val="28"/>
                <w:szCs w:val="28"/>
              </w:rPr>
              <w:t>Студия «Реклама»</w:t>
            </w:r>
          </w:p>
        </w:tc>
        <w:tc>
          <w:tcPr>
            <w:tcW w:w="3263" w:type="dxa"/>
          </w:tcPr>
          <w:p w:rsidR="00D81E6E" w:rsidRPr="00520190" w:rsidRDefault="00D81E6E" w:rsidP="00520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9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D81E6E" w:rsidRPr="00520190" w:rsidRDefault="00EC468B" w:rsidP="00520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D81E6E" w:rsidRPr="00520190" w:rsidRDefault="00D81E6E" w:rsidP="00520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1E6E" w:rsidRPr="00520190" w:rsidTr="00D81E6E">
        <w:trPr>
          <w:gridAfter w:val="1"/>
          <w:wAfter w:w="284" w:type="dxa"/>
        </w:trPr>
        <w:tc>
          <w:tcPr>
            <w:tcW w:w="531" w:type="dxa"/>
          </w:tcPr>
          <w:p w:rsidR="00D81E6E" w:rsidRPr="00520190" w:rsidRDefault="00D81E6E" w:rsidP="00520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75" w:type="dxa"/>
          </w:tcPr>
          <w:p w:rsidR="00D81E6E" w:rsidRPr="00520190" w:rsidRDefault="00D81E6E" w:rsidP="00520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90">
              <w:rPr>
                <w:sz w:val="28"/>
                <w:szCs w:val="28"/>
              </w:rPr>
              <w:t xml:space="preserve"> Новогодняя студия</w:t>
            </w:r>
          </w:p>
        </w:tc>
        <w:tc>
          <w:tcPr>
            <w:tcW w:w="3263" w:type="dxa"/>
          </w:tcPr>
          <w:p w:rsidR="00D81E6E" w:rsidRPr="00520190" w:rsidRDefault="00D81E6E" w:rsidP="00520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9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D81E6E" w:rsidRPr="00520190" w:rsidRDefault="00685F6F" w:rsidP="00520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9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81E6E" w:rsidRPr="00520190" w:rsidTr="00D81E6E">
        <w:trPr>
          <w:gridAfter w:val="1"/>
          <w:wAfter w:w="284" w:type="dxa"/>
        </w:trPr>
        <w:tc>
          <w:tcPr>
            <w:tcW w:w="0" w:type="auto"/>
          </w:tcPr>
          <w:p w:rsidR="00D81E6E" w:rsidRPr="00520190" w:rsidRDefault="00D81E6E" w:rsidP="00520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9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75" w:type="dxa"/>
          </w:tcPr>
          <w:p w:rsidR="00D81E6E" w:rsidRPr="00520190" w:rsidRDefault="00D81E6E" w:rsidP="00520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90">
              <w:rPr>
                <w:sz w:val="28"/>
                <w:szCs w:val="28"/>
              </w:rPr>
              <w:t>Студия «Мода»</w:t>
            </w:r>
          </w:p>
        </w:tc>
        <w:tc>
          <w:tcPr>
            <w:tcW w:w="3263" w:type="dxa"/>
          </w:tcPr>
          <w:p w:rsidR="00D81E6E" w:rsidRPr="00520190" w:rsidRDefault="00D81E6E" w:rsidP="00520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9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D81E6E" w:rsidRPr="00520190" w:rsidRDefault="00F96C22" w:rsidP="00520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9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D81E6E" w:rsidRPr="00520190" w:rsidTr="00D81E6E">
        <w:trPr>
          <w:gridAfter w:val="1"/>
          <w:wAfter w:w="284" w:type="dxa"/>
        </w:trPr>
        <w:tc>
          <w:tcPr>
            <w:tcW w:w="0" w:type="auto"/>
          </w:tcPr>
          <w:p w:rsidR="00D81E6E" w:rsidRPr="00520190" w:rsidRDefault="00D81E6E" w:rsidP="00520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9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575" w:type="dxa"/>
          </w:tcPr>
          <w:p w:rsidR="00D81E6E" w:rsidRPr="00520190" w:rsidRDefault="00D81E6E" w:rsidP="00520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90">
              <w:rPr>
                <w:sz w:val="28"/>
                <w:szCs w:val="28"/>
              </w:rPr>
              <w:t>Студия «Подарки»</w:t>
            </w:r>
          </w:p>
        </w:tc>
        <w:tc>
          <w:tcPr>
            <w:tcW w:w="3263" w:type="dxa"/>
          </w:tcPr>
          <w:p w:rsidR="00D81E6E" w:rsidRPr="00520190" w:rsidRDefault="00D81E6E" w:rsidP="00520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9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D81E6E" w:rsidRPr="00520190" w:rsidRDefault="00EC468B" w:rsidP="00520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81E6E" w:rsidRPr="00520190" w:rsidTr="00D81E6E">
        <w:trPr>
          <w:gridAfter w:val="1"/>
          <w:wAfter w:w="284" w:type="dxa"/>
        </w:trPr>
        <w:tc>
          <w:tcPr>
            <w:tcW w:w="0" w:type="auto"/>
          </w:tcPr>
          <w:p w:rsidR="00D81E6E" w:rsidRPr="00520190" w:rsidRDefault="00D81E6E" w:rsidP="00520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9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575" w:type="dxa"/>
          </w:tcPr>
          <w:p w:rsidR="00D81E6E" w:rsidRPr="00520190" w:rsidRDefault="00D81E6E" w:rsidP="00520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90">
              <w:rPr>
                <w:sz w:val="28"/>
                <w:szCs w:val="28"/>
              </w:rPr>
              <w:t xml:space="preserve"> Студия «Декор интерьера»</w:t>
            </w:r>
          </w:p>
        </w:tc>
        <w:tc>
          <w:tcPr>
            <w:tcW w:w="3263" w:type="dxa"/>
          </w:tcPr>
          <w:p w:rsidR="00D81E6E" w:rsidRPr="00520190" w:rsidRDefault="00D81E6E" w:rsidP="00520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9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D81E6E" w:rsidRPr="00520190" w:rsidRDefault="00F96C22" w:rsidP="00520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9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81E6E" w:rsidRPr="00520190" w:rsidTr="00D81E6E">
        <w:trPr>
          <w:gridAfter w:val="1"/>
          <w:wAfter w:w="284" w:type="dxa"/>
        </w:trPr>
        <w:tc>
          <w:tcPr>
            <w:tcW w:w="0" w:type="auto"/>
          </w:tcPr>
          <w:p w:rsidR="00D81E6E" w:rsidRPr="00520190" w:rsidRDefault="00D81E6E" w:rsidP="00520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9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575" w:type="dxa"/>
          </w:tcPr>
          <w:p w:rsidR="00D81E6E" w:rsidRPr="00520190" w:rsidRDefault="00D81E6E" w:rsidP="00520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90">
              <w:rPr>
                <w:sz w:val="28"/>
                <w:szCs w:val="28"/>
              </w:rPr>
              <w:t xml:space="preserve"> Студия «Игрушки»</w:t>
            </w:r>
          </w:p>
        </w:tc>
        <w:tc>
          <w:tcPr>
            <w:tcW w:w="3263" w:type="dxa"/>
          </w:tcPr>
          <w:p w:rsidR="00D81E6E" w:rsidRPr="00520190" w:rsidRDefault="00D81E6E" w:rsidP="00520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9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D81E6E" w:rsidRPr="00520190" w:rsidRDefault="00F96C22" w:rsidP="00520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9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81E6E" w:rsidRPr="00520190" w:rsidTr="00D81E6E">
        <w:trPr>
          <w:gridAfter w:val="1"/>
          <w:wAfter w:w="284" w:type="dxa"/>
        </w:trPr>
        <w:tc>
          <w:tcPr>
            <w:tcW w:w="0" w:type="auto"/>
          </w:tcPr>
          <w:p w:rsidR="00D81E6E" w:rsidRPr="00520190" w:rsidRDefault="00D81E6E" w:rsidP="00520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5" w:type="dxa"/>
          </w:tcPr>
          <w:p w:rsidR="00D81E6E" w:rsidRPr="00520190" w:rsidRDefault="00D81E6E" w:rsidP="00520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3" w:type="dxa"/>
          </w:tcPr>
          <w:p w:rsidR="00D81E6E" w:rsidRPr="00520190" w:rsidRDefault="00D81E6E" w:rsidP="00520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81E6E" w:rsidRPr="00520190" w:rsidRDefault="00D81E6E" w:rsidP="00520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1E6E" w:rsidRPr="00520190" w:rsidTr="00D81E6E">
        <w:trPr>
          <w:gridAfter w:val="1"/>
          <w:wAfter w:w="284" w:type="dxa"/>
        </w:trPr>
        <w:tc>
          <w:tcPr>
            <w:tcW w:w="0" w:type="auto"/>
          </w:tcPr>
          <w:p w:rsidR="00D81E6E" w:rsidRPr="00520190" w:rsidRDefault="00D81E6E" w:rsidP="00520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5" w:type="dxa"/>
          </w:tcPr>
          <w:p w:rsidR="00D81E6E" w:rsidRPr="00520190" w:rsidRDefault="00D81E6E" w:rsidP="00520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9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263" w:type="dxa"/>
          </w:tcPr>
          <w:p w:rsidR="00D81E6E" w:rsidRPr="00520190" w:rsidRDefault="00D81E6E" w:rsidP="00520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90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984" w:type="dxa"/>
          </w:tcPr>
          <w:p w:rsidR="00D81E6E" w:rsidRPr="00520190" w:rsidRDefault="00F96C22" w:rsidP="00520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90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685F6F" w:rsidRPr="00520190" w:rsidRDefault="006A3E32" w:rsidP="00520190">
      <w:pPr>
        <w:rPr>
          <w:sz w:val="28"/>
          <w:szCs w:val="28"/>
        </w:rPr>
      </w:pPr>
      <w:r w:rsidRPr="00520190">
        <w:rPr>
          <w:sz w:val="28"/>
          <w:szCs w:val="28"/>
        </w:rPr>
        <w:t xml:space="preserve">4 класс - допускается изменение порядка изучения блоков «Студии» </w:t>
      </w:r>
    </w:p>
    <w:p w:rsidR="00685F6F" w:rsidRPr="00520190" w:rsidRDefault="00685F6F" w:rsidP="00520190">
      <w:pPr>
        <w:rPr>
          <w:b/>
          <w:sz w:val="28"/>
          <w:szCs w:val="28"/>
        </w:rPr>
      </w:pPr>
      <w:r w:rsidRPr="00520190">
        <w:rPr>
          <w:b/>
          <w:sz w:val="28"/>
          <w:szCs w:val="28"/>
        </w:rPr>
        <w:t xml:space="preserve">                                                   </w:t>
      </w:r>
    </w:p>
    <w:p w:rsidR="00520190" w:rsidRDefault="00685F6F" w:rsidP="00520190">
      <w:pPr>
        <w:rPr>
          <w:b/>
          <w:sz w:val="28"/>
          <w:szCs w:val="28"/>
        </w:rPr>
      </w:pPr>
      <w:r w:rsidRPr="00520190">
        <w:rPr>
          <w:b/>
          <w:sz w:val="28"/>
          <w:szCs w:val="28"/>
        </w:rPr>
        <w:t xml:space="preserve"> </w:t>
      </w:r>
      <w:r w:rsidR="006F0B34" w:rsidRPr="00520190">
        <w:rPr>
          <w:b/>
          <w:sz w:val="28"/>
          <w:szCs w:val="28"/>
        </w:rPr>
        <w:t xml:space="preserve">                                                            </w:t>
      </w:r>
    </w:p>
    <w:p w:rsidR="00520190" w:rsidRDefault="006F0B34" w:rsidP="00520190">
      <w:pPr>
        <w:rPr>
          <w:b/>
          <w:sz w:val="28"/>
          <w:szCs w:val="28"/>
        </w:rPr>
      </w:pPr>
      <w:r w:rsidRPr="00520190">
        <w:rPr>
          <w:b/>
          <w:sz w:val="28"/>
          <w:szCs w:val="28"/>
        </w:rPr>
        <w:t xml:space="preserve"> </w:t>
      </w:r>
    </w:p>
    <w:p w:rsidR="00520190" w:rsidRDefault="00520190" w:rsidP="00520190">
      <w:pPr>
        <w:rPr>
          <w:b/>
          <w:sz w:val="28"/>
          <w:szCs w:val="28"/>
        </w:rPr>
      </w:pPr>
    </w:p>
    <w:p w:rsidR="00520190" w:rsidRDefault="00520190" w:rsidP="00520190">
      <w:pPr>
        <w:rPr>
          <w:b/>
          <w:sz w:val="28"/>
          <w:szCs w:val="28"/>
        </w:rPr>
      </w:pPr>
    </w:p>
    <w:p w:rsidR="00520190" w:rsidRPr="00520190" w:rsidRDefault="006A3E32" w:rsidP="00520190">
      <w:pPr>
        <w:rPr>
          <w:rFonts w:ascii="Times New Roman" w:hAnsi="Times New Roman" w:cs="Times New Roman"/>
          <w:b/>
          <w:sz w:val="32"/>
          <w:szCs w:val="32"/>
        </w:rPr>
      </w:pPr>
      <w:r w:rsidRPr="00520190">
        <w:rPr>
          <w:rFonts w:ascii="Times New Roman" w:hAnsi="Times New Roman" w:cs="Times New Roman"/>
          <w:b/>
          <w:sz w:val="32"/>
          <w:szCs w:val="32"/>
        </w:rPr>
        <w:t>Содержание</w:t>
      </w:r>
      <w:r w:rsidR="00520190" w:rsidRPr="00520190">
        <w:rPr>
          <w:rFonts w:ascii="Times New Roman" w:hAnsi="Times New Roman" w:cs="Times New Roman"/>
          <w:b/>
          <w:sz w:val="32"/>
          <w:szCs w:val="32"/>
        </w:rPr>
        <w:t xml:space="preserve"> учебно-методического комплекса</w:t>
      </w:r>
    </w:p>
    <w:p w:rsidR="006F0B34" w:rsidRPr="00520190" w:rsidRDefault="006A3E32" w:rsidP="00520190">
      <w:pPr>
        <w:rPr>
          <w:b/>
          <w:sz w:val="28"/>
          <w:szCs w:val="28"/>
        </w:rPr>
      </w:pPr>
      <w:r w:rsidRPr="00520190">
        <w:rPr>
          <w:sz w:val="28"/>
          <w:szCs w:val="28"/>
        </w:rPr>
        <w:t>Пла</w:t>
      </w:r>
      <w:r w:rsidR="00685F6F" w:rsidRPr="00520190">
        <w:rPr>
          <w:sz w:val="28"/>
          <w:szCs w:val="28"/>
        </w:rPr>
        <w:t>нирован</w:t>
      </w:r>
      <w:r w:rsidR="006F0B34" w:rsidRPr="00520190">
        <w:rPr>
          <w:sz w:val="28"/>
          <w:szCs w:val="28"/>
        </w:rPr>
        <w:t>ие составлено на основе:</w:t>
      </w:r>
    </w:p>
    <w:p w:rsidR="006A3E32" w:rsidRPr="00520190" w:rsidRDefault="006A3E32" w:rsidP="00520190">
      <w:pPr>
        <w:rPr>
          <w:sz w:val="28"/>
          <w:szCs w:val="28"/>
        </w:rPr>
      </w:pPr>
      <w:r w:rsidRPr="00520190">
        <w:rPr>
          <w:sz w:val="28"/>
          <w:szCs w:val="28"/>
        </w:rPr>
        <w:t>Программы по технологии. Пред</w:t>
      </w:r>
      <w:r w:rsidR="00685F6F" w:rsidRPr="00520190">
        <w:rPr>
          <w:sz w:val="28"/>
          <w:szCs w:val="28"/>
        </w:rPr>
        <w:t xml:space="preserve">метная линия учебников системы </w:t>
      </w:r>
      <w:r w:rsidRPr="00520190">
        <w:rPr>
          <w:sz w:val="28"/>
          <w:szCs w:val="28"/>
        </w:rPr>
        <w:t xml:space="preserve">«Школа России». Авторы: Е.А. </w:t>
      </w:r>
      <w:proofErr w:type="spellStart"/>
      <w:r w:rsidRPr="00520190">
        <w:rPr>
          <w:sz w:val="28"/>
          <w:szCs w:val="28"/>
        </w:rPr>
        <w:t>Лутце</w:t>
      </w:r>
      <w:r w:rsidR="00685F6F" w:rsidRPr="00520190">
        <w:rPr>
          <w:sz w:val="28"/>
          <w:szCs w:val="28"/>
        </w:rPr>
        <w:t>ва</w:t>
      </w:r>
      <w:proofErr w:type="spellEnd"/>
      <w:r w:rsidR="00685F6F" w:rsidRPr="00520190">
        <w:rPr>
          <w:sz w:val="28"/>
          <w:szCs w:val="28"/>
        </w:rPr>
        <w:t>, Т.П. Зуева. (</w:t>
      </w:r>
      <w:proofErr w:type="spellStart"/>
      <w:r w:rsidR="00685F6F" w:rsidRPr="00520190">
        <w:rPr>
          <w:sz w:val="28"/>
          <w:szCs w:val="28"/>
        </w:rPr>
        <w:t>Лутцева</w:t>
      </w:r>
      <w:proofErr w:type="spellEnd"/>
      <w:r w:rsidR="00685F6F" w:rsidRPr="00520190">
        <w:rPr>
          <w:sz w:val="28"/>
          <w:szCs w:val="28"/>
        </w:rPr>
        <w:t xml:space="preserve"> </w:t>
      </w:r>
      <w:proofErr w:type="gramStart"/>
      <w:r w:rsidR="00685F6F" w:rsidRPr="00520190">
        <w:rPr>
          <w:sz w:val="28"/>
          <w:szCs w:val="28"/>
        </w:rPr>
        <w:t>Е.А..</w:t>
      </w:r>
      <w:proofErr w:type="gramEnd"/>
      <w:r w:rsidR="00685F6F" w:rsidRPr="00520190">
        <w:rPr>
          <w:sz w:val="28"/>
          <w:szCs w:val="28"/>
        </w:rPr>
        <w:t xml:space="preserve"> </w:t>
      </w:r>
      <w:r w:rsidRPr="00520190">
        <w:rPr>
          <w:sz w:val="28"/>
          <w:szCs w:val="28"/>
        </w:rPr>
        <w:t>Технология. Рабочие программы. Пред</w:t>
      </w:r>
      <w:r w:rsidR="00685F6F" w:rsidRPr="00520190">
        <w:rPr>
          <w:sz w:val="28"/>
          <w:szCs w:val="28"/>
        </w:rPr>
        <w:t xml:space="preserve">метная линия учебников системы </w:t>
      </w:r>
      <w:r w:rsidRPr="00520190">
        <w:rPr>
          <w:sz w:val="28"/>
          <w:szCs w:val="28"/>
        </w:rPr>
        <w:t xml:space="preserve">«Школа России». 1 – 4классы: пособие для учителей </w:t>
      </w:r>
      <w:proofErr w:type="spellStart"/>
      <w:r w:rsidRPr="00520190">
        <w:rPr>
          <w:sz w:val="28"/>
          <w:szCs w:val="28"/>
        </w:rPr>
        <w:t>общеобразоват</w:t>
      </w:r>
      <w:proofErr w:type="spellEnd"/>
      <w:r w:rsidRPr="00520190">
        <w:rPr>
          <w:sz w:val="28"/>
          <w:szCs w:val="28"/>
        </w:rPr>
        <w:t>.</w:t>
      </w:r>
      <w:r w:rsidR="00685F6F" w:rsidRPr="00520190">
        <w:rPr>
          <w:sz w:val="28"/>
          <w:szCs w:val="28"/>
        </w:rPr>
        <w:t xml:space="preserve"> </w:t>
      </w:r>
      <w:r w:rsidRPr="00520190">
        <w:rPr>
          <w:sz w:val="28"/>
          <w:szCs w:val="28"/>
        </w:rPr>
        <w:t xml:space="preserve">учреждений / Е.А. </w:t>
      </w:r>
      <w:proofErr w:type="spellStart"/>
      <w:r w:rsidRPr="00520190">
        <w:rPr>
          <w:sz w:val="28"/>
          <w:szCs w:val="28"/>
        </w:rPr>
        <w:t>Лутцева</w:t>
      </w:r>
      <w:proofErr w:type="spellEnd"/>
      <w:r w:rsidRPr="00520190">
        <w:rPr>
          <w:sz w:val="28"/>
          <w:szCs w:val="28"/>
        </w:rPr>
        <w:t>, Т.П. Зуева - М.: Просвещение, 2013г.-157с.)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41"/>
        <w:gridCol w:w="1418"/>
      </w:tblGrid>
      <w:tr w:rsidR="00685F6F" w:rsidRPr="00520190" w:rsidTr="00685F6F">
        <w:tc>
          <w:tcPr>
            <w:tcW w:w="6941" w:type="dxa"/>
          </w:tcPr>
          <w:p w:rsidR="00685F6F" w:rsidRPr="00520190" w:rsidRDefault="00685F6F" w:rsidP="00520190">
            <w:pPr>
              <w:rPr>
                <w:sz w:val="28"/>
                <w:szCs w:val="28"/>
              </w:rPr>
            </w:pPr>
            <w:r w:rsidRPr="00520190">
              <w:rPr>
                <w:sz w:val="28"/>
                <w:szCs w:val="28"/>
              </w:rPr>
              <w:t>Всего уроков</w:t>
            </w:r>
          </w:p>
        </w:tc>
        <w:tc>
          <w:tcPr>
            <w:tcW w:w="1418" w:type="dxa"/>
          </w:tcPr>
          <w:p w:rsidR="00685F6F" w:rsidRPr="00520190" w:rsidRDefault="00685F6F" w:rsidP="00520190">
            <w:pPr>
              <w:rPr>
                <w:sz w:val="28"/>
                <w:szCs w:val="28"/>
              </w:rPr>
            </w:pPr>
            <w:r w:rsidRPr="00520190">
              <w:rPr>
                <w:sz w:val="28"/>
                <w:szCs w:val="28"/>
              </w:rPr>
              <w:t>68</w:t>
            </w:r>
          </w:p>
        </w:tc>
      </w:tr>
      <w:tr w:rsidR="00685F6F" w:rsidRPr="00520190" w:rsidTr="00685F6F">
        <w:tc>
          <w:tcPr>
            <w:tcW w:w="6941" w:type="dxa"/>
          </w:tcPr>
          <w:p w:rsidR="00685F6F" w:rsidRPr="00520190" w:rsidRDefault="00685F6F" w:rsidP="00520190">
            <w:pPr>
              <w:rPr>
                <w:sz w:val="28"/>
                <w:szCs w:val="28"/>
              </w:rPr>
            </w:pPr>
            <w:r w:rsidRPr="00520190">
              <w:rPr>
                <w:sz w:val="28"/>
                <w:szCs w:val="28"/>
              </w:rPr>
              <w:t>Из них</w:t>
            </w:r>
          </w:p>
        </w:tc>
        <w:tc>
          <w:tcPr>
            <w:tcW w:w="1418" w:type="dxa"/>
          </w:tcPr>
          <w:p w:rsidR="00685F6F" w:rsidRPr="00520190" w:rsidRDefault="00685F6F" w:rsidP="00520190">
            <w:pPr>
              <w:rPr>
                <w:sz w:val="28"/>
                <w:szCs w:val="28"/>
              </w:rPr>
            </w:pPr>
          </w:p>
        </w:tc>
      </w:tr>
      <w:tr w:rsidR="00685F6F" w:rsidRPr="00520190" w:rsidTr="00685F6F">
        <w:tc>
          <w:tcPr>
            <w:tcW w:w="6941" w:type="dxa"/>
          </w:tcPr>
          <w:p w:rsidR="00685F6F" w:rsidRPr="00520190" w:rsidRDefault="00685F6F" w:rsidP="00520190">
            <w:pPr>
              <w:rPr>
                <w:sz w:val="28"/>
                <w:szCs w:val="28"/>
              </w:rPr>
            </w:pPr>
            <w:r w:rsidRPr="00520190">
              <w:rPr>
                <w:sz w:val="28"/>
                <w:szCs w:val="28"/>
              </w:rPr>
              <w:t>Практических работ</w:t>
            </w:r>
          </w:p>
        </w:tc>
        <w:tc>
          <w:tcPr>
            <w:tcW w:w="1418" w:type="dxa"/>
          </w:tcPr>
          <w:p w:rsidR="00685F6F" w:rsidRPr="00520190" w:rsidRDefault="00685F6F" w:rsidP="00520190">
            <w:pPr>
              <w:rPr>
                <w:sz w:val="28"/>
                <w:szCs w:val="28"/>
              </w:rPr>
            </w:pPr>
            <w:r w:rsidRPr="00520190">
              <w:rPr>
                <w:sz w:val="28"/>
                <w:szCs w:val="28"/>
              </w:rPr>
              <w:t>59</w:t>
            </w:r>
          </w:p>
        </w:tc>
      </w:tr>
      <w:tr w:rsidR="00685F6F" w:rsidRPr="00520190" w:rsidTr="00685F6F">
        <w:tc>
          <w:tcPr>
            <w:tcW w:w="6941" w:type="dxa"/>
          </w:tcPr>
          <w:p w:rsidR="00685F6F" w:rsidRPr="00520190" w:rsidRDefault="00685F6F" w:rsidP="00520190">
            <w:pPr>
              <w:rPr>
                <w:sz w:val="28"/>
                <w:szCs w:val="28"/>
              </w:rPr>
            </w:pPr>
            <w:r w:rsidRPr="00520190">
              <w:rPr>
                <w:sz w:val="28"/>
                <w:szCs w:val="28"/>
              </w:rPr>
              <w:t>Проектов</w:t>
            </w:r>
          </w:p>
        </w:tc>
        <w:tc>
          <w:tcPr>
            <w:tcW w:w="1418" w:type="dxa"/>
          </w:tcPr>
          <w:p w:rsidR="00685F6F" w:rsidRPr="00520190" w:rsidRDefault="00685F6F" w:rsidP="00520190">
            <w:pPr>
              <w:rPr>
                <w:sz w:val="28"/>
                <w:szCs w:val="28"/>
              </w:rPr>
            </w:pPr>
            <w:r w:rsidRPr="00520190">
              <w:rPr>
                <w:sz w:val="28"/>
                <w:szCs w:val="28"/>
              </w:rPr>
              <w:t>2</w:t>
            </w:r>
          </w:p>
        </w:tc>
      </w:tr>
      <w:tr w:rsidR="00685F6F" w:rsidRPr="00520190" w:rsidTr="00685F6F">
        <w:tc>
          <w:tcPr>
            <w:tcW w:w="6941" w:type="dxa"/>
          </w:tcPr>
          <w:p w:rsidR="00685F6F" w:rsidRPr="00520190" w:rsidRDefault="00685F6F" w:rsidP="00520190">
            <w:pPr>
              <w:rPr>
                <w:sz w:val="28"/>
                <w:szCs w:val="28"/>
              </w:rPr>
            </w:pPr>
            <w:r w:rsidRPr="00520190">
              <w:rPr>
                <w:sz w:val="28"/>
                <w:szCs w:val="28"/>
              </w:rPr>
              <w:t>Проверочная работа</w:t>
            </w:r>
          </w:p>
        </w:tc>
        <w:tc>
          <w:tcPr>
            <w:tcW w:w="1418" w:type="dxa"/>
          </w:tcPr>
          <w:p w:rsidR="00685F6F" w:rsidRPr="00520190" w:rsidRDefault="00685F6F" w:rsidP="00520190">
            <w:pPr>
              <w:rPr>
                <w:sz w:val="28"/>
                <w:szCs w:val="28"/>
              </w:rPr>
            </w:pPr>
            <w:r w:rsidRPr="00520190">
              <w:rPr>
                <w:sz w:val="28"/>
                <w:szCs w:val="28"/>
              </w:rPr>
              <w:t>7</w:t>
            </w:r>
          </w:p>
        </w:tc>
      </w:tr>
    </w:tbl>
    <w:p w:rsidR="00685F6F" w:rsidRPr="00520190" w:rsidRDefault="00685F6F" w:rsidP="00520190">
      <w:pPr>
        <w:rPr>
          <w:sz w:val="28"/>
          <w:szCs w:val="28"/>
        </w:rPr>
      </w:pPr>
    </w:p>
    <w:p w:rsidR="006F0B34" w:rsidRPr="00520190" w:rsidRDefault="006F0B34" w:rsidP="00520190">
      <w:pPr>
        <w:rPr>
          <w:sz w:val="28"/>
          <w:szCs w:val="28"/>
        </w:rPr>
      </w:pPr>
      <w:r w:rsidRPr="00520190">
        <w:rPr>
          <w:sz w:val="28"/>
          <w:szCs w:val="28"/>
        </w:rPr>
        <w:t xml:space="preserve">              </w:t>
      </w:r>
      <w:r w:rsidR="006A3E32" w:rsidRPr="00520190">
        <w:rPr>
          <w:sz w:val="28"/>
          <w:szCs w:val="28"/>
        </w:rPr>
        <w:t>Данная рабочая программа по предм</w:t>
      </w:r>
      <w:r w:rsidR="00685F6F" w:rsidRPr="00520190">
        <w:rPr>
          <w:sz w:val="28"/>
          <w:szCs w:val="28"/>
        </w:rPr>
        <w:t>ету рассчитана на реализацию в 2014-2015 учебном году.</w:t>
      </w:r>
    </w:p>
    <w:p w:rsidR="006F0B34" w:rsidRPr="00520190" w:rsidRDefault="006F0B34" w:rsidP="00520190">
      <w:pPr>
        <w:rPr>
          <w:sz w:val="28"/>
          <w:szCs w:val="28"/>
        </w:rPr>
      </w:pPr>
      <w:r w:rsidRPr="00520190">
        <w:rPr>
          <w:sz w:val="28"/>
          <w:szCs w:val="28"/>
        </w:rPr>
        <w:t xml:space="preserve">             </w:t>
      </w:r>
      <w:r w:rsidR="006A3E32" w:rsidRPr="00520190">
        <w:rPr>
          <w:sz w:val="28"/>
          <w:szCs w:val="28"/>
        </w:rPr>
        <w:t>Представленный курс закладывает основы</w:t>
      </w:r>
      <w:r w:rsidR="00685F6F" w:rsidRPr="00520190">
        <w:rPr>
          <w:sz w:val="28"/>
          <w:szCs w:val="28"/>
        </w:rPr>
        <w:t xml:space="preserve"> технологического образования, </w:t>
      </w:r>
      <w:r w:rsidR="006A3E32" w:rsidRPr="00520190">
        <w:rPr>
          <w:sz w:val="28"/>
          <w:szCs w:val="28"/>
        </w:rPr>
        <w:t>которые позволяют дат</w:t>
      </w:r>
      <w:r w:rsidR="00685F6F" w:rsidRPr="00520190">
        <w:rPr>
          <w:sz w:val="28"/>
          <w:szCs w:val="28"/>
        </w:rPr>
        <w:t xml:space="preserve">ь учащимся первоначальный опыт </w:t>
      </w:r>
      <w:r w:rsidR="006A3E32" w:rsidRPr="00520190">
        <w:rPr>
          <w:sz w:val="28"/>
          <w:szCs w:val="28"/>
        </w:rPr>
        <w:t>преобразовательной художественно-творческ</w:t>
      </w:r>
      <w:r w:rsidR="00685F6F" w:rsidRPr="00520190">
        <w:rPr>
          <w:sz w:val="28"/>
          <w:szCs w:val="28"/>
        </w:rPr>
        <w:t xml:space="preserve">ой деятельности, основанной на </w:t>
      </w:r>
      <w:r w:rsidR="006A3E32" w:rsidRPr="00520190">
        <w:rPr>
          <w:sz w:val="28"/>
          <w:szCs w:val="28"/>
        </w:rPr>
        <w:t>образцах духовно-культурного содержания, и</w:t>
      </w:r>
      <w:r w:rsidR="00685F6F" w:rsidRPr="00520190">
        <w:rPr>
          <w:sz w:val="28"/>
          <w:szCs w:val="28"/>
        </w:rPr>
        <w:t xml:space="preserve"> создают условия для активного </w:t>
      </w:r>
      <w:r w:rsidR="006A3E32" w:rsidRPr="00520190">
        <w:rPr>
          <w:sz w:val="28"/>
          <w:szCs w:val="28"/>
        </w:rPr>
        <w:t>освоения детьми технологии ручной о</w:t>
      </w:r>
      <w:r w:rsidR="00685F6F" w:rsidRPr="00520190">
        <w:rPr>
          <w:sz w:val="28"/>
          <w:szCs w:val="28"/>
        </w:rPr>
        <w:t xml:space="preserve">бработки доступных материалов, </w:t>
      </w:r>
      <w:r w:rsidR="006A3E32" w:rsidRPr="00520190">
        <w:rPr>
          <w:sz w:val="28"/>
          <w:szCs w:val="28"/>
        </w:rPr>
        <w:t>современных информационных технолог</w:t>
      </w:r>
      <w:r w:rsidR="00685F6F" w:rsidRPr="00520190">
        <w:rPr>
          <w:sz w:val="28"/>
          <w:szCs w:val="28"/>
        </w:rPr>
        <w:t>ий, необходимых в повседневной жизни современного человека.</w:t>
      </w:r>
    </w:p>
    <w:p w:rsidR="006F0B34" w:rsidRPr="00520190" w:rsidRDefault="006F0B34" w:rsidP="00520190">
      <w:pPr>
        <w:rPr>
          <w:sz w:val="28"/>
          <w:szCs w:val="28"/>
        </w:rPr>
      </w:pPr>
      <w:r w:rsidRPr="00520190">
        <w:rPr>
          <w:sz w:val="28"/>
          <w:szCs w:val="28"/>
        </w:rPr>
        <w:t xml:space="preserve">              </w:t>
      </w:r>
      <w:r w:rsidR="006A3E32" w:rsidRPr="00520190">
        <w:rPr>
          <w:sz w:val="28"/>
          <w:szCs w:val="28"/>
        </w:rPr>
        <w:t>Уникальная предметно-практическая ср</w:t>
      </w:r>
      <w:r w:rsidR="00685F6F" w:rsidRPr="00520190">
        <w:rPr>
          <w:sz w:val="28"/>
          <w:szCs w:val="28"/>
        </w:rPr>
        <w:t xml:space="preserve">еда, окружающая ребёнка, и его </w:t>
      </w:r>
      <w:r w:rsidR="006A3E32" w:rsidRPr="00520190">
        <w:rPr>
          <w:sz w:val="28"/>
          <w:szCs w:val="28"/>
        </w:rPr>
        <w:t>собственная предметно-</w:t>
      </w:r>
      <w:proofErr w:type="spellStart"/>
      <w:r w:rsidR="006A3E32" w:rsidRPr="00520190">
        <w:rPr>
          <w:sz w:val="28"/>
          <w:szCs w:val="28"/>
        </w:rPr>
        <w:t>манипулятивная</w:t>
      </w:r>
      <w:proofErr w:type="spellEnd"/>
      <w:r w:rsidR="006A3E32" w:rsidRPr="00520190">
        <w:rPr>
          <w:sz w:val="28"/>
          <w:szCs w:val="28"/>
        </w:rPr>
        <w:t xml:space="preserve"> дея</w:t>
      </w:r>
      <w:r w:rsidR="00685F6F" w:rsidRPr="00520190">
        <w:rPr>
          <w:sz w:val="28"/>
          <w:szCs w:val="28"/>
        </w:rPr>
        <w:t xml:space="preserve">тельность на уроках технологии </w:t>
      </w:r>
      <w:r w:rsidR="006A3E32" w:rsidRPr="00520190">
        <w:rPr>
          <w:sz w:val="28"/>
          <w:szCs w:val="28"/>
        </w:rPr>
        <w:t>позволяют успешно реализовывать н</w:t>
      </w:r>
      <w:r w:rsidR="00685F6F" w:rsidRPr="00520190">
        <w:rPr>
          <w:sz w:val="28"/>
          <w:szCs w:val="28"/>
        </w:rPr>
        <w:t xml:space="preserve">е только технологическое, но и </w:t>
      </w:r>
      <w:r w:rsidR="006A3E32" w:rsidRPr="00520190">
        <w:rPr>
          <w:sz w:val="28"/>
          <w:szCs w:val="28"/>
        </w:rPr>
        <w:t>духовное, нравственное, эстетическое и ин</w:t>
      </w:r>
      <w:r w:rsidR="00685F6F" w:rsidRPr="00520190">
        <w:rPr>
          <w:sz w:val="28"/>
          <w:szCs w:val="28"/>
        </w:rPr>
        <w:t xml:space="preserve">теллектуальное развитие. Такая </w:t>
      </w:r>
      <w:r w:rsidR="006A3E32" w:rsidRPr="00520190">
        <w:rPr>
          <w:sz w:val="28"/>
          <w:szCs w:val="28"/>
        </w:rPr>
        <w:t>среда является основой формирован</w:t>
      </w:r>
      <w:r w:rsidR="00685F6F" w:rsidRPr="00520190">
        <w:rPr>
          <w:sz w:val="28"/>
          <w:szCs w:val="28"/>
        </w:rPr>
        <w:t xml:space="preserve">ия познавательных способностей </w:t>
      </w:r>
      <w:r w:rsidR="006A3E32" w:rsidRPr="00520190">
        <w:rPr>
          <w:sz w:val="28"/>
          <w:szCs w:val="28"/>
        </w:rPr>
        <w:t xml:space="preserve">младших школьников, стремления </w:t>
      </w:r>
      <w:r w:rsidR="00685F6F" w:rsidRPr="00520190">
        <w:rPr>
          <w:sz w:val="28"/>
          <w:szCs w:val="28"/>
        </w:rPr>
        <w:t xml:space="preserve">активно знакомиться с историей </w:t>
      </w:r>
      <w:r w:rsidR="006A3E32" w:rsidRPr="00520190">
        <w:rPr>
          <w:sz w:val="28"/>
          <w:szCs w:val="28"/>
        </w:rPr>
        <w:t xml:space="preserve">материальной и </w:t>
      </w:r>
      <w:r w:rsidR="006A3E32" w:rsidRPr="00520190">
        <w:rPr>
          <w:sz w:val="28"/>
          <w:szCs w:val="28"/>
        </w:rPr>
        <w:lastRenderedPageBreak/>
        <w:t>духовной культуры, сем</w:t>
      </w:r>
      <w:r w:rsidR="00685F6F" w:rsidRPr="00520190">
        <w:rPr>
          <w:sz w:val="28"/>
          <w:szCs w:val="28"/>
        </w:rPr>
        <w:t xml:space="preserve">ейных традиций своего и других </w:t>
      </w:r>
      <w:r w:rsidR="006A3E32" w:rsidRPr="00520190">
        <w:rPr>
          <w:sz w:val="28"/>
          <w:szCs w:val="28"/>
        </w:rPr>
        <w:t>народов и уважительно к ним относит</w:t>
      </w:r>
      <w:r w:rsidR="00685F6F" w:rsidRPr="00520190">
        <w:rPr>
          <w:sz w:val="28"/>
          <w:szCs w:val="28"/>
        </w:rPr>
        <w:t xml:space="preserve">ься. Эта же среда является для </w:t>
      </w:r>
      <w:r w:rsidR="006A3E32" w:rsidRPr="00520190">
        <w:rPr>
          <w:sz w:val="28"/>
          <w:szCs w:val="28"/>
        </w:rPr>
        <w:t>младшего школьника условием форми</w:t>
      </w:r>
      <w:r w:rsidR="00685F6F" w:rsidRPr="00520190">
        <w:rPr>
          <w:sz w:val="28"/>
          <w:szCs w:val="28"/>
        </w:rPr>
        <w:t xml:space="preserve">рования всех элементов учебной </w:t>
      </w:r>
      <w:r w:rsidR="006A3E32" w:rsidRPr="00520190">
        <w:rPr>
          <w:sz w:val="28"/>
          <w:szCs w:val="28"/>
        </w:rPr>
        <w:t>деятельности (планирование, ориентиро</w:t>
      </w:r>
      <w:r w:rsidR="00685F6F" w:rsidRPr="00520190">
        <w:rPr>
          <w:sz w:val="28"/>
          <w:szCs w:val="28"/>
        </w:rPr>
        <w:t xml:space="preserve">вка в задании, преобразование, </w:t>
      </w:r>
      <w:r w:rsidR="006A3E32" w:rsidRPr="00520190">
        <w:rPr>
          <w:sz w:val="28"/>
          <w:szCs w:val="28"/>
        </w:rPr>
        <w:t>оценка продукта, умение распознавать и</w:t>
      </w:r>
      <w:r w:rsidR="00685F6F" w:rsidRPr="00520190">
        <w:rPr>
          <w:sz w:val="28"/>
          <w:szCs w:val="28"/>
        </w:rPr>
        <w:t xml:space="preserve"> ставить задачи, возникающие в </w:t>
      </w:r>
      <w:r w:rsidR="006A3E32" w:rsidRPr="00520190">
        <w:rPr>
          <w:sz w:val="28"/>
          <w:szCs w:val="28"/>
        </w:rPr>
        <w:t>контексте практической ситуации, п</w:t>
      </w:r>
      <w:r w:rsidR="00685F6F" w:rsidRPr="00520190">
        <w:rPr>
          <w:sz w:val="28"/>
          <w:szCs w:val="28"/>
        </w:rPr>
        <w:t xml:space="preserve">редлагать практические способы </w:t>
      </w:r>
      <w:r w:rsidR="006A3E32" w:rsidRPr="00520190">
        <w:rPr>
          <w:sz w:val="28"/>
          <w:szCs w:val="28"/>
        </w:rPr>
        <w:t>решения, добиватьс</w:t>
      </w:r>
      <w:r w:rsidR="00685F6F" w:rsidRPr="00520190">
        <w:rPr>
          <w:sz w:val="28"/>
          <w:szCs w:val="28"/>
        </w:rPr>
        <w:t>я достижения результата и пр.).</w:t>
      </w:r>
    </w:p>
    <w:p w:rsidR="006F0B34" w:rsidRPr="00520190" w:rsidRDefault="006F0B34" w:rsidP="00520190">
      <w:pPr>
        <w:rPr>
          <w:sz w:val="28"/>
          <w:szCs w:val="28"/>
        </w:rPr>
      </w:pPr>
      <w:r w:rsidRPr="00520190">
        <w:rPr>
          <w:sz w:val="28"/>
          <w:szCs w:val="28"/>
        </w:rPr>
        <w:t xml:space="preserve">                </w:t>
      </w:r>
      <w:r w:rsidR="006A3E32" w:rsidRPr="00520190">
        <w:rPr>
          <w:sz w:val="28"/>
          <w:szCs w:val="28"/>
        </w:rPr>
        <w:t>Практико-ориентированная напр</w:t>
      </w:r>
      <w:r w:rsidR="00685F6F" w:rsidRPr="00520190">
        <w:rPr>
          <w:sz w:val="28"/>
          <w:szCs w:val="28"/>
        </w:rPr>
        <w:t xml:space="preserve">авленность содержания учебного </w:t>
      </w:r>
      <w:r w:rsidR="006A3E32" w:rsidRPr="00520190">
        <w:rPr>
          <w:sz w:val="28"/>
          <w:szCs w:val="28"/>
        </w:rPr>
        <w:t>предмета «Технология» естестве</w:t>
      </w:r>
      <w:r w:rsidR="00685F6F" w:rsidRPr="00520190">
        <w:rPr>
          <w:sz w:val="28"/>
          <w:szCs w:val="28"/>
        </w:rPr>
        <w:t xml:space="preserve">нным путём интегрирует знания, </w:t>
      </w:r>
      <w:r w:rsidR="006A3E32" w:rsidRPr="00520190">
        <w:rPr>
          <w:sz w:val="28"/>
          <w:szCs w:val="28"/>
        </w:rPr>
        <w:t xml:space="preserve">полученные при изучении других </w:t>
      </w:r>
      <w:r w:rsidR="00685F6F" w:rsidRPr="00520190">
        <w:rPr>
          <w:sz w:val="28"/>
          <w:szCs w:val="28"/>
        </w:rPr>
        <w:t xml:space="preserve">учебных предметов (математика, </w:t>
      </w:r>
      <w:r w:rsidR="006A3E32" w:rsidRPr="00520190">
        <w:rPr>
          <w:sz w:val="28"/>
          <w:szCs w:val="28"/>
        </w:rPr>
        <w:t>окружающий мир, изобразительное искусст</w:t>
      </w:r>
      <w:r w:rsidR="00685F6F" w:rsidRPr="00520190">
        <w:rPr>
          <w:sz w:val="28"/>
          <w:szCs w:val="28"/>
        </w:rPr>
        <w:t xml:space="preserve">во, русский язык, литературное </w:t>
      </w:r>
      <w:r w:rsidR="006A3E32" w:rsidRPr="00520190">
        <w:rPr>
          <w:sz w:val="28"/>
          <w:szCs w:val="28"/>
        </w:rPr>
        <w:t xml:space="preserve">чтение), и позволяет реализовать их </w:t>
      </w:r>
      <w:r w:rsidR="00685F6F" w:rsidRPr="00520190">
        <w:rPr>
          <w:sz w:val="28"/>
          <w:szCs w:val="28"/>
        </w:rPr>
        <w:t xml:space="preserve">в интеллектуально-практической </w:t>
      </w:r>
      <w:r w:rsidR="006A3E32" w:rsidRPr="00520190">
        <w:rPr>
          <w:sz w:val="28"/>
          <w:szCs w:val="28"/>
        </w:rPr>
        <w:t>деятельности ученика, что, в свою очередь</w:t>
      </w:r>
      <w:r w:rsidR="00685F6F" w:rsidRPr="00520190">
        <w:rPr>
          <w:sz w:val="28"/>
          <w:szCs w:val="28"/>
        </w:rPr>
        <w:t xml:space="preserve">, создаёт условия для развития </w:t>
      </w:r>
      <w:r w:rsidR="006A3E32" w:rsidRPr="00520190">
        <w:rPr>
          <w:sz w:val="28"/>
          <w:szCs w:val="28"/>
        </w:rPr>
        <w:t>инициативности, изобре</w:t>
      </w:r>
      <w:r w:rsidR="00685F6F" w:rsidRPr="00520190">
        <w:rPr>
          <w:sz w:val="28"/>
          <w:szCs w:val="28"/>
        </w:rPr>
        <w:t>тательности, гибкости мышления.</w:t>
      </w:r>
    </w:p>
    <w:p w:rsidR="006F0B34" w:rsidRPr="00520190" w:rsidRDefault="006F0B34" w:rsidP="00520190">
      <w:pPr>
        <w:rPr>
          <w:sz w:val="28"/>
          <w:szCs w:val="28"/>
        </w:rPr>
      </w:pPr>
      <w:r w:rsidRPr="00520190">
        <w:rPr>
          <w:sz w:val="28"/>
          <w:szCs w:val="28"/>
        </w:rPr>
        <w:t xml:space="preserve">                  </w:t>
      </w:r>
      <w:r w:rsidR="006A3E32" w:rsidRPr="00520190">
        <w:rPr>
          <w:sz w:val="28"/>
          <w:szCs w:val="28"/>
        </w:rPr>
        <w:t>Продуктивная деятельность учащихся на уроках технологии создаёт уникальную основу для самореализации л</w:t>
      </w:r>
      <w:r w:rsidR="00685F6F" w:rsidRPr="00520190">
        <w:rPr>
          <w:sz w:val="28"/>
          <w:szCs w:val="28"/>
        </w:rPr>
        <w:t xml:space="preserve">ичности. Благодаря включению в </w:t>
      </w:r>
      <w:r w:rsidR="006A3E32" w:rsidRPr="00520190">
        <w:rPr>
          <w:sz w:val="28"/>
          <w:szCs w:val="28"/>
        </w:rPr>
        <w:t>элементарную проектную деятельность у</w:t>
      </w:r>
      <w:r w:rsidR="00685F6F" w:rsidRPr="00520190">
        <w:rPr>
          <w:sz w:val="28"/>
          <w:szCs w:val="28"/>
        </w:rPr>
        <w:t xml:space="preserve">чащиеся могут реализовать свои </w:t>
      </w:r>
      <w:r w:rsidR="006A3E32" w:rsidRPr="00520190">
        <w:rPr>
          <w:sz w:val="28"/>
          <w:szCs w:val="28"/>
        </w:rPr>
        <w:t xml:space="preserve">умения, заслужить одобрение и получить признание (например, за проявленную в работе добросовестность, упорство в </w:t>
      </w:r>
      <w:r w:rsidR="00685F6F" w:rsidRPr="00520190">
        <w:rPr>
          <w:sz w:val="28"/>
          <w:szCs w:val="28"/>
        </w:rPr>
        <w:t xml:space="preserve">достижении цели или </w:t>
      </w:r>
      <w:r w:rsidR="006A3E32" w:rsidRPr="00520190">
        <w:rPr>
          <w:sz w:val="28"/>
          <w:szCs w:val="28"/>
        </w:rPr>
        <w:t>как авторы оригинальной творческой ид</w:t>
      </w:r>
      <w:r w:rsidR="00685F6F" w:rsidRPr="00520190">
        <w:rPr>
          <w:sz w:val="28"/>
          <w:szCs w:val="28"/>
        </w:rPr>
        <w:t xml:space="preserve">еи, воплощённой в материальном </w:t>
      </w:r>
      <w:r w:rsidR="006A3E32" w:rsidRPr="00520190">
        <w:rPr>
          <w:sz w:val="28"/>
          <w:szCs w:val="28"/>
        </w:rPr>
        <w:t>виде). В результате на уроках техноло</w:t>
      </w:r>
      <w:r w:rsidR="00685F6F" w:rsidRPr="00520190">
        <w:rPr>
          <w:sz w:val="28"/>
          <w:szCs w:val="28"/>
        </w:rPr>
        <w:t xml:space="preserve">гии могут закладываться основы </w:t>
      </w:r>
      <w:r w:rsidR="006A3E32" w:rsidRPr="00520190">
        <w:rPr>
          <w:sz w:val="28"/>
          <w:szCs w:val="28"/>
        </w:rPr>
        <w:t>трудолюбия и способности к самовыра</w:t>
      </w:r>
      <w:r w:rsidR="00685F6F" w:rsidRPr="00520190">
        <w:rPr>
          <w:sz w:val="28"/>
          <w:szCs w:val="28"/>
        </w:rPr>
        <w:t xml:space="preserve">жению, формироваться социально </w:t>
      </w:r>
      <w:r w:rsidR="006A3E32" w:rsidRPr="00520190">
        <w:rPr>
          <w:sz w:val="28"/>
          <w:szCs w:val="28"/>
        </w:rPr>
        <w:t>ценные практические умения, опыт пре</w:t>
      </w:r>
      <w:r w:rsidR="00685F6F" w:rsidRPr="00520190">
        <w:rPr>
          <w:sz w:val="28"/>
          <w:szCs w:val="28"/>
        </w:rPr>
        <w:t xml:space="preserve">образовательной деятельности и </w:t>
      </w:r>
      <w:r w:rsidR="006A3E32" w:rsidRPr="00520190">
        <w:rPr>
          <w:sz w:val="28"/>
          <w:szCs w:val="28"/>
        </w:rPr>
        <w:t xml:space="preserve">развития творчества, что создаёт </w:t>
      </w:r>
      <w:r w:rsidR="00685F6F" w:rsidRPr="00520190">
        <w:rPr>
          <w:sz w:val="28"/>
          <w:szCs w:val="28"/>
        </w:rPr>
        <w:t>предпосылки для более успешной социализации.</w:t>
      </w:r>
    </w:p>
    <w:p w:rsidR="006F0B34" w:rsidRPr="00520190" w:rsidRDefault="006F0B34" w:rsidP="00520190">
      <w:pPr>
        <w:rPr>
          <w:sz w:val="28"/>
          <w:szCs w:val="28"/>
        </w:rPr>
      </w:pPr>
      <w:r w:rsidRPr="00520190">
        <w:rPr>
          <w:sz w:val="28"/>
          <w:szCs w:val="28"/>
        </w:rPr>
        <w:t xml:space="preserve">                  </w:t>
      </w:r>
      <w:r w:rsidR="006A3E32" w:rsidRPr="00520190">
        <w:rPr>
          <w:sz w:val="28"/>
          <w:szCs w:val="28"/>
        </w:rPr>
        <w:t>Возможность создания и реализации мод</w:t>
      </w:r>
      <w:r w:rsidR="00685F6F" w:rsidRPr="00520190">
        <w:rPr>
          <w:sz w:val="28"/>
          <w:szCs w:val="28"/>
        </w:rPr>
        <w:t xml:space="preserve">елей социального поведения при </w:t>
      </w:r>
      <w:r w:rsidR="006A3E32" w:rsidRPr="00520190">
        <w:rPr>
          <w:sz w:val="28"/>
          <w:szCs w:val="28"/>
        </w:rPr>
        <w:t>работе в малых группах обеспечи</w:t>
      </w:r>
      <w:r w:rsidR="00685F6F" w:rsidRPr="00520190">
        <w:rPr>
          <w:sz w:val="28"/>
          <w:szCs w:val="28"/>
        </w:rPr>
        <w:t xml:space="preserve">вает благоприятные условия для </w:t>
      </w:r>
      <w:r w:rsidR="006A3E32" w:rsidRPr="00520190">
        <w:rPr>
          <w:sz w:val="28"/>
          <w:szCs w:val="28"/>
        </w:rPr>
        <w:t>коммуникативной практики учащихся и дл</w:t>
      </w:r>
      <w:r w:rsidR="00685F6F" w:rsidRPr="00520190">
        <w:rPr>
          <w:sz w:val="28"/>
          <w:szCs w:val="28"/>
        </w:rPr>
        <w:t>я социальной адаптации в целом.</w:t>
      </w:r>
    </w:p>
    <w:p w:rsidR="006F0B34" w:rsidRPr="00520190" w:rsidRDefault="006F0B34" w:rsidP="00520190">
      <w:pPr>
        <w:rPr>
          <w:sz w:val="28"/>
          <w:szCs w:val="28"/>
        </w:rPr>
      </w:pPr>
      <w:r w:rsidRPr="00520190">
        <w:rPr>
          <w:sz w:val="28"/>
          <w:szCs w:val="28"/>
        </w:rPr>
        <w:t xml:space="preserve">                 </w:t>
      </w:r>
      <w:r w:rsidR="006A3E32" w:rsidRPr="00520190">
        <w:rPr>
          <w:b/>
          <w:sz w:val="28"/>
          <w:szCs w:val="28"/>
        </w:rPr>
        <w:t xml:space="preserve">Содержание </w:t>
      </w:r>
      <w:r w:rsidR="006A3E32" w:rsidRPr="00520190">
        <w:rPr>
          <w:sz w:val="28"/>
          <w:szCs w:val="28"/>
        </w:rPr>
        <w:t>учебного предме</w:t>
      </w:r>
      <w:r w:rsidR="00685F6F" w:rsidRPr="00520190">
        <w:rPr>
          <w:sz w:val="28"/>
          <w:szCs w:val="28"/>
        </w:rPr>
        <w:t>та «Технология» имеет практико-</w:t>
      </w:r>
      <w:r w:rsidR="006A3E32" w:rsidRPr="00520190">
        <w:rPr>
          <w:sz w:val="28"/>
          <w:szCs w:val="28"/>
        </w:rPr>
        <w:t>ориентированную направленно</w:t>
      </w:r>
      <w:r w:rsidR="00685F6F" w:rsidRPr="00520190">
        <w:rPr>
          <w:sz w:val="28"/>
          <w:szCs w:val="28"/>
        </w:rPr>
        <w:t xml:space="preserve">сть. Практическая деятельность </w:t>
      </w:r>
      <w:r w:rsidR="006A3E32" w:rsidRPr="00520190">
        <w:rPr>
          <w:sz w:val="28"/>
          <w:szCs w:val="28"/>
        </w:rPr>
        <w:t>рассматривается как средство развития л</w:t>
      </w:r>
      <w:r w:rsidR="00685F6F" w:rsidRPr="00520190">
        <w:rPr>
          <w:sz w:val="28"/>
          <w:szCs w:val="28"/>
        </w:rPr>
        <w:t xml:space="preserve">ичностных и социально значимых </w:t>
      </w:r>
      <w:r w:rsidR="006A3E32" w:rsidRPr="00520190">
        <w:rPr>
          <w:sz w:val="28"/>
          <w:szCs w:val="28"/>
        </w:rPr>
        <w:t>качеств учащихся, а также фо</w:t>
      </w:r>
      <w:r w:rsidR="00685F6F" w:rsidRPr="00520190">
        <w:rPr>
          <w:sz w:val="28"/>
          <w:szCs w:val="28"/>
        </w:rPr>
        <w:t xml:space="preserve">рмирования системы специальных </w:t>
      </w:r>
      <w:r w:rsidR="006A3E32" w:rsidRPr="00520190">
        <w:rPr>
          <w:sz w:val="28"/>
          <w:szCs w:val="28"/>
        </w:rPr>
        <w:t xml:space="preserve">технологических и </w:t>
      </w:r>
      <w:r w:rsidRPr="00520190">
        <w:rPr>
          <w:sz w:val="28"/>
          <w:szCs w:val="28"/>
        </w:rPr>
        <w:t>универсальных учебных действий.</w:t>
      </w:r>
    </w:p>
    <w:p w:rsidR="006A3E32" w:rsidRPr="00520190" w:rsidRDefault="006A3E32" w:rsidP="00520190">
      <w:pPr>
        <w:rPr>
          <w:sz w:val="28"/>
          <w:szCs w:val="28"/>
        </w:rPr>
      </w:pPr>
      <w:r w:rsidRPr="00520190">
        <w:rPr>
          <w:sz w:val="28"/>
          <w:szCs w:val="28"/>
        </w:rPr>
        <w:t xml:space="preserve">Отличительные особенности отбора и </w:t>
      </w:r>
      <w:r w:rsidR="006F0B34" w:rsidRPr="00520190">
        <w:rPr>
          <w:sz w:val="28"/>
          <w:szCs w:val="28"/>
        </w:rPr>
        <w:t xml:space="preserve">построение содержания учебного </w:t>
      </w:r>
      <w:r w:rsidRPr="00520190">
        <w:rPr>
          <w:sz w:val="28"/>
          <w:szCs w:val="28"/>
        </w:rPr>
        <w:t>материала:</w:t>
      </w:r>
    </w:p>
    <w:p w:rsidR="006A3E32" w:rsidRPr="00520190" w:rsidRDefault="006A3E32" w:rsidP="00520190">
      <w:pPr>
        <w:rPr>
          <w:sz w:val="28"/>
          <w:szCs w:val="28"/>
        </w:rPr>
      </w:pPr>
      <w:r w:rsidRPr="00520190">
        <w:rPr>
          <w:sz w:val="28"/>
          <w:szCs w:val="28"/>
        </w:rPr>
        <w:lastRenderedPageBreak/>
        <w:t xml:space="preserve">1. Включение адаптационного периода </w:t>
      </w:r>
      <w:r w:rsidR="006F0B34" w:rsidRPr="00520190">
        <w:rPr>
          <w:sz w:val="28"/>
          <w:szCs w:val="28"/>
        </w:rPr>
        <w:t xml:space="preserve">в 1 классе — 8 уроков, которые </w:t>
      </w:r>
      <w:r w:rsidRPr="00520190">
        <w:rPr>
          <w:sz w:val="28"/>
          <w:szCs w:val="28"/>
        </w:rPr>
        <w:t>проводятся на улице в форме прог</w:t>
      </w:r>
      <w:r w:rsidR="006F0B34" w:rsidRPr="00520190">
        <w:rPr>
          <w:sz w:val="28"/>
          <w:szCs w:val="28"/>
        </w:rPr>
        <w:t xml:space="preserve">улок с дидактическими играми и </w:t>
      </w:r>
      <w:r w:rsidRPr="00520190">
        <w:rPr>
          <w:sz w:val="28"/>
          <w:szCs w:val="28"/>
        </w:rPr>
        <w:t>наблюдениями или в классе.</w:t>
      </w:r>
    </w:p>
    <w:p w:rsidR="006F0B34" w:rsidRPr="00520190" w:rsidRDefault="006A3E32" w:rsidP="00520190">
      <w:pPr>
        <w:rPr>
          <w:sz w:val="28"/>
          <w:szCs w:val="28"/>
        </w:rPr>
      </w:pPr>
      <w:r w:rsidRPr="00520190">
        <w:rPr>
          <w:sz w:val="28"/>
          <w:szCs w:val="28"/>
        </w:rPr>
        <w:t>2. В 1 и 2 классах темы уроков отража</w:t>
      </w:r>
      <w:r w:rsidR="006F0B34" w:rsidRPr="00520190">
        <w:rPr>
          <w:sz w:val="28"/>
          <w:szCs w:val="28"/>
        </w:rPr>
        <w:t xml:space="preserve">ют главным образом не названия </w:t>
      </w:r>
      <w:r w:rsidRPr="00520190">
        <w:rPr>
          <w:sz w:val="28"/>
          <w:szCs w:val="28"/>
        </w:rPr>
        <w:t>изделий, а технологические операц</w:t>
      </w:r>
      <w:r w:rsidR="006F0B34" w:rsidRPr="00520190">
        <w:rPr>
          <w:sz w:val="28"/>
          <w:szCs w:val="28"/>
        </w:rPr>
        <w:t xml:space="preserve">ии, способы и приёмы, знания о </w:t>
      </w:r>
      <w:r w:rsidRPr="00520190">
        <w:rPr>
          <w:sz w:val="28"/>
          <w:szCs w:val="28"/>
        </w:rPr>
        <w:t>материалах и конструкции, так как пер</w:t>
      </w:r>
      <w:r w:rsidR="006F0B34" w:rsidRPr="00520190">
        <w:rPr>
          <w:sz w:val="28"/>
          <w:szCs w:val="28"/>
        </w:rPr>
        <w:t xml:space="preserve">вые два года обучения — период </w:t>
      </w:r>
      <w:r w:rsidRPr="00520190">
        <w:rPr>
          <w:sz w:val="28"/>
          <w:szCs w:val="28"/>
        </w:rPr>
        <w:t>освоения основных элементарных конструкт</w:t>
      </w:r>
      <w:r w:rsidR="006F0B34" w:rsidRPr="00520190">
        <w:rPr>
          <w:sz w:val="28"/>
          <w:szCs w:val="28"/>
        </w:rPr>
        <w:t xml:space="preserve">орско-технологических знаний и </w:t>
      </w:r>
      <w:r w:rsidRPr="00520190">
        <w:rPr>
          <w:sz w:val="28"/>
          <w:szCs w:val="28"/>
        </w:rPr>
        <w:t>умений. Дополнительные задания на сообраз</w:t>
      </w:r>
      <w:r w:rsidR="006F0B34" w:rsidRPr="00520190">
        <w:rPr>
          <w:sz w:val="28"/>
          <w:szCs w:val="28"/>
        </w:rPr>
        <w:t xml:space="preserve">ительность (в рабочей тетради) </w:t>
      </w:r>
      <w:r w:rsidRPr="00520190">
        <w:rPr>
          <w:sz w:val="28"/>
          <w:szCs w:val="28"/>
        </w:rPr>
        <w:t>развивают творческие способности.</w:t>
      </w:r>
    </w:p>
    <w:p w:rsidR="006A3E32" w:rsidRPr="00520190" w:rsidRDefault="006A3E32" w:rsidP="00520190">
      <w:pPr>
        <w:rPr>
          <w:sz w:val="28"/>
          <w:szCs w:val="28"/>
        </w:rPr>
      </w:pPr>
      <w:r w:rsidRPr="00520190">
        <w:rPr>
          <w:sz w:val="28"/>
          <w:szCs w:val="28"/>
        </w:rPr>
        <w:t>3. В 3 и 4 классах основная форма практической работы — простейшие технологические проекты (групповые и инди</w:t>
      </w:r>
      <w:r w:rsidR="006F0B34" w:rsidRPr="00520190">
        <w:rPr>
          <w:sz w:val="28"/>
          <w:szCs w:val="28"/>
        </w:rPr>
        <w:t xml:space="preserve">видуальные), базой для которых </w:t>
      </w:r>
      <w:r w:rsidRPr="00520190">
        <w:rPr>
          <w:sz w:val="28"/>
          <w:szCs w:val="28"/>
        </w:rPr>
        <w:t>являются уже усвоенные предметные знани</w:t>
      </w:r>
      <w:r w:rsidR="006F0B34" w:rsidRPr="00520190">
        <w:rPr>
          <w:sz w:val="28"/>
          <w:szCs w:val="28"/>
        </w:rPr>
        <w:t xml:space="preserve">я и умения, а также постоянное </w:t>
      </w:r>
      <w:r w:rsidRPr="00520190">
        <w:rPr>
          <w:sz w:val="28"/>
          <w:szCs w:val="28"/>
        </w:rPr>
        <w:t>развитие основ творческого мышления.</w:t>
      </w:r>
    </w:p>
    <w:p w:rsidR="006A3E32" w:rsidRPr="00520190" w:rsidRDefault="006A3E32" w:rsidP="00520190">
      <w:pPr>
        <w:rPr>
          <w:sz w:val="28"/>
          <w:szCs w:val="28"/>
        </w:rPr>
      </w:pPr>
      <w:r w:rsidRPr="00520190">
        <w:rPr>
          <w:sz w:val="28"/>
          <w:szCs w:val="28"/>
        </w:rPr>
        <w:t>4. В программу каждого класса включены поисковые, п</w:t>
      </w:r>
      <w:r w:rsidR="006F0B34" w:rsidRPr="00520190">
        <w:rPr>
          <w:sz w:val="28"/>
          <w:szCs w:val="28"/>
        </w:rPr>
        <w:t xml:space="preserve">робные или </w:t>
      </w:r>
      <w:r w:rsidRPr="00520190">
        <w:rPr>
          <w:sz w:val="28"/>
          <w:szCs w:val="28"/>
        </w:rPr>
        <w:t>тренировочные упражнения, с помощью ко</w:t>
      </w:r>
      <w:r w:rsidR="006F0B34" w:rsidRPr="00520190">
        <w:rPr>
          <w:sz w:val="28"/>
          <w:szCs w:val="28"/>
        </w:rPr>
        <w:t xml:space="preserve">торых учащиеся делают открытия </w:t>
      </w:r>
      <w:r w:rsidRPr="00520190">
        <w:rPr>
          <w:sz w:val="28"/>
          <w:szCs w:val="28"/>
        </w:rPr>
        <w:t>новых знаний и умений для последующего выполнения изделий и проектов.</w:t>
      </w:r>
    </w:p>
    <w:p w:rsidR="006A3E32" w:rsidRPr="00520190" w:rsidRDefault="006A3E32" w:rsidP="00520190">
      <w:pPr>
        <w:rPr>
          <w:sz w:val="28"/>
          <w:szCs w:val="28"/>
        </w:rPr>
      </w:pPr>
      <w:r w:rsidRPr="00520190">
        <w:rPr>
          <w:sz w:val="28"/>
          <w:szCs w:val="28"/>
        </w:rPr>
        <w:t>5. Изготовление изделий не есть цель уро</w:t>
      </w:r>
      <w:r w:rsidR="006F0B34" w:rsidRPr="00520190">
        <w:rPr>
          <w:sz w:val="28"/>
          <w:szCs w:val="28"/>
        </w:rPr>
        <w:t xml:space="preserve">ка. Изделия (проектная работа) </w:t>
      </w:r>
      <w:r w:rsidRPr="00520190">
        <w:rPr>
          <w:sz w:val="28"/>
          <w:szCs w:val="28"/>
        </w:rPr>
        <w:t>лишь средство для решения конкретных у</w:t>
      </w:r>
      <w:r w:rsidR="006F0B34" w:rsidRPr="00520190">
        <w:rPr>
          <w:sz w:val="28"/>
          <w:szCs w:val="28"/>
        </w:rPr>
        <w:t xml:space="preserve">чебных задач. Выбор изделия не </w:t>
      </w:r>
      <w:r w:rsidRPr="00520190">
        <w:rPr>
          <w:sz w:val="28"/>
          <w:szCs w:val="28"/>
        </w:rPr>
        <w:t xml:space="preserve">носит случайный характер, а отвечает </w:t>
      </w:r>
      <w:r w:rsidR="006F0B34" w:rsidRPr="00520190">
        <w:rPr>
          <w:sz w:val="28"/>
          <w:szCs w:val="28"/>
        </w:rPr>
        <w:t xml:space="preserve">цели и задачам каждого урока и </w:t>
      </w:r>
      <w:r w:rsidRPr="00520190">
        <w:rPr>
          <w:sz w:val="28"/>
          <w:szCs w:val="28"/>
        </w:rPr>
        <w:t>подбирается в чётко продуманной после</w:t>
      </w:r>
      <w:r w:rsidR="006F0B34" w:rsidRPr="00520190">
        <w:rPr>
          <w:sz w:val="28"/>
          <w:szCs w:val="28"/>
        </w:rPr>
        <w:t xml:space="preserve">довательности в соответствии с </w:t>
      </w:r>
      <w:r w:rsidRPr="00520190">
        <w:rPr>
          <w:sz w:val="28"/>
          <w:szCs w:val="28"/>
        </w:rPr>
        <w:t>изучаемыми темами. Любое изгота</w:t>
      </w:r>
      <w:r w:rsidR="006F0B34" w:rsidRPr="00520190">
        <w:rPr>
          <w:sz w:val="28"/>
          <w:szCs w:val="28"/>
        </w:rPr>
        <w:t xml:space="preserve">вливаемое изделие доступно для </w:t>
      </w:r>
      <w:r w:rsidRPr="00520190">
        <w:rPr>
          <w:sz w:val="28"/>
          <w:szCs w:val="28"/>
        </w:rPr>
        <w:t>выполнения и обязательно содержит не бо</w:t>
      </w:r>
      <w:r w:rsidR="006F0B34" w:rsidRPr="00520190">
        <w:rPr>
          <w:sz w:val="28"/>
          <w:szCs w:val="28"/>
        </w:rPr>
        <w:t xml:space="preserve">лее одного-двух новых знаний и </w:t>
      </w:r>
      <w:r w:rsidRPr="00520190">
        <w:rPr>
          <w:sz w:val="28"/>
          <w:szCs w:val="28"/>
        </w:rPr>
        <w:t>умений, которые могут быть открыты и</w:t>
      </w:r>
      <w:r w:rsidR="006F0B34" w:rsidRPr="00520190">
        <w:rPr>
          <w:sz w:val="28"/>
          <w:szCs w:val="28"/>
        </w:rPr>
        <w:t xml:space="preserve"> освоены детьми в ходе анализа </w:t>
      </w:r>
      <w:r w:rsidRPr="00520190">
        <w:rPr>
          <w:sz w:val="28"/>
          <w:szCs w:val="28"/>
        </w:rPr>
        <w:t>изделия и последующего его изготовления. Это обеспечивает получение качественного изделия за период времени не более 20 минут от урока</w:t>
      </w:r>
      <w:r w:rsidR="006F0B34" w:rsidRPr="00520190">
        <w:rPr>
          <w:sz w:val="28"/>
          <w:szCs w:val="28"/>
        </w:rPr>
        <w:t xml:space="preserve"> и исключает домашние </w:t>
      </w:r>
      <w:proofErr w:type="spellStart"/>
      <w:r w:rsidR="006F0B34" w:rsidRPr="00520190">
        <w:rPr>
          <w:sz w:val="28"/>
          <w:szCs w:val="28"/>
        </w:rPr>
        <w:t>задания.</w:t>
      </w:r>
      <w:r w:rsidRPr="00520190">
        <w:rPr>
          <w:sz w:val="28"/>
          <w:szCs w:val="28"/>
        </w:rPr>
        <w:t>Материал</w:t>
      </w:r>
      <w:proofErr w:type="spellEnd"/>
      <w:r w:rsidRPr="00520190">
        <w:rPr>
          <w:sz w:val="28"/>
          <w:szCs w:val="28"/>
        </w:rPr>
        <w:t xml:space="preserve"> учебников и рабочих тетрадей </w:t>
      </w:r>
      <w:r w:rsidR="006F0B34" w:rsidRPr="00520190">
        <w:rPr>
          <w:sz w:val="28"/>
          <w:szCs w:val="28"/>
        </w:rPr>
        <w:t xml:space="preserve">представлен таким образом, что </w:t>
      </w:r>
      <w:r w:rsidRPr="00520190">
        <w:rPr>
          <w:sz w:val="28"/>
          <w:szCs w:val="28"/>
        </w:rPr>
        <w:t>позволяет учителю на основе учебных тем с</w:t>
      </w:r>
      <w:r w:rsidR="006F0B34" w:rsidRPr="00520190">
        <w:rPr>
          <w:sz w:val="28"/>
          <w:szCs w:val="28"/>
        </w:rPr>
        <w:t xml:space="preserve">оставить программу внеурочного </w:t>
      </w:r>
      <w:r w:rsidRPr="00520190">
        <w:rPr>
          <w:sz w:val="28"/>
          <w:szCs w:val="28"/>
        </w:rPr>
        <w:t>кружка (факультатива), а дополнительные</w:t>
      </w:r>
      <w:r w:rsidR="006F0B34" w:rsidRPr="00520190">
        <w:rPr>
          <w:sz w:val="28"/>
          <w:szCs w:val="28"/>
        </w:rPr>
        <w:t xml:space="preserve"> образцы изделий изучаемых тем </w:t>
      </w:r>
      <w:r w:rsidRPr="00520190">
        <w:rPr>
          <w:sz w:val="28"/>
          <w:szCs w:val="28"/>
        </w:rPr>
        <w:t>позволяют закрепить изученное, са</w:t>
      </w:r>
      <w:r w:rsidR="006F0B34" w:rsidRPr="00520190">
        <w:rPr>
          <w:sz w:val="28"/>
          <w:szCs w:val="28"/>
        </w:rPr>
        <w:t xml:space="preserve">мосовершенствоваться, получать </w:t>
      </w:r>
      <w:r w:rsidRPr="00520190">
        <w:rPr>
          <w:sz w:val="28"/>
          <w:szCs w:val="28"/>
        </w:rPr>
        <w:t>удовольствие от продолжения понравивше</w:t>
      </w:r>
      <w:r w:rsidR="006F0B34" w:rsidRPr="00520190">
        <w:rPr>
          <w:sz w:val="28"/>
          <w:szCs w:val="28"/>
        </w:rPr>
        <w:t xml:space="preserve">йся на уроках работы, повышать </w:t>
      </w:r>
      <w:r w:rsidRPr="00520190">
        <w:rPr>
          <w:sz w:val="28"/>
          <w:szCs w:val="28"/>
        </w:rPr>
        <w:t>самооценку, видя положительный и качественный результат своей работы.</w:t>
      </w:r>
    </w:p>
    <w:p w:rsidR="006F0B34" w:rsidRPr="00520190" w:rsidRDefault="006A3E32" w:rsidP="00520190">
      <w:pPr>
        <w:rPr>
          <w:sz w:val="28"/>
          <w:szCs w:val="28"/>
        </w:rPr>
      </w:pPr>
      <w:r w:rsidRPr="00520190">
        <w:rPr>
          <w:b/>
          <w:sz w:val="28"/>
          <w:szCs w:val="28"/>
        </w:rPr>
        <w:t>Методическая основа курса</w:t>
      </w:r>
      <w:r w:rsidRPr="00520190">
        <w:rPr>
          <w:sz w:val="28"/>
          <w:szCs w:val="28"/>
        </w:rPr>
        <w:t xml:space="preserve"> — организация максимально продуктив</w:t>
      </w:r>
      <w:r w:rsidR="006F0B34" w:rsidRPr="00520190">
        <w:rPr>
          <w:sz w:val="28"/>
          <w:szCs w:val="28"/>
        </w:rPr>
        <w:t xml:space="preserve">ной </w:t>
      </w:r>
      <w:r w:rsidRPr="00520190">
        <w:rPr>
          <w:sz w:val="28"/>
          <w:szCs w:val="28"/>
        </w:rPr>
        <w:t>творческой деятельности учащихся начиная с</w:t>
      </w:r>
      <w:r w:rsidR="006F0B34" w:rsidRPr="00520190">
        <w:rPr>
          <w:sz w:val="28"/>
          <w:szCs w:val="28"/>
        </w:rPr>
        <w:t xml:space="preserve"> первого класса. Репродуктивно </w:t>
      </w:r>
      <w:r w:rsidRPr="00520190">
        <w:rPr>
          <w:sz w:val="28"/>
          <w:szCs w:val="28"/>
        </w:rPr>
        <w:t>осваиваются только технологические приё</w:t>
      </w:r>
      <w:r w:rsidR="006F0B34" w:rsidRPr="00520190">
        <w:rPr>
          <w:sz w:val="28"/>
          <w:szCs w:val="28"/>
        </w:rPr>
        <w:t>мы и способы. Главное в курсе —</w:t>
      </w:r>
      <w:r w:rsidRPr="00520190">
        <w:rPr>
          <w:sz w:val="28"/>
          <w:szCs w:val="28"/>
        </w:rPr>
        <w:t xml:space="preserve">научить </w:t>
      </w:r>
      <w:r w:rsidRPr="00520190">
        <w:rPr>
          <w:sz w:val="28"/>
          <w:szCs w:val="28"/>
        </w:rPr>
        <w:lastRenderedPageBreak/>
        <w:t>добывать знания и применять их</w:t>
      </w:r>
      <w:r w:rsidR="006F0B34" w:rsidRPr="00520190">
        <w:rPr>
          <w:sz w:val="28"/>
          <w:szCs w:val="28"/>
        </w:rPr>
        <w:t xml:space="preserve"> в своей повседневной жизни, а </w:t>
      </w:r>
      <w:r w:rsidRPr="00520190">
        <w:rPr>
          <w:sz w:val="28"/>
          <w:szCs w:val="28"/>
        </w:rPr>
        <w:t>также пользоваться различного рода источ</w:t>
      </w:r>
      <w:r w:rsidR="006F0B34" w:rsidRPr="00520190">
        <w:rPr>
          <w:sz w:val="28"/>
          <w:szCs w:val="28"/>
        </w:rPr>
        <w:t xml:space="preserve">никами информации. Это сегодня </w:t>
      </w:r>
      <w:r w:rsidRPr="00520190">
        <w:rPr>
          <w:sz w:val="28"/>
          <w:szCs w:val="28"/>
        </w:rPr>
        <w:t>гораздо важнее, чем просто запоминать и</w:t>
      </w:r>
      <w:r w:rsidR="006F0B34" w:rsidRPr="00520190">
        <w:rPr>
          <w:sz w:val="28"/>
          <w:szCs w:val="28"/>
        </w:rPr>
        <w:t xml:space="preserve"> накапливать знания. Для этого </w:t>
      </w:r>
      <w:r w:rsidRPr="00520190">
        <w:rPr>
          <w:sz w:val="28"/>
          <w:szCs w:val="28"/>
        </w:rPr>
        <w:t>необходимо развивать у учеников</w:t>
      </w:r>
      <w:r w:rsidR="006F0B34" w:rsidRPr="00520190">
        <w:rPr>
          <w:sz w:val="28"/>
          <w:szCs w:val="28"/>
        </w:rPr>
        <w:t xml:space="preserve"> способность к рефлексии своей </w:t>
      </w:r>
      <w:r w:rsidRPr="00520190">
        <w:rPr>
          <w:sz w:val="28"/>
          <w:szCs w:val="28"/>
        </w:rPr>
        <w:t>деятельности, умение самостоятельно идти о</w:t>
      </w:r>
      <w:r w:rsidR="006F0B34" w:rsidRPr="00520190">
        <w:rPr>
          <w:sz w:val="28"/>
          <w:szCs w:val="28"/>
        </w:rPr>
        <w:t xml:space="preserve">т незнания к знанию. Этот путь </w:t>
      </w:r>
      <w:r w:rsidRPr="00520190">
        <w:rPr>
          <w:sz w:val="28"/>
          <w:szCs w:val="28"/>
        </w:rPr>
        <w:t>идёт через осознание того, что</w:t>
      </w:r>
      <w:r w:rsidR="006F0B34" w:rsidRPr="00520190">
        <w:rPr>
          <w:sz w:val="28"/>
          <w:szCs w:val="28"/>
        </w:rPr>
        <w:t xml:space="preserve"> известно и неизвестно, умение </w:t>
      </w:r>
      <w:r w:rsidRPr="00520190">
        <w:rPr>
          <w:sz w:val="28"/>
          <w:szCs w:val="28"/>
        </w:rPr>
        <w:t>сформулировать проблему, наметить пути её</w:t>
      </w:r>
      <w:r w:rsidR="006F0B34" w:rsidRPr="00520190">
        <w:rPr>
          <w:sz w:val="28"/>
          <w:szCs w:val="28"/>
        </w:rPr>
        <w:t xml:space="preserve"> решения, выбрать один их них, </w:t>
      </w:r>
      <w:r w:rsidRPr="00520190">
        <w:rPr>
          <w:sz w:val="28"/>
          <w:szCs w:val="28"/>
        </w:rPr>
        <w:t>проверить его и оценить полученный резул</w:t>
      </w:r>
      <w:r w:rsidR="006F0B34" w:rsidRPr="00520190">
        <w:rPr>
          <w:sz w:val="28"/>
          <w:szCs w:val="28"/>
        </w:rPr>
        <w:t xml:space="preserve">ьтат, а в случае необходимости </w:t>
      </w:r>
      <w:r w:rsidRPr="00520190">
        <w:rPr>
          <w:sz w:val="28"/>
          <w:szCs w:val="28"/>
        </w:rPr>
        <w:t>повторять попытку до получения качественного результата.</w:t>
      </w:r>
    </w:p>
    <w:p w:rsidR="006F0B34" w:rsidRPr="00520190" w:rsidRDefault="006F0B34" w:rsidP="00520190">
      <w:pPr>
        <w:rPr>
          <w:sz w:val="28"/>
          <w:szCs w:val="28"/>
        </w:rPr>
      </w:pPr>
      <w:r w:rsidRPr="00520190">
        <w:rPr>
          <w:sz w:val="28"/>
          <w:szCs w:val="28"/>
        </w:rPr>
        <w:t xml:space="preserve">                </w:t>
      </w:r>
      <w:r w:rsidR="006A3E32" w:rsidRPr="00520190">
        <w:rPr>
          <w:sz w:val="28"/>
          <w:szCs w:val="28"/>
        </w:rPr>
        <w:t>Основные продуктивные мет</w:t>
      </w:r>
      <w:r w:rsidRPr="00520190">
        <w:rPr>
          <w:sz w:val="28"/>
          <w:szCs w:val="28"/>
        </w:rPr>
        <w:t xml:space="preserve">оды — наблюдение, размышление, </w:t>
      </w:r>
      <w:r w:rsidR="006A3E32" w:rsidRPr="00520190">
        <w:rPr>
          <w:sz w:val="28"/>
          <w:szCs w:val="28"/>
        </w:rPr>
        <w:t>обсуждение, открытие новых знаний, о</w:t>
      </w:r>
      <w:r w:rsidRPr="00520190">
        <w:rPr>
          <w:sz w:val="28"/>
          <w:szCs w:val="28"/>
        </w:rPr>
        <w:t xml:space="preserve">пытные исследования предметной </w:t>
      </w:r>
      <w:r w:rsidR="006A3E32" w:rsidRPr="00520190">
        <w:rPr>
          <w:sz w:val="28"/>
          <w:szCs w:val="28"/>
        </w:rPr>
        <w:t>среды, перенос известного в новые ситуаци</w:t>
      </w:r>
      <w:r w:rsidRPr="00520190">
        <w:rPr>
          <w:sz w:val="28"/>
          <w:szCs w:val="28"/>
        </w:rPr>
        <w:t xml:space="preserve">и и т. п. С их помощью учитель </w:t>
      </w:r>
      <w:r w:rsidR="006A3E32" w:rsidRPr="00520190">
        <w:rPr>
          <w:sz w:val="28"/>
          <w:szCs w:val="28"/>
        </w:rPr>
        <w:t>ставит каждого ребёнка в позицию субъекта своего учения, т. е.</w:t>
      </w:r>
      <w:r w:rsidRPr="00520190">
        <w:rPr>
          <w:sz w:val="28"/>
          <w:szCs w:val="28"/>
        </w:rPr>
        <w:t xml:space="preserve"> делает </w:t>
      </w:r>
      <w:r w:rsidR="006A3E32" w:rsidRPr="00520190">
        <w:rPr>
          <w:sz w:val="28"/>
          <w:szCs w:val="28"/>
        </w:rPr>
        <w:t>ученика активным участником процесса</w:t>
      </w:r>
      <w:r w:rsidRPr="00520190">
        <w:rPr>
          <w:sz w:val="28"/>
          <w:szCs w:val="28"/>
        </w:rPr>
        <w:t xml:space="preserve"> познания мира. Для этого урок </w:t>
      </w:r>
      <w:r w:rsidR="006A3E32" w:rsidRPr="00520190">
        <w:rPr>
          <w:sz w:val="28"/>
          <w:szCs w:val="28"/>
        </w:rPr>
        <w:t>строится таким образом, чтобы в перву</w:t>
      </w:r>
      <w:r w:rsidRPr="00520190">
        <w:rPr>
          <w:sz w:val="28"/>
          <w:szCs w:val="28"/>
        </w:rPr>
        <w:t xml:space="preserve">ю очередь обращаться к личному </w:t>
      </w:r>
      <w:r w:rsidR="006A3E32" w:rsidRPr="00520190">
        <w:rPr>
          <w:sz w:val="28"/>
          <w:szCs w:val="28"/>
        </w:rPr>
        <w:t>опыту учащихся, а учебник использовать</w:t>
      </w:r>
      <w:r w:rsidRPr="00520190">
        <w:rPr>
          <w:sz w:val="28"/>
          <w:szCs w:val="28"/>
        </w:rPr>
        <w:t xml:space="preserve"> для дополнения этого опыта на</w:t>
      </w:r>
      <w:r w:rsidR="006A3E32" w:rsidRPr="00520190">
        <w:rPr>
          <w:sz w:val="28"/>
          <w:szCs w:val="28"/>
        </w:rPr>
        <w:t>учной информацией с последующим обобщени</w:t>
      </w:r>
      <w:r w:rsidRPr="00520190">
        <w:rPr>
          <w:sz w:val="28"/>
          <w:szCs w:val="28"/>
        </w:rPr>
        <w:t>ем и практическим освоением приобретённых знаний и умений</w:t>
      </w:r>
    </w:p>
    <w:p w:rsidR="006F0B34" w:rsidRPr="00520190" w:rsidRDefault="006F0B34" w:rsidP="00520190">
      <w:pPr>
        <w:rPr>
          <w:sz w:val="28"/>
          <w:szCs w:val="28"/>
        </w:rPr>
      </w:pPr>
      <w:r w:rsidRPr="00520190">
        <w:rPr>
          <w:sz w:val="28"/>
          <w:szCs w:val="28"/>
        </w:rPr>
        <w:t xml:space="preserve">              </w:t>
      </w:r>
      <w:r w:rsidR="006A3E32" w:rsidRPr="00520190">
        <w:rPr>
          <w:sz w:val="28"/>
          <w:szCs w:val="28"/>
        </w:rPr>
        <w:t>Результатом освоения содержания ста</w:t>
      </w:r>
      <w:r w:rsidRPr="00520190">
        <w:rPr>
          <w:sz w:val="28"/>
          <w:szCs w:val="28"/>
        </w:rPr>
        <w:t xml:space="preserve">новятся заложенные в программе </w:t>
      </w:r>
      <w:r w:rsidR="006A3E32" w:rsidRPr="00520190">
        <w:rPr>
          <w:sz w:val="28"/>
          <w:szCs w:val="28"/>
        </w:rPr>
        <w:t>знания и умения, а также качестве</w:t>
      </w:r>
      <w:r w:rsidRPr="00520190">
        <w:rPr>
          <w:sz w:val="28"/>
          <w:szCs w:val="28"/>
        </w:rPr>
        <w:t xml:space="preserve">нное выполнение практических и </w:t>
      </w:r>
      <w:r w:rsidR="006A3E32" w:rsidRPr="00520190">
        <w:rPr>
          <w:sz w:val="28"/>
          <w:szCs w:val="28"/>
        </w:rPr>
        <w:t>творческих работ, личностные изменения каждого ученика в его тво</w:t>
      </w:r>
      <w:r w:rsidRPr="00520190">
        <w:rPr>
          <w:sz w:val="28"/>
          <w:szCs w:val="28"/>
        </w:rPr>
        <w:t xml:space="preserve">рческом, </w:t>
      </w:r>
      <w:r w:rsidR="006A3E32" w:rsidRPr="00520190">
        <w:rPr>
          <w:sz w:val="28"/>
          <w:szCs w:val="28"/>
        </w:rPr>
        <w:t>нравственном,</w:t>
      </w:r>
      <w:r w:rsidRPr="00520190">
        <w:rPr>
          <w:sz w:val="28"/>
          <w:szCs w:val="28"/>
        </w:rPr>
        <w:t xml:space="preserve"> духовном, социальном развитии.</w:t>
      </w:r>
    </w:p>
    <w:p w:rsidR="006A3E32" w:rsidRPr="00520190" w:rsidRDefault="006F0B34" w:rsidP="00520190">
      <w:pPr>
        <w:rPr>
          <w:sz w:val="28"/>
          <w:szCs w:val="28"/>
        </w:rPr>
      </w:pPr>
      <w:r w:rsidRPr="00520190">
        <w:rPr>
          <w:sz w:val="28"/>
          <w:szCs w:val="28"/>
        </w:rPr>
        <w:t xml:space="preserve">             </w:t>
      </w:r>
      <w:r w:rsidR="006A3E32" w:rsidRPr="00520190">
        <w:rPr>
          <w:sz w:val="28"/>
          <w:szCs w:val="28"/>
        </w:rPr>
        <w:t>Для обеспечения качества практическ</w:t>
      </w:r>
      <w:r w:rsidRPr="00520190">
        <w:rPr>
          <w:sz w:val="28"/>
          <w:szCs w:val="28"/>
        </w:rPr>
        <w:t xml:space="preserve">их работ в курсе предусмотрено </w:t>
      </w:r>
      <w:r w:rsidR="006A3E32" w:rsidRPr="00520190">
        <w:rPr>
          <w:sz w:val="28"/>
          <w:szCs w:val="28"/>
        </w:rPr>
        <w:t>выполнение пробных поисковых упражне</w:t>
      </w:r>
      <w:r w:rsidRPr="00520190">
        <w:rPr>
          <w:sz w:val="28"/>
          <w:szCs w:val="28"/>
        </w:rPr>
        <w:t xml:space="preserve">ний, направленных на открытие и </w:t>
      </w:r>
      <w:r w:rsidR="006A3E32" w:rsidRPr="00520190">
        <w:rPr>
          <w:sz w:val="28"/>
          <w:szCs w:val="28"/>
        </w:rPr>
        <w:t>освоение программных технологич</w:t>
      </w:r>
      <w:r w:rsidRPr="00520190">
        <w:rPr>
          <w:sz w:val="28"/>
          <w:szCs w:val="28"/>
        </w:rPr>
        <w:t xml:space="preserve">еских операций, конструктивных </w:t>
      </w:r>
      <w:r w:rsidR="006A3E32" w:rsidRPr="00520190">
        <w:rPr>
          <w:sz w:val="28"/>
          <w:szCs w:val="28"/>
        </w:rPr>
        <w:t>особенностей изделий. Упражнения предва</w:t>
      </w:r>
      <w:r w:rsidRPr="00520190">
        <w:rPr>
          <w:sz w:val="28"/>
          <w:szCs w:val="28"/>
        </w:rPr>
        <w:t xml:space="preserve">ряют изготовление предлагаемых </w:t>
      </w:r>
      <w:r w:rsidR="006A3E32" w:rsidRPr="00520190">
        <w:rPr>
          <w:sz w:val="28"/>
          <w:szCs w:val="28"/>
        </w:rPr>
        <w:t xml:space="preserve">далее изделий, помогают наглядно, </w:t>
      </w:r>
      <w:r w:rsidRPr="00520190">
        <w:rPr>
          <w:sz w:val="28"/>
          <w:szCs w:val="28"/>
        </w:rPr>
        <w:t xml:space="preserve">практически искать оптимальные </w:t>
      </w:r>
      <w:r w:rsidR="006A3E32" w:rsidRPr="00520190">
        <w:rPr>
          <w:sz w:val="28"/>
          <w:szCs w:val="28"/>
        </w:rPr>
        <w:t xml:space="preserve">технологические способы и приёмы и </w:t>
      </w:r>
      <w:r w:rsidRPr="00520190">
        <w:rPr>
          <w:sz w:val="28"/>
          <w:szCs w:val="28"/>
        </w:rPr>
        <w:t xml:space="preserve">являются залогом качественного </w:t>
      </w:r>
      <w:r w:rsidR="006A3E32" w:rsidRPr="00520190">
        <w:rPr>
          <w:sz w:val="28"/>
          <w:szCs w:val="28"/>
        </w:rPr>
        <w:t xml:space="preserve">выполнения целостной работы. Они предлагаются на этапе </w:t>
      </w:r>
      <w:r w:rsidRPr="00520190">
        <w:rPr>
          <w:sz w:val="28"/>
          <w:szCs w:val="28"/>
        </w:rPr>
        <w:t xml:space="preserve">поиска </w:t>
      </w:r>
      <w:r w:rsidR="006A3E32" w:rsidRPr="00520190">
        <w:rPr>
          <w:sz w:val="28"/>
          <w:szCs w:val="28"/>
        </w:rPr>
        <w:t>возможных вариантов решения конс</w:t>
      </w:r>
      <w:r w:rsidRPr="00520190">
        <w:rPr>
          <w:sz w:val="28"/>
          <w:szCs w:val="28"/>
        </w:rPr>
        <w:t xml:space="preserve">трукторско-технологической или </w:t>
      </w:r>
      <w:r w:rsidR="006A3E32" w:rsidRPr="00520190">
        <w:rPr>
          <w:sz w:val="28"/>
          <w:szCs w:val="28"/>
        </w:rPr>
        <w:t>декоративно-художественной проблемы, в</w:t>
      </w:r>
      <w:r w:rsidRPr="00520190">
        <w:rPr>
          <w:sz w:val="28"/>
          <w:szCs w:val="28"/>
        </w:rPr>
        <w:t xml:space="preserve">ыявленной в результате анализа </w:t>
      </w:r>
      <w:r w:rsidR="006A3E32" w:rsidRPr="00520190">
        <w:rPr>
          <w:sz w:val="28"/>
          <w:szCs w:val="28"/>
        </w:rPr>
        <w:t>предложенного образца изделия.</w:t>
      </w:r>
    </w:p>
    <w:p w:rsidR="00BB08B9" w:rsidRPr="00520190" w:rsidRDefault="006F0B34" w:rsidP="00520190">
      <w:pPr>
        <w:rPr>
          <w:sz w:val="28"/>
          <w:szCs w:val="28"/>
        </w:rPr>
      </w:pPr>
      <w:r w:rsidRPr="00520190">
        <w:rPr>
          <w:sz w:val="28"/>
          <w:szCs w:val="28"/>
        </w:rPr>
        <w:t xml:space="preserve">            </w:t>
      </w:r>
      <w:r w:rsidR="006A3E32" w:rsidRPr="00520190">
        <w:rPr>
          <w:sz w:val="28"/>
          <w:szCs w:val="28"/>
        </w:rPr>
        <w:t>Оценка деятельности учащихся осущест</w:t>
      </w:r>
      <w:r w:rsidRPr="00520190">
        <w:rPr>
          <w:sz w:val="28"/>
          <w:szCs w:val="28"/>
        </w:rPr>
        <w:t xml:space="preserve">вляется в конце каждого урока. </w:t>
      </w:r>
    </w:p>
    <w:p w:rsidR="006F0B34" w:rsidRPr="00520190" w:rsidRDefault="00BB08B9" w:rsidP="00520190">
      <w:pPr>
        <w:rPr>
          <w:sz w:val="28"/>
          <w:szCs w:val="28"/>
        </w:rPr>
      </w:pPr>
      <w:r w:rsidRPr="00520190">
        <w:rPr>
          <w:sz w:val="28"/>
          <w:szCs w:val="28"/>
        </w:rPr>
        <w:t xml:space="preserve">            </w:t>
      </w:r>
      <w:r w:rsidR="006A3E32" w:rsidRPr="00520190">
        <w:rPr>
          <w:sz w:val="28"/>
          <w:szCs w:val="28"/>
        </w:rPr>
        <w:t>Оцениваются:</w:t>
      </w:r>
    </w:p>
    <w:p w:rsidR="006F0B34" w:rsidRPr="00520190" w:rsidRDefault="006A3E32" w:rsidP="00520190">
      <w:pPr>
        <w:pStyle w:val="a3"/>
        <w:numPr>
          <w:ilvl w:val="0"/>
          <w:numId w:val="4"/>
        </w:numPr>
        <w:rPr>
          <w:sz w:val="28"/>
          <w:szCs w:val="28"/>
        </w:rPr>
      </w:pPr>
      <w:r w:rsidRPr="00520190">
        <w:rPr>
          <w:sz w:val="28"/>
          <w:szCs w:val="28"/>
        </w:rPr>
        <w:lastRenderedPageBreak/>
        <w:t>качество выполнения изученных на ур</w:t>
      </w:r>
      <w:r w:rsidR="006F0B34" w:rsidRPr="00520190">
        <w:rPr>
          <w:sz w:val="28"/>
          <w:szCs w:val="28"/>
        </w:rPr>
        <w:t>оке технологических способов и приёмов и работы в целом;</w:t>
      </w:r>
    </w:p>
    <w:p w:rsidR="006A3E32" w:rsidRPr="00520190" w:rsidRDefault="006A3E32" w:rsidP="00520190">
      <w:pPr>
        <w:pStyle w:val="a3"/>
        <w:numPr>
          <w:ilvl w:val="0"/>
          <w:numId w:val="4"/>
        </w:numPr>
        <w:rPr>
          <w:sz w:val="28"/>
          <w:szCs w:val="28"/>
        </w:rPr>
      </w:pPr>
      <w:r w:rsidRPr="00520190">
        <w:rPr>
          <w:sz w:val="28"/>
          <w:szCs w:val="28"/>
        </w:rPr>
        <w:t>степень самостоятельности (вместе с учителем, с помощью учителя, под контролем учителя);</w:t>
      </w:r>
    </w:p>
    <w:p w:rsidR="00BB08B9" w:rsidRPr="00520190" w:rsidRDefault="006A3E32" w:rsidP="00520190">
      <w:pPr>
        <w:pStyle w:val="a3"/>
        <w:numPr>
          <w:ilvl w:val="0"/>
          <w:numId w:val="4"/>
        </w:numPr>
        <w:rPr>
          <w:sz w:val="28"/>
          <w:szCs w:val="28"/>
        </w:rPr>
      </w:pPr>
      <w:r w:rsidRPr="00520190">
        <w:rPr>
          <w:sz w:val="28"/>
          <w:szCs w:val="28"/>
        </w:rPr>
        <w:t>уровень творческой деятельности (репродуктивный, продуктивный или частично продуктивный), найденные продуктивные конструкторские и технологические решения.</w:t>
      </w:r>
    </w:p>
    <w:p w:rsidR="00BB08B9" w:rsidRPr="00520190" w:rsidRDefault="006A3E32" w:rsidP="00520190">
      <w:pPr>
        <w:ind w:left="645"/>
        <w:rPr>
          <w:sz w:val="28"/>
          <w:szCs w:val="28"/>
        </w:rPr>
      </w:pPr>
      <w:r w:rsidRPr="00520190">
        <w:rPr>
          <w:sz w:val="28"/>
          <w:szCs w:val="28"/>
        </w:rPr>
        <w:t xml:space="preserve">Предпочтение следует отдавать качественной оценке деятельности каждого ребёнка на уроке: его личным </w:t>
      </w:r>
      <w:r w:rsidR="00BB08B9" w:rsidRPr="00520190">
        <w:rPr>
          <w:sz w:val="28"/>
          <w:szCs w:val="28"/>
        </w:rPr>
        <w:t>творческим находкам в процессе обсуждений и самореализации.</w:t>
      </w:r>
    </w:p>
    <w:p w:rsidR="00520190" w:rsidRDefault="006A3E32" w:rsidP="00520190">
      <w:pPr>
        <w:ind w:left="645"/>
        <w:rPr>
          <w:sz w:val="28"/>
          <w:szCs w:val="28"/>
        </w:rPr>
      </w:pPr>
      <w:r w:rsidRPr="00520190">
        <w:rPr>
          <w:sz w:val="28"/>
          <w:szCs w:val="28"/>
        </w:rPr>
        <w:t>Развитие творческих способностей</w:t>
      </w:r>
      <w:r w:rsidR="00BB08B9" w:rsidRPr="00520190">
        <w:rPr>
          <w:sz w:val="28"/>
          <w:szCs w:val="28"/>
        </w:rPr>
        <w:t xml:space="preserve"> обеспечивается </w:t>
      </w:r>
      <w:proofErr w:type="spellStart"/>
      <w:r w:rsidR="00BB08B9" w:rsidRPr="00520190">
        <w:rPr>
          <w:sz w:val="28"/>
          <w:szCs w:val="28"/>
        </w:rPr>
        <w:t>деятельностным</w:t>
      </w:r>
      <w:proofErr w:type="spellEnd"/>
      <w:r w:rsidR="00BB08B9" w:rsidRPr="00520190">
        <w:rPr>
          <w:sz w:val="28"/>
          <w:szCs w:val="28"/>
        </w:rPr>
        <w:t xml:space="preserve"> </w:t>
      </w:r>
      <w:r w:rsidRPr="00520190">
        <w:rPr>
          <w:sz w:val="28"/>
          <w:szCs w:val="28"/>
        </w:rPr>
        <w:t>подходом к обучению, стимулирующим п</w:t>
      </w:r>
      <w:r w:rsidR="00BB08B9" w:rsidRPr="00520190">
        <w:rPr>
          <w:sz w:val="28"/>
          <w:szCs w:val="28"/>
        </w:rPr>
        <w:t xml:space="preserve">оиск и самостоятельное решение </w:t>
      </w:r>
      <w:r w:rsidRPr="00520190">
        <w:rPr>
          <w:sz w:val="28"/>
          <w:szCs w:val="28"/>
        </w:rPr>
        <w:t>конструкторско-технологических и дек</w:t>
      </w:r>
      <w:r w:rsidR="00BB08B9" w:rsidRPr="00520190">
        <w:rPr>
          <w:sz w:val="28"/>
          <w:szCs w:val="28"/>
        </w:rPr>
        <w:t xml:space="preserve">оративно-художественных задач, </w:t>
      </w:r>
      <w:r w:rsidRPr="00520190">
        <w:rPr>
          <w:sz w:val="28"/>
          <w:szCs w:val="28"/>
        </w:rPr>
        <w:t>опорой на личный опыт учащихся и иллюстративный материал, сист</w:t>
      </w:r>
      <w:r w:rsidR="00BB08B9" w:rsidRPr="00520190">
        <w:rPr>
          <w:sz w:val="28"/>
          <w:szCs w:val="28"/>
        </w:rPr>
        <w:t xml:space="preserve">ему </w:t>
      </w:r>
      <w:r w:rsidRPr="00520190">
        <w:rPr>
          <w:sz w:val="28"/>
          <w:szCs w:val="28"/>
        </w:rPr>
        <w:t>вопросов, советов и задач (рубрика «</w:t>
      </w:r>
      <w:r w:rsidR="00BB08B9" w:rsidRPr="00520190">
        <w:rPr>
          <w:sz w:val="28"/>
          <w:szCs w:val="28"/>
        </w:rPr>
        <w:t xml:space="preserve">Советы мастера» в 1—2 классах, </w:t>
      </w:r>
      <w:r w:rsidRPr="00520190">
        <w:rPr>
          <w:sz w:val="28"/>
          <w:szCs w:val="28"/>
        </w:rPr>
        <w:t>рубрика «Конструкторско-технологи</w:t>
      </w:r>
      <w:r w:rsidR="00BB08B9" w:rsidRPr="00520190">
        <w:rPr>
          <w:sz w:val="28"/>
          <w:szCs w:val="28"/>
        </w:rPr>
        <w:t xml:space="preserve">ческие задачи» в 3—4 классах), </w:t>
      </w:r>
      <w:r w:rsidRPr="00520190">
        <w:rPr>
          <w:sz w:val="28"/>
          <w:szCs w:val="28"/>
        </w:rPr>
        <w:t>активизирующих познавательную поисков</w:t>
      </w:r>
      <w:r w:rsidR="00BB08B9" w:rsidRPr="00520190">
        <w:rPr>
          <w:sz w:val="28"/>
          <w:szCs w:val="28"/>
        </w:rPr>
        <w:t>ую, в том числе проектную, дея</w:t>
      </w:r>
      <w:r w:rsidRPr="00520190">
        <w:rPr>
          <w:sz w:val="28"/>
          <w:szCs w:val="28"/>
        </w:rPr>
        <w:t>тельность. На этой основе создаются условия для р</w:t>
      </w:r>
      <w:r w:rsidR="00BB08B9" w:rsidRPr="00520190">
        <w:rPr>
          <w:sz w:val="28"/>
          <w:szCs w:val="28"/>
        </w:rPr>
        <w:t xml:space="preserve">азвития у учащихся </w:t>
      </w:r>
      <w:r w:rsidRPr="00520190">
        <w:rPr>
          <w:sz w:val="28"/>
          <w:szCs w:val="28"/>
        </w:rPr>
        <w:t>умений наблюдать, сравнивать, вычл</w:t>
      </w:r>
      <w:r w:rsidR="00BB08B9" w:rsidRPr="00520190">
        <w:rPr>
          <w:sz w:val="28"/>
          <w:szCs w:val="28"/>
        </w:rPr>
        <w:t xml:space="preserve">енять известное и неизвестное, </w:t>
      </w:r>
      <w:r w:rsidRPr="00520190">
        <w:rPr>
          <w:sz w:val="28"/>
          <w:szCs w:val="28"/>
        </w:rPr>
        <w:t>анализировать свои результаты и образцы</w:t>
      </w:r>
      <w:r w:rsidR="00BB08B9" w:rsidRPr="00520190">
        <w:rPr>
          <w:sz w:val="28"/>
          <w:szCs w:val="28"/>
        </w:rPr>
        <w:t xml:space="preserve"> профессиональной деятельности </w:t>
      </w:r>
      <w:r w:rsidRPr="00520190">
        <w:rPr>
          <w:sz w:val="28"/>
          <w:szCs w:val="28"/>
        </w:rPr>
        <w:t>мастеров, искать оптимальные пути реш</w:t>
      </w:r>
      <w:r w:rsidR="00BB08B9" w:rsidRPr="00520190">
        <w:rPr>
          <w:sz w:val="28"/>
          <w:szCs w:val="28"/>
        </w:rPr>
        <w:t xml:space="preserve">ения возникающих эстетических, </w:t>
      </w:r>
      <w:r w:rsidRPr="00520190">
        <w:rPr>
          <w:sz w:val="28"/>
          <w:szCs w:val="28"/>
        </w:rPr>
        <w:t>конструктивных и технологическ</w:t>
      </w:r>
      <w:r w:rsidR="00BB08B9" w:rsidRPr="00520190">
        <w:rPr>
          <w:sz w:val="28"/>
          <w:szCs w:val="28"/>
        </w:rPr>
        <w:t>их проблем.</w:t>
      </w:r>
    </w:p>
    <w:p w:rsidR="00520190" w:rsidRDefault="006A3E32" w:rsidP="00520190">
      <w:pPr>
        <w:ind w:left="645"/>
        <w:rPr>
          <w:sz w:val="28"/>
          <w:szCs w:val="28"/>
        </w:rPr>
      </w:pPr>
      <w:r w:rsidRPr="00520190">
        <w:rPr>
          <w:sz w:val="28"/>
          <w:szCs w:val="28"/>
        </w:rPr>
        <w:t>Развитие духовно-нравственных качеств</w:t>
      </w:r>
      <w:r w:rsidR="00BB08B9" w:rsidRPr="00520190">
        <w:rPr>
          <w:sz w:val="28"/>
          <w:szCs w:val="28"/>
        </w:rPr>
        <w:t xml:space="preserve"> личности, уважения к культуре </w:t>
      </w:r>
      <w:r w:rsidRPr="00520190">
        <w:rPr>
          <w:sz w:val="28"/>
          <w:szCs w:val="28"/>
        </w:rPr>
        <w:t>своей страны и других народов обеспечива</w:t>
      </w:r>
      <w:r w:rsidR="00BB08B9" w:rsidRPr="00520190">
        <w:rPr>
          <w:sz w:val="28"/>
          <w:szCs w:val="28"/>
        </w:rPr>
        <w:t xml:space="preserve">ются созерцанием и обсуждением </w:t>
      </w:r>
      <w:r w:rsidRPr="00520190">
        <w:rPr>
          <w:sz w:val="28"/>
          <w:szCs w:val="28"/>
        </w:rPr>
        <w:t>художественных образцов культур</w:t>
      </w:r>
      <w:r w:rsidR="00BB08B9" w:rsidRPr="00520190">
        <w:rPr>
          <w:sz w:val="28"/>
          <w:szCs w:val="28"/>
        </w:rPr>
        <w:t xml:space="preserve">ы, а также активным включением </w:t>
      </w:r>
      <w:r w:rsidRPr="00520190">
        <w:rPr>
          <w:sz w:val="28"/>
          <w:szCs w:val="28"/>
        </w:rPr>
        <w:t>учащихся в доступную художественно-прикл</w:t>
      </w:r>
      <w:r w:rsidR="00BB08B9" w:rsidRPr="00520190">
        <w:rPr>
          <w:sz w:val="28"/>
          <w:szCs w:val="28"/>
        </w:rPr>
        <w:t>адную деятельность на уроках и на внеурочных занятиях.</w:t>
      </w:r>
    </w:p>
    <w:p w:rsidR="00BB08B9" w:rsidRPr="00520190" w:rsidRDefault="006A3E32" w:rsidP="00520190">
      <w:pPr>
        <w:ind w:left="645"/>
        <w:rPr>
          <w:sz w:val="28"/>
          <w:szCs w:val="28"/>
        </w:rPr>
      </w:pPr>
      <w:r w:rsidRPr="00520190">
        <w:rPr>
          <w:sz w:val="28"/>
          <w:szCs w:val="28"/>
        </w:rPr>
        <w:t>Деятельность учащихся на уроках перво</w:t>
      </w:r>
      <w:r w:rsidR="00BB08B9" w:rsidRPr="00520190">
        <w:rPr>
          <w:sz w:val="28"/>
          <w:szCs w:val="28"/>
        </w:rPr>
        <w:t xml:space="preserve">начально носит главным образом </w:t>
      </w:r>
      <w:r w:rsidRPr="00520190">
        <w:rPr>
          <w:sz w:val="28"/>
          <w:szCs w:val="28"/>
        </w:rPr>
        <w:t>индивидуальный характер с постепенным</w:t>
      </w:r>
      <w:r w:rsidR="00BB08B9" w:rsidRPr="00520190">
        <w:rPr>
          <w:sz w:val="28"/>
          <w:szCs w:val="28"/>
        </w:rPr>
        <w:t xml:space="preserve"> увеличением доли коллективных </w:t>
      </w:r>
      <w:r w:rsidRPr="00520190">
        <w:rPr>
          <w:sz w:val="28"/>
          <w:szCs w:val="28"/>
        </w:rPr>
        <w:t xml:space="preserve">работ, особенно творческих, обобщающего характера. Начиная со </w:t>
      </w:r>
      <w:r w:rsidR="00BB08B9" w:rsidRPr="00520190">
        <w:rPr>
          <w:sz w:val="28"/>
          <w:szCs w:val="28"/>
        </w:rPr>
        <w:t xml:space="preserve">2 класса </w:t>
      </w:r>
      <w:r w:rsidRPr="00520190">
        <w:rPr>
          <w:sz w:val="28"/>
          <w:szCs w:val="28"/>
        </w:rPr>
        <w:t>дети постепенно включаются в до</w:t>
      </w:r>
      <w:r w:rsidR="00BB08B9" w:rsidRPr="00520190">
        <w:rPr>
          <w:sz w:val="28"/>
          <w:szCs w:val="28"/>
        </w:rPr>
        <w:t xml:space="preserve">ступную элементарную проектную </w:t>
      </w:r>
      <w:r w:rsidRPr="00520190">
        <w:rPr>
          <w:sz w:val="28"/>
          <w:szCs w:val="28"/>
        </w:rPr>
        <w:t>деятельность, которая направлена на разв</w:t>
      </w:r>
      <w:r w:rsidR="00BB08B9" w:rsidRPr="00520190">
        <w:rPr>
          <w:sz w:val="28"/>
          <w:szCs w:val="28"/>
        </w:rPr>
        <w:t xml:space="preserve">итие творческих черт личности, </w:t>
      </w:r>
      <w:r w:rsidRPr="00520190">
        <w:rPr>
          <w:sz w:val="28"/>
          <w:szCs w:val="28"/>
        </w:rPr>
        <w:t>коммуникабельности, чувства от</w:t>
      </w:r>
      <w:r w:rsidR="00BB08B9" w:rsidRPr="00520190">
        <w:rPr>
          <w:sz w:val="28"/>
          <w:szCs w:val="28"/>
        </w:rPr>
        <w:t xml:space="preserve">ветственности, умения искать и </w:t>
      </w:r>
      <w:r w:rsidRPr="00520190">
        <w:rPr>
          <w:sz w:val="28"/>
          <w:szCs w:val="28"/>
        </w:rPr>
        <w:t>пользоваться информацией. Она предполагает включе</w:t>
      </w:r>
      <w:r w:rsidR="00BB08B9" w:rsidRPr="00520190">
        <w:rPr>
          <w:sz w:val="28"/>
          <w:szCs w:val="28"/>
        </w:rPr>
        <w:t xml:space="preserve">ние учащихся в </w:t>
      </w:r>
      <w:r w:rsidRPr="00520190">
        <w:rPr>
          <w:sz w:val="28"/>
          <w:szCs w:val="28"/>
        </w:rPr>
        <w:t>активный познавательный и практичес</w:t>
      </w:r>
      <w:r w:rsidR="00BB08B9" w:rsidRPr="00520190">
        <w:rPr>
          <w:sz w:val="28"/>
          <w:szCs w:val="28"/>
        </w:rPr>
        <w:t xml:space="preserve">кий поиск от выдвижения идеи и </w:t>
      </w:r>
      <w:r w:rsidRPr="00520190">
        <w:rPr>
          <w:sz w:val="28"/>
          <w:szCs w:val="28"/>
        </w:rPr>
        <w:t>разработки замысла изделия (ясное цел</w:t>
      </w:r>
      <w:r w:rsidR="00BB08B9" w:rsidRPr="00520190">
        <w:rPr>
          <w:sz w:val="28"/>
          <w:szCs w:val="28"/>
        </w:rPr>
        <w:t xml:space="preserve">остное представление о будущем </w:t>
      </w:r>
      <w:r w:rsidRPr="00520190">
        <w:rPr>
          <w:sz w:val="28"/>
          <w:szCs w:val="28"/>
        </w:rPr>
        <w:t xml:space="preserve">изделии — его </w:t>
      </w:r>
      <w:r w:rsidRPr="00520190">
        <w:rPr>
          <w:sz w:val="28"/>
          <w:szCs w:val="28"/>
        </w:rPr>
        <w:lastRenderedPageBreak/>
        <w:t>назначении, выбо</w:t>
      </w:r>
      <w:r w:rsidR="00BB08B9" w:rsidRPr="00520190">
        <w:rPr>
          <w:sz w:val="28"/>
          <w:szCs w:val="28"/>
        </w:rPr>
        <w:t xml:space="preserve">ре конструкции, художественных </w:t>
      </w:r>
      <w:r w:rsidRPr="00520190">
        <w:rPr>
          <w:sz w:val="28"/>
          <w:szCs w:val="28"/>
        </w:rPr>
        <w:t>материалов, инструментов, определении раци</w:t>
      </w:r>
      <w:r w:rsidR="00BB08B9" w:rsidRPr="00520190">
        <w:rPr>
          <w:sz w:val="28"/>
          <w:szCs w:val="28"/>
        </w:rPr>
        <w:t xml:space="preserve">ональных приёмов и </w:t>
      </w:r>
      <w:r w:rsidRPr="00520190">
        <w:rPr>
          <w:sz w:val="28"/>
          <w:szCs w:val="28"/>
        </w:rPr>
        <w:t>последовательности выполнения) до практ</w:t>
      </w:r>
      <w:r w:rsidR="00BB08B9" w:rsidRPr="00520190">
        <w:rPr>
          <w:sz w:val="28"/>
          <w:szCs w:val="28"/>
        </w:rPr>
        <w:t>ической реализации задуманного.</w:t>
      </w:r>
    </w:p>
    <w:p w:rsidR="006A3E32" w:rsidRPr="00520190" w:rsidRDefault="00BB08B9" w:rsidP="00520190">
      <w:pPr>
        <w:ind w:left="645"/>
        <w:rPr>
          <w:rFonts w:ascii="Times New Roman" w:hAnsi="Times New Roman" w:cs="Times New Roman"/>
          <w:b/>
          <w:sz w:val="32"/>
          <w:szCs w:val="32"/>
        </w:rPr>
      </w:pPr>
      <w:r w:rsidRPr="00520190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6A3E32" w:rsidRPr="00520190">
        <w:rPr>
          <w:rFonts w:ascii="Times New Roman" w:hAnsi="Times New Roman" w:cs="Times New Roman"/>
          <w:b/>
          <w:sz w:val="32"/>
          <w:szCs w:val="32"/>
        </w:rPr>
        <w:t>Виды учебной деятельности учащихся:</w:t>
      </w:r>
    </w:p>
    <w:p w:rsidR="00BB08B9" w:rsidRPr="00520190" w:rsidRDefault="00BB08B9" w:rsidP="00EC468B">
      <w:pPr>
        <w:jc w:val="both"/>
        <w:rPr>
          <w:sz w:val="28"/>
          <w:szCs w:val="28"/>
        </w:rPr>
      </w:pPr>
      <w:r w:rsidRPr="00520190">
        <w:rPr>
          <w:sz w:val="28"/>
          <w:szCs w:val="28"/>
        </w:rPr>
        <w:t xml:space="preserve">         </w:t>
      </w:r>
      <w:r w:rsidR="006A3E32" w:rsidRPr="00520190">
        <w:rPr>
          <w:sz w:val="28"/>
          <w:szCs w:val="28"/>
        </w:rPr>
        <w:t>— простейшие наблюдения и исследования свойств материалов, способов их обработки, конструкций, их свойств, принципов и приёмов их создания;</w:t>
      </w:r>
    </w:p>
    <w:p w:rsidR="00BB08B9" w:rsidRPr="00520190" w:rsidRDefault="006A3E32" w:rsidP="00EC468B">
      <w:pPr>
        <w:jc w:val="both"/>
        <w:rPr>
          <w:sz w:val="28"/>
          <w:szCs w:val="28"/>
        </w:rPr>
      </w:pPr>
      <w:r w:rsidRPr="00520190">
        <w:rPr>
          <w:sz w:val="28"/>
          <w:szCs w:val="28"/>
        </w:rPr>
        <w:t xml:space="preserve">— моделирование, конструирование из </w:t>
      </w:r>
      <w:r w:rsidR="00BB08B9" w:rsidRPr="00520190">
        <w:rPr>
          <w:sz w:val="28"/>
          <w:szCs w:val="28"/>
        </w:rPr>
        <w:t xml:space="preserve">разных материалов (по образцу, </w:t>
      </w:r>
      <w:r w:rsidRPr="00520190">
        <w:rPr>
          <w:sz w:val="28"/>
          <w:szCs w:val="28"/>
        </w:rPr>
        <w:t>модели, условиям использования и обла</w:t>
      </w:r>
      <w:r w:rsidR="00BB08B9" w:rsidRPr="00520190">
        <w:rPr>
          <w:sz w:val="28"/>
          <w:szCs w:val="28"/>
        </w:rPr>
        <w:t xml:space="preserve">сти функционирования предмета, </w:t>
      </w:r>
      <w:r w:rsidRPr="00520190">
        <w:rPr>
          <w:sz w:val="28"/>
          <w:szCs w:val="28"/>
        </w:rPr>
        <w:t>техническим условиям)',</w:t>
      </w:r>
    </w:p>
    <w:p w:rsidR="006A3E32" w:rsidRPr="00520190" w:rsidRDefault="006A3E32" w:rsidP="00EC468B">
      <w:pPr>
        <w:jc w:val="both"/>
        <w:rPr>
          <w:sz w:val="28"/>
          <w:szCs w:val="28"/>
        </w:rPr>
      </w:pPr>
      <w:r w:rsidRPr="00520190">
        <w:rPr>
          <w:sz w:val="28"/>
          <w:szCs w:val="28"/>
        </w:rPr>
        <w:t>— решение доступных констр</w:t>
      </w:r>
      <w:r w:rsidR="00BB08B9" w:rsidRPr="00520190">
        <w:rPr>
          <w:sz w:val="28"/>
          <w:szCs w:val="28"/>
        </w:rPr>
        <w:t xml:space="preserve">укторско-технологических задач </w:t>
      </w:r>
      <w:r w:rsidRPr="00520190">
        <w:rPr>
          <w:sz w:val="28"/>
          <w:szCs w:val="28"/>
        </w:rPr>
        <w:t>(определение области поиска, поиск недос</w:t>
      </w:r>
      <w:r w:rsidR="00BB08B9" w:rsidRPr="00520190">
        <w:rPr>
          <w:sz w:val="28"/>
          <w:szCs w:val="28"/>
        </w:rPr>
        <w:t xml:space="preserve">тающей информации, определение </w:t>
      </w:r>
      <w:r w:rsidRPr="00520190">
        <w:rPr>
          <w:sz w:val="28"/>
          <w:szCs w:val="28"/>
        </w:rPr>
        <w:t>спектра возможных решений, выбор опт</w:t>
      </w:r>
      <w:r w:rsidR="00BB08B9" w:rsidRPr="00520190">
        <w:rPr>
          <w:sz w:val="28"/>
          <w:szCs w:val="28"/>
        </w:rPr>
        <w:t xml:space="preserve">имального решения), творческих </w:t>
      </w:r>
      <w:r w:rsidRPr="00520190">
        <w:rPr>
          <w:sz w:val="28"/>
          <w:szCs w:val="28"/>
        </w:rPr>
        <w:t>художественных задач (общий дизайн, оформление);</w:t>
      </w:r>
    </w:p>
    <w:p w:rsidR="006A3E32" w:rsidRPr="00520190" w:rsidRDefault="006A3E32" w:rsidP="00EC468B">
      <w:pPr>
        <w:jc w:val="both"/>
        <w:rPr>
          <w:sz w:val="28"/>
          <w:szCs w:val="28"/>
        </w:rPr>
      </w:pPr>
      <w:r w:rsidRPr="00520190">
        <w:rPr>
          <w:sz w:val="28"/>
          <w:szCs w:val="28"/>
        </w:rPr>
        <w:t>— простейшее проектирование</w:t>
      </w:r>
      <w:r w:rsidR="00BB08B9" w:rsidRPr="00520190">
        <w:rPr>
          <w:sz w:val="28"/>
          <w:szCs w:val="28"/>
        </w:rPr>
        <w:t xml:space="preserve"> (принятие идеи, поиск и отбор </w:t>
      </w:r>
      <w:r w:rsidRPr="00520190">
        <w:rPr>
          <w:sz w:val="28"/>
          <w:szCs w:val="28"/>
        </w:rPr>
        <w:t>необходимой информации, окончатель</w:t>
      </w:r>
      <w:r w:rsidR="00BB08B9" w:rsidRPr="00520190">
        <w:rPr>
          <w:sz w:val="28"/>
          <w:szCs w:val="28"/>
        </w:rPr>
        <w:t xml:space="preserve">ный образ объекта, определение </w:t>
      </w:r>
      <w:r w:rsidRPr="00520190">
        <w:rPr>
          <w:sz w:val="28"/>
          <w:szCs w:val="28"/>
        </w:rPr>
        <w:t>особенностей конструкции и технологи</w:t>
      </w:r>
      <w:r w:rsidR="00BB08B9" w:rsidRPr="00520190">
        <w:rPr>
          <w:sz w:val="28"/>
          <w:szCs w:val="28"/>
        </w:rPr>
        <w:t xml:space="preserve">и изготовления изделия, подбор </w:t>
      </w:r>
      <w:r w:rsidRPr="00520190">
        <w:rPr>
          <w:sz w:val="28"/>
          <w:szCs w:val="28"/>
        </w:rPr>
        <w:t xml:space="preserve">инструментов, материалов, выбор способов </w:t>
      </w:r>
      <w:r w:rsidR="00BB08B9" w:rsidRPr="00520190">
        <w:rPr>
          <w:sz w:val="28"/>
          <w:szCs w:val="28"/>
        </w:rPr>
        <w:t>их обработки, реализация замыс</w:t>
      </w:r>
      <w:r w:rsidRPr="00520190">
        <w:rPr>
          <w:sz w:val="28"/>
          <w:szCs w:val="28"/>
        </w:rPr>
        <w:t xml:space="preserve">ла с корректировкой конструкции и </w:t>
      </w:r>
      <w:r w:rsidR="00BB08B9" w:rsidRPr="00520190">
        <w:rPr>
          <w:sz w:val="28"/>
          <w:szCs w:val="28"/>
        </w:rPr>
        <w:t xml:space="preserve">технологии, проверка изделия в </w:t>
      </w:r>
      <w:r w:rsidRPr="00520190">
        <w:rPr>
          <w:sz w:val="28"/>
          <w:szCs w:val="28"/>
        </w:rPr>
        <w:t>действии, представление (защита) процесса и результата работы).</w:t>
      </w:r>
    </w:p>
    <w:p w:rsidR="006A3E32" w:rsidRPr="00520190" w:rsidRDefault="006A3E32" w:rsidP="00EC468B">
      <w:pPr>
        <w:jc w:val="both"/>
        <w:rPr>
          <w:sz w:val="28"/>
          <w:szCs w:val="28"/>
        </w:rPr>
      </w:pPr>
      <w:r w:rsidRPr="00520190">
        <w:rPr>
          <w:sz w:val="28"/>
          <w:szCs w:val="28"/>
        </w:rPr>
        <w:t>Тематику проектов, главным образом</w:t>
      </w:r>
      <w:r w:rsidR="00BB08B9" w:rsidRPr="00520190">
        <w:rPr>
          <w:sz w:val="28"/>
          <w:szCs w:val="28"/>
        </w:rPr>
        <w:t xml:space="preserve">, предлагает учитель, но могут </w:t>
      </w:r>
      <w:r w:rsidRPr="00520190">
        <w:rPr>
          <w:sz w:val="28"/>
          <w:szCs w:val="28"/>
        </w:rPr>
        <w:t>предлагать и сами учащиеся после изу</w:t>
      </w:r>
      <w:r w:rsidR="00BB08B9" w:rsidRPr="00520190">
        <w:rPr>
          <w:sz w:val="28"/>
          <w:szCs w:val="28"/>
        </w:rPr>
        <w:t xml:space="preserve">чения отдельных тем или целого </w:t>
      </w:r>
      <w:r w:rsidRPr="00520190">
        <w:rPr>
          <w:sz w:val="28"/>
          <w:szCs w:val="28"/>
        </w:rPr>
        <w:t>тематического блока. В зависимости от сл</w:t>
      </w:r>
      <w:r w:rsidR="00BB08B9" w:rsidRPr="00520190">
        <w:rPr>
          <w:sz w:val="28"/>
          <w:szCs w:val="28"/>
        </w:rPr>
        <w:t xml:space="preserve">ожности темы творческие задания </w:t>
      </w:r>
      <w:r w:rsidRPr="00520190">
        <w:rPr>
          <w:sz w:val="28"/>
          <w:szCs w:val="28"/>
        </w:rPr>
        <w:t>могут носить индивидуальный или коллективный характер.</w:t>
      </w:r>
    </w:p>
    <w:p w:rsidR="006A3E32" w:rsidRPr="00520190" w:rsidRDefault="006A3E32" w:rsidP="00520190">
      <w:pPr>
        <w:rPr>
          <w:rFonts w:ascii="Times New Roman" w:hAnsi="Times New Roman" w:cs="Times New Roman"/>
          <w:b/>
          <w:sz w:val="32"/>
          <w:szCs w:val="32"/>
        </w:rPr>
      </w:pPr>
      <w:r w:rsidRPr="00520190">
        <w:rPr>
          <w:rFonts w:ascii="Times New Roman" w:hAnsi="Times New Roman" w:cs="Times New Roman"/>
          <w:b/>
          <w:sz w:val="32"/>
          <w:szCs w:val="32"/>
        </w:rPr>
        <w:t>ОПИСАНИЕ МЕСТА КУРСА В УЧЕБНОМ ПЛАНЕ</w:t>
      </w:r>
    </w:p>
    <w:p w:rsidR="00BB08B9" w:rsidRPr="00520190" w:rsidRDefault="006A3E32" w:rsidP="00520190">
      <w:pPr>
        <w:rPr>
          <w:sz w:val="28"/>
          <w:szCs w:val="28"/>
        </w:rPr>
      </w:pPr>
      <w:r w:rsidRPr="00520190">
        <w:rPr>
          <w:sz w:val="28"/>
          <w:szCs w:val="28"/>
        </w:rPr>
        <w:t xml:space="preserve">Курс рассчитан на 2 часа в неделю (4 </w:t>
      </w:r>
      <w:r w:rsidR="00BB08B9" w:rsidRPr="00520190">
        <w:rPr>
          <w:sz w:val="28"/>
          <w:szCs w:val="28"/>
        </w:rPr>
        <w:t xml:space="preserve">классы — 68 часов). Два часа в </w:t>
      </w:r>
      <w:r w:rsidRPr="00520190">
        <w:rPr>
          <w:sz w:val="28"/>
          <w:szCs w:val="28"/>
        </w:rPr>
        <w:t xml:space="preserve">неделю могут быть реализованы как два </w:t>
      </w:r>
      <w:r w:rsidR="00BB08B9" w:rsidRPr="00520190">
        <w:rPr>
          <w:sz w:val="28"/>
          <w:szCs w:val="28"/>
        </w:rPr>
        <w:t xml:space="preserve">урока технологии или один урок </w:t>
      </w:r>
      <w:r w:rsidRPr="00520190">
        <w:rPr>
          <w:sz w:val="28"/>
          <w:szCs w:val="28"/>
        </w:rPr>
        <w:t>технологии и одно внеурочное занятие</w:t>
      </w:r>
      <w:r w:rsidR="00BB08B9" w:rsidRPr="00520190">
        <w:rPr>
          <w:sz w:val="28"/>
          <w:szCs w:val="28"/>
        </w:rPr>
        <w:t xml:space="preserve"> в рамках часов, отведённых на </w:t>
      </w:r>
      <w:r w:rsidRPr="00520190">
        <w:rPr>
          <w:sz w:val="28"/>
          <w:szCs w:val="28"/>
        </w:rPr>
        <w:t>художественно-эстетическую, об</w:t>
      </w:r>
      <w:r w:rsidR="00BB08B9" w:rsidRPr="00520190">
        <w:rPr>
          <w:sz w:val="28"/>
          <w:szCs w:val="28"/>
        </w:rPr>
        <w:t xml:space="preserve">щественно полезную и проектную </w:t>
      </w:r>
      <w:r w:rsidRPr="00520190">
        <w:rPr>
          <w:sz w:val="28"/>
          <w:szCs w:val="28"/>
        </w:rPr>
        <w:t>деятельность. При одночасовом планирова</w:t>
      </w:r>
      <w:r w:rsidR="00BB08B9" w:rsidRPr="00520190">
        <w:rPr>
          <w:sz w:val="28"/>
          <w:szCs w:val="28"/>
        </w:rPr>
        <w:t xml:space="preserve">нии уроков технологии в </w:t>
      </w:r>
      <w:r w:rsidR="00BB08B9" w:rsidRPr="00520190">
        <w:rPr>
          <w:sz w:val="28"/>
          <w:szCs w:val="28"/>
        </w:rPr>
        <w:lastRenderedPageBreak/>
        <w:t xml:space="preserve">каждом </w:t>
      </w:r>
      <w:r w:rsidRPr="00520190">
        <w:rPr>
          <w:sz w:val="28"/>
          <w:szCs w:val="28"/>
        </w:rPr>
        <w:t>классе для выполнения объёмных изделий рекомендуется ор</w:t>
      </w:r>
      <w:r w:rsidR="00BB08B9" w:rsidRPr="00520190">
        <w:rPr>
          <w:sz w:val="28"/>
          <w:szCs w:val="28"/>
        </w:rPr>
        <w:t xml:space="preserve">ганизовывать </w:t>
      </w:r>
      <w:r w:rsidRPr="00520190">
        <w:rPr>
          <w:sz w:val="28"/>
          <w:szCs w:val="28"/>
        </w:rPr>
        <w:t>раб</w:t>
      </w:r>
      <w:r w:rsidR="00BB08B9" w:rsidRPr="00520190">
        <w:rPr>
          <w:sz w:val="28"/>
          <w:szCs w:val="28"/>
        </w:rPr>
        <w:t>оту парами или малыми группами.</w:t>
      </w:r>
    </w:p>
    <w:p w:rsidR="00BB08B9" w:rsidRPr="00520190" w:rsidRDefault="00BB08B9" w:rsidP="00520190">
      <w:pPr>
        <w:rPr>
          <w:sz w:val="28"/>
          <w:szCs w:val="28"/>
        </w:rPr>
      </w:pPr>
      <w:r w:rsidRPr="00520190">
        <w:rPr>
          <w:sz w:val="28"/>
          <w:szCs w:val="28"/>
        </w:rPr>
        <w:t xml:space="preserve">                        </w:t>
      </w:r>
      <w:r w:rsidR="006A3E32" w:rsidRPr="00520190">
        <w:rPr>
          <w:sz w:val="28"/>
          <w:szCs w:val="28"/>
        </w:rPr>
        <w:t>При разработке учителем рабочей пр</w:t>
      </w:r>
      <w:r w:rsidRPr="00520190">
        <w:rPr>
          <w:sz w:val="28"/>
          <w:szCs w:val="28"/>
        </w:rPr>
        <w:t xml:space="preserve">ограммы предлагается за основу </w:t>
      </w:r>
      <w:r w:rsidR="006A3E32" w:rsidRPr="00520190">
        <w:rPr>
          <w:sz w:val="28"/>
          <w:szCs w:val="28"/>
        </w:rPr>
        <w:t>взять данное в программе примерно</w:t>
      </w:r>
      <w:r w:rsidRPr="00520190">
        <w:rPr>
          <w:sz w:val="28"/>
          <w:szCs w:val="28"/>
        </w:rPr>
        <w:t xml:space="preserve">е тематическое планирование. В </w:t>
      </w:r>
      <w:r w:rsidR="006A3E32" w:rsidRPr="00520190">
        <w:rPr>
          <w:sz w:val="28"/>
          <w:szCs w:val="28"/>
        </w:rPr>
        <w:t xml:space="preserve">соответствии с количеством часов </w:t>
      </w:r>
      <w:r w:rsidRPr="00520190">
        <w:rPr>
          <w:sz w:val="28"/>
          <w:szCs w:val="28"/>
        </w:rPr>
        <w:t xml:space="preserve">учебного плана школы (класса), </w:t>
      </w:r>
      <w:r w:rsidR="006A3E32" w:rsidRPr="00520190">
        <w:rPr>
          <w:sz w:val="28"/>
          <w:szCs w:val="28"/>
        </w:rPr>
        <w:t xml:space="preserve">отведённых </w:t>
      </w:r>
      <w:r w:rsidR="00A37214">
        <w:rPr>
          <w:sz w:val="28"/>
          <w:szCs w:val="28"/>
        </w:rPr>
        <w:t>на учебный предмет «Технология</w:t>
      </w:r>
      <w:r w:rsidRPr="00520190">
        <w:rPr>
          <w:sz w:val="28"/>
          <w:szCs w:val="28"/>
        </w:rPr>
        <w:t xml:space="preserve">», в тематическом </w:t>
      </w:r>
      <w:r w:rsidR="006A3E32" w:rsidRPr="00520190">
        <w:rPr>
          <w:sz w:val="28"/>
          <w:szCs w:val="28"/>
        </w:rPr>
        <w:t xml:space="preserve">планировании расставляется реальное количество часов на каждую тему. </w:t>
      </w:r>
    </w:p>
    <w:p w:rsidR="00BB08B9" w:rsidRPr="00520190" w:rsidRDefault="006A3E32" w:rsidP="00520190">
      <w:pPr>
        <w:rPr>
          <w:sz w:val="28"/>
          <w:szCs w:val="28"/>
        </w:rPr>
      </w:pPr>
      <w:r w:rsidRPr="00520190">
        <w:rPr>
          <w:sz w:val="28"/>
          <w:szCs w:val="28"/>
        </w:rPr>
        <w:t>При этом настоятельно не рекомендуется мен</w:t>
      </w:r>
      <w:r w:rsidR="00BB08B9" w:rsidRPr="00520190">
        <w:rPr>
          <w:sz w:val="28"/>
          <w:szCs w:val="28"/>
        </w:rPr>
        <w:t xml:space="preserve">ять порядок изучения тем в 1 и </w:t>
      </w:r>
      <w:r w:rsidRPr="00520190">
        <w:rPr>
          <w:sz w:val="28"/>
          <w:szCs w:val="28"/>
        </w:rPr>
        <w:t>2 классах, так как в первые два года обучения закладывается кач</w:t>
      </w:r>
      <w:r w:rsidR="00BB08B9" w:rsidRPr="00520190">
        <w:rPr>
          <w:sz w:val="28"/>
          <w:szCs w:val="28"/>
        </w:rPr>
        <w:t xml:space="preserve">ество </w:t>
      </w:r>
      <w:r w:rsidRPr="00520190">
        <w:rPr>
          <w:sz w:val="28"/>
          <w:szCs w:val="28"/>
        </w:rPr>
        <w:t>освоения ключевых предметных знаний и у</w:t>
      </w:r>
      <w:r w:rsidR="00BB08B9" w:rsidRPr="00520190">
        <w:rPr>
          <w:sz w:val="28"/>
          <w:szCs w:val="28"/>
        </w:rPr>
        <w:t xml:space="preserve">мений. В 4 классах допускается </w:t>
      </w:r>
      <w:r w:rsidRPr="00520190">
        <w:rPr>
          <w:sz w:val="28"/>
          <w:szCs w:val="28"/>
        </w:rPr>
        <w:t>изменение порядка изучения блоков</w:t>
      </w:r>
      <w:r w:rsidR="00BB08B9" w:rsidRPr="00520190">
        <w:rPr>
          <w:sz w:val="28"/>
          <w:szCs w:val="28"/>
        </w:rPr>
        <w:t xml:space="preserve"> «Студии</w:t>
      </w:r>
      <w:proofErr w:type="gramStart"/>
      <w:r w:rsidR="00BB08B9" w:rsidRPr="00520190">
        <w:rPr>
          <w:sz w:val="28"/>
          <w:szCs w:val="28"/>
        </w:rPr>
        <w:t>» ,</w:t>
      </w:r>
      <w:proofErr w:type="gramEnd"/>
      <w:r w:rsidR="00BB08B9" w:rsidRPr="00520190">
        <w:rPr>
          <w:sz w:val="28"/>
          <w:szCs w:val="28"/>
        </w:rPr>
        <w:t xml:space="preserve"> так как в них идёт </w:t>
      </w:r>
      <w:r w:rsidRPr="00520190">
        <w:rPr>
          <w:sz w:val="28"/>
          <w:szCs w:val="28"/>
        </w:rPr>
        <w:t>расширение и углубление основных предме</w:t>
      </w:r>
      <w:r w:rsidR="00BB08B9" w:rsidRPr="00520190">
        <w:rPr>
          <w:sz w:val="28"/>
          <w:szCs w:val="28"/>
        </w:rPr>
        <w:t xml:space="preserve">тных знаний и умений, изучение </w:t>
      </w:r>
      <w:r w:rsidRPr="00520190">
        <w:rPr>
          <w:sz w:val="28"/>
          <w:szCs w:val="28"/>
        </w:rPr>
        <w:t>новых путём сравнения и переноса уже извес</w:t>
      </w:r>
      <w:r w:rsidR="00BB08B9" w:rsidRPr="00520190">
        <w:rPr>
          <w:sz w:val="28"/>
          <w:szCs w:val="28"/>
        </w:rPr>
        <w:t>тного детям в схожие или новые ситуации.</w:t>
      </w:r>
    </w:p>
    <w:p w:rsidR="00EC468B" w:rsidRDefault="00BB08B9" w:rsidP="00520190">
      <w:pPr>
        <w:rPr>
          <w:sz w:val="28"/>
          <w:szCs w:val="28"/>
        </w:rPr>
      </w:pPr>
      <w:r w:rsidRPr="00520190">
        <w:rPr>
          <w:sz w:val="28"/>
          <w:szCs w:val="28"/>
        </w:rPr>
        <w:t xml:space="preserve">                </w:t>
      </w:r>
      <w:r w:rsidR="006A3E32" w:rsidRPr="00520190">
        <w:rPr>
          <w:sz w:val="28"/>
          <w:szCs w:val="28"/>
        </w:rPr>
        <w:t>Главная особенность в</w:t>
      </w:r>
      <w:r w:rsidRPr="00520190">
        <w:rPr>
          <w:sz w:val="28"/>
          <w:szCs w:val="28"/>
        </w:rPr>
        <w:t xml:space="preserve">неурочных занятий — соблюдение </w:t>
      </w:r>
      <w:r w:rsidR="006A3E32" w:rsidRPr="00520190">
        <w:rPr>
          <w:sz w:val="28"/>
          <w:szCs w:val="28"/>
        </w:rPr>
        <w:t>преемственности в использовании о</w:t>
      </w:r>
      <w:r w:rsidRPr="00520190">
        <w:rPr>
          <w:sz w:val="28"/>
          <w:szCs w:val="28"/>
        </w:rPr>
        <w:t xml:space="preserve">своенного на уроках технологии </w:t>
      </w:r>
      <w:r w:rsidR="006A3E32" w:rsidRPr="00520190">
        <w:rPr>
          <w:sz w:val="28"/>
          <w:szCs w:val="28"/>
        </w:rPr>
        <w:t>теоретического материала и практичес</w:t>
      </w:r>
      <w:r w:rsidRPr="00520190">
        <w:rPr>
          <w:sz w:val="28"/>
          <w:szCs w:val="28"/>
        </w:rPr>
        <w:t xml:space="preserve">ких умений, что обеспечивается </w:t>
      </w:r>
      <w:r w:rsidR="006A3E32" w:rsidRPr="00520190">
        <w:rPr>
          <w:sz w:val="28"/>
          <w:szCs w:val="28"/>
        </w:rPr>
        <w:t>материалами рабочих тетрадей. К</w:t>
      </w:r>
      <w:r w:rsidRPr="00520190">
        <w:rPr>
          <w:sz w:val="28"/>
          <w:szCs w:val="28"/>
        </w:rPr>
        <w:t xml:space="preserve">роме того, возможно проведение </w:t>
      </w:r>
      <w:r w:rsidR="006A3E32" w:rsidRPr="00520190">
        <w:rPr>
          <w:sz w:val="28"/>
          <w:szCs w:val="28"/>
        </w:rPr>
        <w:t xml:space="preserve">внеурочных кружковых или факультативных </w:t>
      </w:r>
      <w:r w:rsidRPr="00520190">
        <w:rPr>
          <w:sz w:val="28"/>
          <w:szCs w:val="28"/>
        </w:rPr>
        <w:t xml:space="preserve">занятий. Особенно это касается </w:t>
      </w:r>
      <w:r w:rsidR="006A3E32" w:rsidRPr="00520190">
        <w:rPr>
          <w:sz w:val="28"/>
          <w:szCs w:val="28"/>
        </w:rPr>
        <w:t>темы практики работы на компьюте</w:t>
      </w:r>
      <w:r w:rsidRPr="00520190">
        <w:rPr>
          <w:sz w:val="28"/>
          <w:szCs w:val="28"/>
        </w:rPr>
        <w:t xml:space="preserve">ре при отсутствии возможностей </w:t>
      </w:r>
      <w:r w:rsidR="006A3E32" w:rsidRPr="00520190">
        <w:rPr>
          <w:sz w:val="28"/>
          <w:szCs w:val="28"/>
        </w:rPr>
        <w:t>обеспечения учеников персональными комп</w:t>
      </w:r>
      <w:r w:rsidRPr="00520190">
        <w:rPr>
          <w:sz w:val="28"/>
          <w:szCs w:val="28"/>
        </w:rPr>
        <w:t xml:space="preserve">ьютерами на уроках технологии. </w:t>
      </w:r>
      <w:r w:rsidR="006A3E32" w:rsidRPr="00520190">
        <w:rPr>
          <w:sz w:val="28"/>
          <w:szCs w:val="28"/>
        </w:rPr>
        <w:t>В рамках часов общественно-полезной де</w:t>
      </w:r>
      <w:r w:rsidRPr="00520190">
        <w:rPr>
          <w:sz w:val="28"/>
          <w:szCs w:val="28"/>
        </w:rPr>
        <w:t xml:space="preserve">ятельности возможна реализация </w:t>
      </w:r>
      <w:r w:rsidR="006A3E32" w:rsidRPr="00520190">
        <w:rPr>
          <w:sz w:val="28"/>
          <w:szCs w:val="28"/>
        </w:rPr>
        <w:t>социальных проектов. Решение о конкре</w:t>
      </w:r>
      <w:r w:rsidRPr="00520190">
        <w:rPr>
          <w:sz w:val="28"/>
          <w:szCs w:val="28"/>
        </w:rPr>
        <w:t xml:space="preserve">тном содержании и планировании </w:t>
      </w:r>
      <w:r w:rsidR="006A3E32" w:rsidRPr="00520190">
        <w:rPr>
          <w:sz w:val="28"/>
          <w:szCs w:val="28"/>
        </w:rPr>
        <w:t>внеурочной деятельности учащихся принимает школа. Более подробные рекомендации по организации внеурочной деятельности учащихся даны</w:t>
      </w:r>
      <w:r w:rsidRPr="00520190">
        <w:rPr>
          <w:sz w:val="28"/>
          <w:szCs w:val="28"/>
        </w:rPr>
        <w:t xml:space="preserve"> ниже.</w:t>
      </w:r>
    </w:p>
    <w:p w:rsidR="006A3E32" w:rsidRPr="00520190" w:rsidRDefault="00EC468B" w:rsidP="005201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A3E32" w:rsidRPr="00520190">
        <w:rPr>
          <w:sz w:val="28"/>
          <w:szCs w:val="28"/>
        </w:rPr>
        <w:t>Внеурочные занятия могут проводиться к</w:t>
      </w:r>
      <w:r w:rsidR="00BB08B9" w:rsidRPr="00520190">
        <w:rPr>
          <w:sz w:val="28"/>
          <w:szCs w:val="28"/>
        </w:rPr>
        <w:t xml:space="preserve">ак учителем начальных классов, </w:t>
      </w:r>
      <w:r w:rsidR="006A3E32" w:rsidRPr="00520190">
        <w:rPr>
          <w:sz w:val="28"/>
          <w:szCs w:val="28"/>
        </w:rPr>
        <w:t>так и специалистом-предметником п</w:t>
      </w:r>
      <w:r w:rsidR="00BB08B9" w:rsidRPr="00520190">
        <w:rPr>
          <w:sz w:val="28"/>
          <w:szCs w:val="28"/>
        </w:rPr>
        <w:t>редпочтительно с художественно-</w:t>
      </w:r>
      <w:r w:rsidR="006A3E32" w:rsidRPr="00520190">
        <w:rPr>
          <w:sz w:val="28"/>
          <w:szCs w:val="28"/>
        </w:rPr>
        <w:t>прикладным, техническим или технологическим образованием.</w:t>
      </w:r>
    </w:p>
    <w:p w:rsidR="006A3E32" w:rsidRPr="00520190" w:rsidRDefault="006A3E32" w:rsidP="00520190">
      <w:pPr>
        <w:rPr>
          <w:b/>
          <w:sz w:val="28"/>
          <w:szCs w:val="28"/>
        </w:rPr>
      </w:pPr>
      <w:r w:rsidRPr="00520190">
        <w:rPr>
          <w:b/>
          <w:sz w:val="28"/>
          <w:szCs w:val="28"/>
        </w:rPr>
        <w:t>ОПИСАНИЕ ЦЕННОСТНЫХ ОРИЕНТИРОВ СОДЕРЖАНИЯ КУРСА</w:t>
      </w:r>
    </w:p>
    <w:p w:rsidR="006A3E32" w:rsidRPr="00520190" w:rsidRDefault="00F63C59" w:rsidP="00520190">
      <w:pPr>
        <w:rPr>
          <w:sz w:val="28"/>
          <w:szCs w:val="28"/>
        </w:rPr>
      </w:pPr>
      <w:r w:rsidRPr="00520190">
        <w:rPr>
          <w:sz w:val="28"/>
          <w:szCs w:val="28"/>
        </w:rPr>
        <w:t xml:space="preserve">               </w:t>
      </w:r>
      <w:r w:rsidR="00EC468B">
        <w:rPr>
          <w:sz w:val="28"/>
          <w:szCs w:val="28"/>
        </w:rPr>
        <w:t>«Технология</w:t>
      </w:r>
      <w:r w:rsidR="006A3E32" w:rsidRPr="00520190">
        <w:rPr>
          <w:sz w:val="28"/>
          <w:szCs w:val="28"/>
        </w:rPr>
        <w:t xml:space="preserve">» как учебный </w:t>
      </w:r>
      <w:r w:rsidR="00BB08B9" w:rsidRPr="00520190">
        <w:rPr>
          <w:sz w:val="28"/>
          <w:szCs w:val="28"/>
        </w:rPr>
        <w:t xml:space="preserve">предмет является комплексным и </w:t>
      </w:r>
      <w:r w:rsidR="006A3E32" w:rsidRPr="00520190">
        <w:rPr>
          <w:sz w:val="28"/>
          <w:szCs w:val="28"/>
        </w:rPr>
        <w:t>интегративным по своей сути. В содерж</w:t>
      </w:r>
      <w:r w:rsidR="00BB08B9" w:rsidRPr="00520190">
        <w:rPr>
          <w:sz w:val="28"/>
          <w:szCs w:val="28"/>
        </w:rPr>
        <w:t xml:space="preserve">ательном плане он предполагает </w:t>
      </w:r>
      <w:r w:rsidR="006A3E32" w:rsidRPr="00520190">
        <w:rPr>
          <w:sz w:val="28"/>
          <w:szCs w:val="28"/>
        </w:rPr>
        <w:t>следующие реальные взаимосвязи с основными предметами начальной школы:</w:t>
      </w:r>
    </w:p>
    <w:p w:rsidR="006A3E32" w:rsidRPr="00520190" w:rsidRDefault="006A3E32" w:rsidP="00520190">
      <w:pPr>
        <w:pStyle w:val="a3"/>
        <w:numPr>
          <w:ilvl w:val="0"/>
          <w:numId w:val="4"/>
        </w:numPr>
        <w:rPr>
          <w:sz w:val="28"/>
          <w:szCs w:val="28"/>
        </w:rPr>
      </w:pPr>
      <w:r w:rsidRPr="00520190">
        <w:rPr>
          <w:sz w:val="28"/>
          <w:szCs w:val="28"/>
        </w:rPr>
        <w:lastRenderedPageBreak/>
        <w:t>с изобразительным искусством —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дизайна;</w:t>
      </w:r>
    </w:p>
    <w:p w:rsidR="006A3E32" w:rsidRPr="00520190" w:rsidRDefault="006A3E32" w:rsidP="00520190">
      <w:pPr>
        <w:pStyle w:val="a3"/>
        <w:numPr>
          <w:ilvl w:val="0"/>
          <w:numId w:val="4"/>
        </w:numPr>
        <w:rPr>
          <w:sz w:val="28"/>
          <w:szCs w:val="28"/>
        </w:rPr>
      </w:pPr>
      <w:r w:rsidRPr="00520190">
        <w:rPr>
          <w:sz w:val="28"/>
          <w:szCs w:val="28"/>
        </w:rPr>
        <w:t>с математикой —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расчётов, вычислений, построение форм с учётом основ геометрии, работа с геометрическими формами, телами, именованными числами;</w:t>
      </w:r>
    </w:p>
    <w:p w:rsidR="006A3E32" w:rsidRPr="00520190" w:rsidRDefault="006A3E32" w:rsidP="00520190">
      <w:pPr>
        <w:pStyle w:val="a3"/>
        <w:numPr>
          <w:ilvl w:val="0"/>
          <w:numId w:val="4"/>
        </w:numPr>
        <w:rPr>
          <w:sz w:val="28"/>
          <w:szCs w:val="28"/>
        </w:rPr>
      </w:pPr>
      <w:r w:rsidRPr="00520190">
        <w:rPr>
          <w:sz w:val="28"/>
          <w:szCs w:val="28"/>
        </w:rPr>
        <w:t>с окружающим миром — рассмотрение и анализ природных форм и конструкций как универсального источника инженерно-художественных идей для мастера; природы как источника сырья с учётом экологических проблем, деятельности человека как создателя материально-культурной среды обитания, изучение этнокультурных традиций;</w:t>
      </w:r>
    </w:p>
    <w:p w:rsidR="006A3E32" w:rsidRPr="00520190" w:rsidRDefault="006A3E32" w:rsidP="00520190">
      <w:pPr>
        <w:pStyle w:val="a3"/>
        <w:numPr>
          <w:ilvl w:val="0"/>
          <w:numId w:val="4"/>
        </w:numPr>
        <w:rPr>
          <w:sz w:val="28"/>
          <w:szCs w:val="28"/>
        </w:rPr>
      </w:pPr>
      <w:r w:rsidRPr="00520190">
        <w:rPr>
          <w:sz w:val="28"/>
          <w:szCs w:val="28"/>
        </w:rPr>
        <w:t xml:space="preserve">с родным языком —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</w:t>
      </w:r>
      <w:proofErr w:type="gramStart"/>
      <w:r w:rsidRPr="00520190">
        <w:rPr>
          <w:sz w:val="28"/>
          <w:szCs w:val="28"/>
        </w:rPr>
        <w:t>деятель-</w:t>
      </w:r>
      <w:proofErr w:type="spellStart"/>
      <w:r w:rsidRPr="00520190">
        <w:rPr>
          <w:sz w:val="28"/>
          <w:szCs w:val="28"/>
        </w:rPr>
        <w:t>ности</w:t>
      </w:r>
      <w:proofErr w:type="spellEnd"/>
      <w:proofErr w:type="gramEnd"/>
      <w:r w:rsidRPr="00520190">
        <w:rPr>
          <w:sz w:val="28"/>
          <w:szCs w:val="28"/>
        </w:rPr>
        <w:t xml:space="preserve">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выводов);</w:t>
      </w:r>
    </w:p>
    <w:p w:rsidR="006A3E32" w:rsidRPr="00520190" w:rsidRDefault="006A3E32" w:rsidP="00520190">
      <w:pPr>
        <w:pStyle w:val="a3"/>
        <w:numPr>
          <w:ilvl w:val="0"/>
          <w:numId w:val="4"/>
        </w:numPr>
        <w:rPr>
          <w:sz w:val="28"/>
          <w:szCs w:val="28"/>
        </w:rPr>
      </w:pPr>
      <w:r w:rsidRPr="00520190">
        <w:rPr>
          <w:sz w:val="28"/>
          <w:szCs w:val="28"/>
        </w:rPr>
        <w:t>с литературным чтением — работа с текстами для создания образа, реализуемого в изделии, извлечение предметной информации из деловых статей и текстов.</w:t>
      </w:r>
    </w:p>
    <w:p w:rsidR="006A3E32" w:rsidRPr="00520190" w:rsidRDefault="00F63C59" w:rsidP="00520190">
      <w:pPr>
        <w:rPr>
          <w:b/>
          <w:sz w:val="28"/>
          <w:szCs w:val="28"/>
        </w:rPr>
      </w:pPr>
      <w:r w:rsidRPr="00520190"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="006A3E32" w:rsidRPr="00520190">
        <w:rPr>
          <w:b/>
          <w:sz w:val="28"/>
          <w:szCs w:val="28"/>
        </w:rPr>
        <w:t>СОДЕРЖАНИЕ КУРСА</w:t>
      </w:r>
    </w:p>
    <w:p w:rsidR="00BB08B9" w:rsidRPr="00520190" w:rsidRDefault="006A3E32" w:rsidP="00520190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 w:rsidRPr="00520190">
        <w:rPr>
          <w:b/>
          <w:sz w:val="28"/>
          <w:szCs w:val="28"/>
        </w:rPr>
        <w:t xml:space="preserve">Общекультурные и </w:t>
      </w:r>
      <w:proofErr w:type="spellStart"/>
      <w:r w:rsidRPr="00520190">
        <w:rPr>
          <w:b/>
          <w:sz w:val="28"/>
          <w:szCs w:val="28"/>
        </w:rPr>
        <w:t>общетрудовые</w:t>
      </w:r>
      <w:proofErr w:type="spellEnd"/>
      <w:r w:rsidR="00BB08B9" w:rsidRPr="00520190">
        <w:rPr>
          <w:b/>
          <w:sz w:val="28"/>
          <w:szCs w:val="28"/>
        </w:rPr>
        <w:t xml:space="preserve"> компетенции (знания, умения и </w:t>
      </w:r>
      <w:r w:rsidRPr="00520190">
        <w:rPr>
          <w:b/>
          <w:sz w:val="28"/>
          <w:szCs w:val="28"/>
        </w:rPr>
        <w:t>способы деятельности). Основы культуры труда, самообс</w:t>
      </w:r>
      <w:r w:rsidR="00BB08B9" w:rsidRPr="00520190">
        <w:rPr>
          <w:b/>
          <w:sz w:val="28"/>
          <w:szCs w:val="28"/>
        </w:rPr>
        <w:t>луживания.</w:t>
      </w:r>
    </w:p>
    <w:p w:rsidR="00EC468B" w:rsidRDefault="006A3E32" w:rsidP="00520190">
      <w:pPr>
        <w:pStyle w:val="a3"/>
        <w:rPr>
          <w:sz w:val="28"/>
          <w:szCs w:val="28"/>
        </w:rPr>
      </w:pPr>
      <w:r w:rsidRPr="00520190">
        <w:rPr>
          <w:sz w:val="28"/>
          <w:szCs w:val="28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др. разных народов России и мира).</w:t>
      </w:r>
    </w:p>
    <w:p w:rsidR="00EC468B" w:rsidRDefault="00EC468B" w:rsidP="0052019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6A3E32" w:rsidRPr="00520190">
        <w:rPr>
          <w:sz w:val="28"/>
          <w:szCs w:val="28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профессии, традиции и творчество мастера в создании предметной среды (общее представление).</w:t>
      </w:r>
    </w:p>
    <w:p w:rsidR="006A3E32" w:rsidRPr="00520190" w:rsidRDefault="00EC468B" w:rsidP="0052019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A3E32" w:rsidRPr="00520190">
        <w:rPr>
          <w:sz w:val="28"/>
          <w:szCs w:val="28"/>
        </w:rPr>
        <w:t xml:space="preserve">Анализ задания, организация рабочего места, планирование трудового процесса. Рациональное размещение на рабочем месте материалов и инструментов. Отбор и анализ информации (из учебника и других дидактических материалов), её использование в организации работы. </w:t>
      </w:r>
    </w:p>
    <w:p w:rsidR="00520190" w:rsidRDefault="00F63C59" w:rsidP="00520190">
      <w:pPr>
        <w:rPr>
          <w:sz w:val="28"/>
          <w:szCs w:val="28"/>
        </w:rPr>
      </w:pPr>
      <w:r w:rsidRPr="00520190">
        <w:rPr>
          <w:sz w:val="28"/>
          <w:szCs w:val="28"/>
        </w:rPr>
        <w:t xml:space="preserve">           </w:t>
      </w:r>
      <w:r w:rsidR="006A3E32" w:rsidRPr="00520190">
        <w:rPr>
          <w:sz w:val="28"/>
          <w:szCs w:val="28"/>
        </w:rPr>
        <w:t>Контроль и корректировка хода р</w:t>
      </w:r>
      <w:r w:rsidR="00BB08B9" w:rsidRPr="00520190">
        <w:rPr>
          <w:sz w:val="28"/>
          <w:szCs w:val="28"/>
        </w:rPr>
        <w:t xml:space="preserve">аботы. Работа в малых группах, </w:t>
      </w:r>
      <w:r w:rsidR="006A3E32" w:rsidRPr="00520190">
        <w:rPr>
          <w:sz w:val="28"/>
          <w:szCs w:val="28"/>
        </w:rPr>
        <w:t>осуществление сотрудничеств</w:t>
      </w:r>
      <w:r w:rsidR="00BB08B9" w:rsidRPr="00520190">
        <w:rPr>
          <w:sz w:val="28"/>
          <w:szCs w:val="28"/>
        </w:rPr>
        <w:t xml:space="preserve">а, выполнение </w:t>
      </w:r>
      <w:r w:rsidRPr="00520190">
        <w:rPr>
          <w:sz w:val="28"/>
          <w:szCs w:val="28"/>
        </w:rPr>
        <w:t xml:space="preserve">            </w:t>
      </w:r>
      <w:r w:rsidR="00520190">
        <w:rPr>
          <w:sz w:val="28"/>
          <w:szCs w:val="28"/>
        </w:rPr>
        <w:t xml:space="preserve">              </w:t>
      </w:r>
      <w:r w:rsidR="00BB08B9" w:rsidRPr="00520190">
        <w:rPr>
          <w:sz w:val="28"/>
          <w:szCs w:val="28"/>
        </w:rPr>
        <w:t>социальных ролей (руководитель и подчинённый).</w:t>
      </w:r>
    </w:p>
    <w:p w:rsidR="00587765" w:rsidRDefault="00520190" w:rsidP="0052019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A3E32" w:rsidRPr="00520190">
        <w:rPr>
          <w:sz w:val="28"/>
          <w:szCs w:val="28"/>
        </w:rPr>
        <w:t>Элементарная творческая и проектная д</w:t>
      </w:r>
      <w:r w:rsidR="00BB08B9" w:rsidRPr="00520190">
        <w:rPr>
          <w:sz w:val="28"/>
          <w:szCs w:val="28"/>
        </w:rPr>
        <w:t xml:space="preserve">еятельность (создание замысла, </w:t>
      </w:r>
      <w:r w:rsidR="006A3E32" w:rsidRPr="00520190">
        <w:rPr>
          <w:sz w:val="28"/>
          <w:szCs w:val="28"/>
        </w:rPr>
        <w:t>его детализация и воплощение). Несло</w:t>
      </w:r>
      <w:r w:rsidR="00BB08B9" w:rsidRPr="00520190">
        <w:rPr>
          <w:sz w:val="28"/>
          <w:szCs w:val="28"/>
        </w:rPr>
        <w:t xml:space="preserve">жные коллективные, групповые и </w:t>
      </w:r>
      <w:r w:rsidR="006A3E32" w:rsidRPr="00520190">
        <w:rPr>
          <w:sz w:val="28"/>
          <w:szCs w:val="28"/>
        </w:rPr>
        <w:t>индивидуальные проекты. Результат про</w:t>
      </w:r>
      <w:r w:rsidR="00BB08B9" w:rsidRPr="00520190">
        <w:rPr>
          <w:sz w:val="28"/>
          <w:szCs w:val="28"/>
        </w:rPr>
        <w:t xml:space="preserve">ектной деятельности — изделия, </w:t>
      </w:r>
      <w:proofErr w:type="gramStart"/>
      <w:r w:rsidR="006A3E32" w:rsidRPr="00520190">
        <w:rPr>
          <w:sz w:val="28"/>
          <w:szCs w:val="28"/>
        </w:rPr>
        <w:t xml:space="preserve">услуги </w:t>
      </w:r>
      <w:r w:rsidR="00587765">
        <w:rPr>
          <w:sz w:val="28"/>
          <w:szCs w:val="28"/>
        </w:rPr>
        <w:t xml:space="preserve"> </w:t>
      </w:r>
      <w:r w:rsidR="006A3E32" w:rsidRPr="00520190">
        <w:rPr>
          <w:sz w:val="28"/>
          <w:szCs w:val="28"/>
        </w:rPr>
        <w:t>(</w:t>
      </w:r>
      <w:proofErr w:type="gramEnd"/>
      <w:r w:rsidR="006A3E32" w:rsidRPr="00520190">
        <w:rPr>
          <w:sz w:val="28"/>
          <w:szCs w:val="28"/>
        </w:rPr>
        <w:t>например, помощь ветеранам, пенсионерам, инвалидам), праздни</w:t>
      </w:r>
      <w:r w:rsidR="00BB08B9" w:rsidRPr="00520190">
        <w:rPr>
          <w:sz w:val="28"/>
          <w:szCs w:val="28"/>
        </w:rPr>
        <w:t>ки и т. п.</w:t>
      </w:r>
    </w:p>
    <w:p w:rsidR="006A3E32" w:rsidRPr="00520190" w:rsidRDefault="00587765" w:rsidP="0052019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A3E32" w:rsidRPr="00520190">
        <w:rPr>
          <w:sz w:val="28"/>
          <w:szCs w:val="28"/>
        </w:rPr>
        <w:t>Выполнение доступных работ по само</w:t>
      </w:r>
      <w:r w:rsidR="00BB08B9" w:rsidRPr="00520190">
        <w:rPr>
          <w:sz w:val="28"/>
          <w:szCs w:val="28"/>
        </w:rPr>
        <w:t xml:space="preserve">обслуживанию, домашнему труду, </w:t>
      </w:r>
      <w:r w:rsidR="006A3E32" w:rsidRPr="00520190">
        <w:rPr>
          <w:sz w:val="28"/>
          <w:szCs w:val="28"/>
        </w:rPr>
        <w:t xml:space="preserve">оказание помощи </w:t>
      </w:r>
      <w:proofErr w:type="gramStart"/>
      <w:r w:rsidR="006A3E32" w:rsidRPr="00520190">
        <w:rPr>
          <w:sz w:val="28"/>
          <w:szCs w:val="28"/>
        </w:rPr>
        <w:t xml:space="preserve">младшим,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</w:t>
      </w:r>
      <w:r w:rsidR="006A3E32" w:rsidRPr="00520190">
        <w:rPr>
          <w:sz w:val="28"/>
          <w:szCs w:val="28"/>
        </w:rPr>
        <w:t>сверстникам и взрослым.</w:t>
      </w:r>
    </w:p>
    <w:p w:rsidR="00F63C59" w:rsidRPr="00520190" w:rsidRDefault="006A3E32" w:rsidP="00520190">
      <w:pPr>
        <w:pStyle w:val="a3"/>
        <w:numPr>
          <w:ilvl w:val="0"/>
          <w:numId w:val="7"/>
        </w:numPr>
        <w:rPr>
          <w:sz w:val="28"/>
          <w:szCs w:val="28"/>
        </w:rPr>
      </w:pPr>
      <w:r w:rsidRPr="00520190">
        <w:rPr>
          <w:b/>
          <w:sz w:val="28"/>
          <w:szCs w:val="28"/>
        </w:rPr>
        <w:t>Технология ручной обработки ма</w:t>
      </w:r>
      <w:r w:rsidR="00BB08B9" w:rsidRPr="00520190">
        <w:rPr>
          <w:b/>
          <w:sz w:val="28"/>
          <w:szCs w:val="28"/>
        </w:rPr>
        <w:t>териалов. Элементы графической грамоты.</w:t>
      </w:r>
      <w:r w:rsidR="00EC468B">
        <w:rPr>
          <w:b/>
          <w:sz w:val="28"/>
          <w:szCs w:val="28"/>
        </w:rPr>
        <w:t xml:space="preserve"> </w:t>
      </w:r>
      <w:r w:rsidRPr="00520190">
        <w:rPr>
          <w:b/>
          <w:sz w:val="28"/>
          <w:szCs w:val="28"/>
        </w:rPr>
        <w:t>Общее понятие о материалах, их происхождении.</w:t>
      </w:r>
      <w:r w:rsidRPr="00520190">
        <w:rPr>
          <w:sz w:val="28"/>
          <w:szCs w:val="28"/>
        </w:rPr>
        <w:t xml:space="preserve"> </w:t>
      </w:r>
    </w:p>
    <w:p w:rsidR="00EC468B" w:rsidRDefault="00F63C59" w:rsidP="00520190">
      <w:pPr>
        <w:pStyle w:val="a3"/>
        <w:rPr>
          <w:sz w:val="28"/>
          <w:szCs w:val="28"/>
        </w:rPr>
      </w:pPr>
      <w:r w:rsidRPr="00520190">
        <w:rPr>
          <w:sz w:val="28"/>
          <w:szCs w:val="28"/>
        </w:rPr>
        <w:t xml:space="preserve">              </w:t>
      </w:r>
      <w:r w:rsidR="006A3E32" w:rsidRPr="00520190">
        <w:rPr>
          <w:sz w:val="28"/>
          <w:szCs w:val="28"/>
        </w:rPr>
        <w:t>Исследова</w:t>
      </w:r>
      <w:r w:rsidR="00BB08B9" w:rsidRPr="00520190">
        <w:rPr>
          <w:sz w:val="28"/>
          <w:szCs w:val="28"/>
        </w:rPr>
        <w:t xml:space="preserve">ние </w:t>
      </w:r>
      <w:r w:rsidR="006A3E32" w:rsidRPr="00520190">
        <w:rPr>
          <w:sz w:val="28"/>
          <w:szCs w:val="28"/>
        </w:rPr>
        <w:t>элементарных физических, механиче</w:t>
      </w:r>
      <w:r w:rsidR="00BB08B9" w:rsidRPr="00520190">
        <w:rPr>
          <w:sz w:val="28"/>
          <w:szCs w:val="28"/>
        </w:rPr>
        <w:t xml:space="preserve">ских и технологических свойств </w:t>
      </w:r>
      <w:r w:rsidR="006A3E32" w:rsidRPr="00520190">
        <w:rPr>
          <w:sz w:val="28"/>
          <w:szCs w:val="28"/>
        </w:rPr>
        <w:t xml:space="preserve">материалов, используемых при </w:t>
      </w:r>
      <w:r w:rsidR="00BB08B9" w:rsidRPr="00520190">
        <w:rPr>
          <w:sz w:val="28"/>
          <w:szCs w:val="28"/>
        </w:rPr>
        <w:t xml:space="preserve">выполнении практических работ. </w:t>
      </w:r>
      <w:r w:rsidR="006A3E32" w:rsidRPr="00520190">
        <w:rPr>
          <w:sz w:val="28"/>
          <w:szCs w:val="28"/>
        </w:rPr>
        <w:t>Многообразие материалов и их п</w:t>
      </w:r>
      <w:r w:rsidR="00BB08B9" w:rsidRPr="00520190">
        <w:rPr>
          <w:sz w:val="28"/>
          <w:szCs w:val="28"/>
        </w:rPr>
        <w:t>рактическое применение в жизни.</w:t>
      </w:r>
    </w:p>
    <w:p w:rsidR="00EC468B" w:rsidRDefault="00EC468B" w:rsidP="0052019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A3E32" w:rsidRPr="00520190">
        <w:rPr>
          <w:sz w:val="28"/>
          <w:szCs w:val="28"/>
        </w:rPr>
        <w:t>Подготовка материалов к работе. Экономное расходование материал</w:t>
      </w:r>
      <w:r w:rsidR="00BB08B9" w:rsidRPr="00520190">
        <w:rPr>
          <w:sz w:val="28"/>
          <w:szCs w:val="28"/>
        </w:rPr>
        <w:t xml:space="preserve">ов. </w:t>
      </w:r>
      <w:r w:rsidR="006A3E32" w:rsidRPr="00520190">
        <w:rPr>
          <w:sz w:val="28"/>
          <w:szCs w:val="28"/>
        </w:rPr>
        <w:t>Выбор материалов по их декоративно-х</w:t>
      </w:r>
      <w:r w:rsidR="00BB08B9" w:rsidRPr="00520190">
        <w:rPr>
          <w:sz w:val="28"/>
          <w:szCs w:val="28"/>
        </w:rPr>
        <w:t xml:space="preserve">удожественным и конструктивным </w:t>
      </w:r>
      <w:r w:rsidR="006A3E32" w:rsidRPr="00520190">
        <w:rPr>
          <w:sz w:val="28"/>
          <w:szCs w:val="28"/>
        </w:rPr>
        <w:t>свойствам, использование соответствующих</w:t>
      </w:r>
      <w:r w:rsidR="00BB08B9" w:rsidRPr="00520190">
        <w:rPr>
          <w:sz w:val="28"/>
          <w:szCs w:val="28"/>
        </w:rPr>
        <w:t xml:space="preserve"> способов обработки материалов </w:t>
      </w:r>
      <w:r w:rsidR="006A3E32" w:rsidRPr="00520190">
        <w:rPr>
          <w:sz w:val="28"/>
          <w:szCs w:val="28"/>
        </w:rPr>
        <w:t>в зав</w:t>
      </w:r>
      <w:r w:rsidR="00BB08B9" w:rsidRPr="00520190">
        <w:rPr>
          <w:sz w:val="28"/>
          <w:szCs w:val="28"/>
        </w:rPr>
        <w:t>исимости от назначения изделия.</w:t>
      </w:r>
    </w:p>
    <w:p w:rsidR="00587765" w:rsidRDefault="00EC468B" w:rsidP="0052019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6A3E32" w:rsidRPr="00520190">
        <w:rPr>
          <w:sz w:val="28"/>
          <w:szCs w:val="28"/>
        </w:rPr>
        <w:t>Инструменты и приспособления дл</w:t>
      </w:r>
      <w:r w:rsidR="00BB08B9" w:rsidRPr="00520190">
        <w:rPr>
          <w:sz w:val="28"/>
          <w:szCs w:val="28"/>
        </w:rPr>
        <w:t xml:space="preserve">я обработки материалов (знание </w:t>
      </w:r>
      <w:r w:rsidR="006A3E32" w:rsidRPr="00520190">
        <w:rPr>
          <w:sz w:val="28"/>
          <w:szCs w:val="28"/>
        </w:rPr>
        <w:t>названий используемых инструментов),</w:t>
      </w:r>
      <w:r w:rsidR="00BB08B9" w:rsidRPr="00520190">
        <w:rPr>
          <w:sz w:val="28"/>
          <w:szCs w:val="28"/>
        </w:rPr>
        <w:t xml:space="preserve"> знание и соблюдение правил их </w:t>
      </w:r>
      <w:r w:rsidR="006A3E32" w:rsidRPr="00520190">
        <w:rPr>
          <w:sz w:val="28"/>
          <w:szCs w:val="28"/>
        </w:rPr>
        <w:t>рационально</w:t>
      </w:r>
      <w:r w:rsidR="00BB08B9" w:rsidRPr="00520190">
        <w:rPr>
          <w:sz w:val="28"/>
          <w:szCs w:val="28"/>
        </w:rPr>
        <w:t>го и безопасного использования.</w:t>
      </w:r>
    </w:p>
    <w:p w:rsidR="00587765" w:rsidRDefault="00587765" w:rsidP="0052019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A3E32" w:rsidRPr="00520190">
        <w:rPr>
          <w:sz w:val="28"/>
          <w:szCs w:val="28"/>
        </w:rPr>
        <w:t>Общее представление о технологическом</w:t>
      </w:r>
      <w:r w:rsidR="00BB08B9" w:rsidRPr="00520190">
        <w:rPr>
          <w:sz w:val="28"/>
          <w:szCs w:val="28"/>
        </w:rPr>
        <w:t xml:space="preserve"> процессе: анализ устройства и </w:t>
      </w:r>
      <w:r w:rsidR="006A3E32" w:rsidRPr="00520190">
        <w:rPr>
          <w:sz w:val="28"/>
          <w:szCs w:val="28"/>
        </w:rPr>
        <w:t>назначения изделия; выстраивание п</w:t>
      </w:r>
      <w:r w:rsidR="00BB08B9" w:rsidRPr="00520190">
        <w:rPr>
          <w:sz w:val="28"/>
          <w:szCs w:val="28"/>
        </w:rPr>
        <w:t xml:space="preserve">оследовательности практических </w:t>
      </w:r>
      <w:r w:rsidR="006A3E32" w:rsidRPr="00520190">
        <w:rPr>
          <w:sz w:val="28"/>
          <w:szCs w:val="28"/>
        </w:rPr>
        <w:t>действий и технологических операций; под</w:t>
      </w:r>
      <w:r w:rsidR="00BB08B9" w:rsidRPr="00520190">
        <w:rPr>
          <w:sz w:val="28"/>
          <w:szCs w:val="28"/>
        </w:rPr>
        <w:t xml:space="preserve">бор материалов и инструментов; </w:t>
      </w:r>
      <w:r w:rsidR="006A3E32" w:rsidRPr="00520190">
        <w:rPr>
          <w:sz w:val="28"/>
          <w:szCs w:val="28"/>
        </w:rPr>
        <w:t>экономная разметка; обработка с целью полу</w:t>
      </w:r>
      <w:r w:rsidR="00BB08B9" w:rsidRPr="00520190">
        <w:rPr>
          <w:sz w:val="28"/>
          <w:szCs w:val="28"/>
        </w:rPr>
        <w:t xml:space="preserve">чения деталей, сборка, отделка </w:t>
      </w:r>
      <w:r w:rsidR="006A3E32" w:rsidRPr="00520190">
        <w:rPr>
          <w:sz w:val="28"/>
          <w:szCs w:val="28"/>
        </w:rPr>
        <w:t>изделия; проверка изделия в действии, вне</w:t>
      </w:r>
      <w:r w:rsidR="00BB08B9" w:rsidRPr="00520190">
        <w:rPr>
          <w:sz w:val="28"/>
          <w:szCs w:val="28"/>
        </w:rPr>
        <w:t xml:space="preserve">сение необходимых дополнений и </w:t>
      </w:r>
      <w:r w:rsidR="006A3E32" w:rsidRPr="00520190">
        <w:rPr>
          <w:sz w:val="28"/>
          <w:szCs w:val="28"/>
        </w:rPr>
        <w:t>изменений. Называние и выполнение основных технологических</w:t>
      </w:r>
      <w:r w:rsidR="00BB08B9" w:rsidRPr="00520190">
        <w:rPr>
          <w:sz w:val="28"/>
          <w:szCs w:val="28"/>
        </w:rPr>
        <w:t xml:space="preserve"> операций </w:t>
      </w:r>
      <w:r w:rsidR="006A3E32" w:rsidRPr="00520190">
        <w:rPr>
          <w:sz w:val="28"/>
          <w:szCs w:val="28"/>
        </w:rPr>
        <w:t>ручной обработки материалов: разметка</w:t>
      </w:r>
      <w:r w:rsidR="00BB08B9" w:rsidRPr="00520190">
        <w:rPr>
          <w:sz w:val="28"/>
          <w:szCs w:val="28"/>
        </w:rPr>
        <w:t xml:space="preserve"> (на глаз, по шаблону, лекалу, </w:t>
      </w:r>
      <w:r w:rsidR="006A3E32" w:rsidRPr="00520190">
        <w:rPr>
          <w:sz w:val="28"/>
          <w:szCs w:val="28"/>
        </w:rPr>
        <w:t xml:space="preserve">копированием; с помощью линейки, </w:t>
      </w:r>
      <w:r w:rsidR="00BB08B9" w:rsidRPr="00520190">
        <w:rPr>
          <w:sz w:val="28"/>
          <w:szCs w:val="28"/>
        </w:rPr>
        <w:t xml:space="preserve">угольника, циркуля), обработка </w:t>
      </w:r>
      <w:r w:rsidR="006A3E32" w:rsidRPr="00520190">
        <w:rPr>
          <w:sz w:val="28"/>
          <w:szCs w:val="28"/>
        </w:rPr>
        <w:t>материала (отрывание, резание ножницами и</w:t>
      </w:r>
      <w:r w:rsidR="00BB08B9" w:rsidRPr="00520190">
        <w:rPr>
          <w:sz w:val="28"/>
          <w:szCs w:val="28"/>
        </w:rPr>
        <w:t xml:space="preserve"> канцелярским ножом, сгибание, </w:t>
      </w:r>
      <w:r w:rsidR="006A3E32" w:rsidRPr="00520190">
        <w:rPr>
          <w:sz w:val="28"/>
          <w:szCs w:val="28"/>
        </w:rPr>
        <w:t>складывание), сборка и соединение дета</w:t>
      </w:r>
      <w:r w:rsidR="00BB08B9" w:rsidRPr="00520190">
        <w:rPr>
          <w:sz w:val="28"/>
          <w:szCs w:val="28"/>
        </w:rPr>
        <w:t xml:space="preserve">лей (клеевое, ниточное, </w:t>
      </w:r>
      <w:r w:rsidR="006A3E32" w:rsidRPr="00520190">
        <w:rPr>
          <w:sz w:val="28"/>
          <w:szCs w:val="28"/>
        </w:rPr>
        <w:t>проволочное, винтовое), отделка изделия ил</w:t>
      </w:r>
      <w:r w:rsidR="00BB08B9" w:rsidRPr="00520190">
        <w:rPr>
          <w:sz w:val="28"/>
          <w:szCs w:val="28"/>
        </w:rPr>
        <w:t>и его деталей (окрашивание, вы</w:t>
      </w:r>
      <w:r w:rsidR="006A3E32" w:rsidRPr="00520190">
        <w:rPr>
          <w:sz w:val="28"/>
          <w:szCs w:val="28"/>
        </w:rPr>
        <w:t xml:space="preserve">шивка, аппликация и др.). </w:t>
      </w:r>
      <w:r w:rsidR="00BB08B9" w:rsidRPr="00520190">
        <w:rPr>
          <w:sz w:val="28"/>
          <w:szCs w:val="28"/>
        </w:rPr>
        <w:t xml:space="preserve">Умение читать инструкционную и </w:t>
      </w:r>
      <w:r w:rsidR="006A3E32" w:rsidRPr="00520190">
        <w:rPr>
          <w:sz w:val="28"/>
          <w:szCs w:val="28"/>
        </w:rPr>
        <w:t>технологическую карты и изготавливать изделие с опорой на неё.</w:t>
      </w:r>
    </w:p>
    <w:p w:rsidR="006A3E32" w:rsidRPr="00520190" w:rsidRDefault="00587765" w:rsidP="0052019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A3E32" w:rsidRPr="00520190">
        <w:rPr>
          <w:sz w:val="28"/>
          <w:szCs w:val="28"/>
        </w:rPr>
        <w:t>Использование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</w:t>
      </w:r>
      <w:r w:rsidR="00BB08B9" w:rsidRPr="00520190">
        <w:rPr>
          <w:sz w:val="28"/>
          <w:szCs w:val="28"/>
        </w:rPr>
        <w:t xml:space="preserve">начение линий чертежа (контур, </w:t>
      </w:r>
      <w:r w:rsidR="006A3E32" w:rsidRPr="00520190">
        <w:rPr>
          <w:sz w:val="28"/>
          <w:szCs w:val="28"/>
        </w:rPr>
        <w:t>линия надреза, сгиба, размерная, осева</w:t>
      </w:r>
      <w:r w:rsidR="00F63C59" w:rsidRPr="00520190">
        <w:rPr>
          <w:sz w:val="28"/>
          <w:szCs w:val="28"/>
        </w:rPr>
        <w:t xml:space="preserve">я, центровая, разрыва). Чтение </w:t>
      </w:r>
      <w:r w:rsidR="006A3E32" w:rsidRPr="00520190">
        <w:rPr>
          <w:sz w:val="28"/>
          <w:szCs w:val="28"/>
        </w:rPr>
        <w:t>условных графических изображений, чертежа</w:t>
      </w:r>
      <w:r w:rsidR="00F63C59" w:rsidRPr="00520190">
        <w:rPr>
          <w:sz w:val="28"/>
          <w:szCs w:val="28"/>
        </w:rPr>
        <w:t xml:space="preserve">. Разметка деталей с опорой на </w:t>
      </w:r>
      <w:r w:rsidR="006A3E32" w:rsidRPr="00520190">
        <w:rPr>
          <w:sz w:val="28"/>
          <w:szCs w:val="28"/>
        </w:rPr>
        <w:t>простейший чертёж, эскиз. Изготовление и</w:t>
      </w:r>
      <w:r w:rsidR="00F63C59" w:rsidRPr="00520190">
        <w:rPr>
          <w:sz w:val="28"/>
          <w:szCs w:val="28"/>
        </w:rPr>
        <w:t xml:space="preserve">зделий по рисунку, простейшему </w:t>
      </w:r>
      <w:r w:rsidR="006A3E32" w:rsidRPr="00520190">
        <w:rPr>
          <w:sz w:val="28"/>
          <w:szCs w:val="28"/>
        </w:rPr>
        <w:t>чертежу или эскизу, схеме.</w:t>
      </w:r>
    </w:p>
    <w:p w:rsidR="00F63C59" w:rsidRPr="00520190" w:rsidRDefault="006A3E32" w:rsidP="00520190">
      <w:pPr>
        <w:pStyle w:val="a3"/>
        <w:numPr>
          <w:ilvl w:val="0"/>
          <w:numId w:val="7"/>
        </w:numPr>
        <w:rPr>
          <w:sz w:val="28"/>
          <w:szCs w:val="28"/>
        </w:rPr>
      </w:pPr>
      <w:r w:rsidRPr="00520190">
        <w:rPr>
          <w:b/>
          <w:sz w:val="28"/>
          <w:szCs w:val="28"/>
        </w:rPr>
        <w:t>К</w:t>
      </w:r>
      <w:r w:rsidR="00F63C59" w:rsidRPr="00520190">
        <w:rPr>
          <w:b/>
          <w:sz w:val="28"/>
          <w:szCs w:val="28"/>
        </w:rPr>
        <w:t>онструирование и моделирование</w:t>
      </w:r>
      <w:r w:rsidR="00F63C59" w:rsidRPr="00520190">
        <w:rPr>
          <w:sz w:val="28"/>
          <w:szCs w:val="28"/>
        </w:rPr>
        <w:t>.</w:t>
      </w:r>
    </w:p>
    <w:p w:rsidR="00F63C59" w:rsidRPr="00520190" w:rsidRDefault="00F63C59" w:rsidP="00520190">
      <w:pPr>
        <w:pStyle w:val="a3"/>
        <w:rPr>
          <w:sz w:val="28"/>
          <w:szCs w:val="28"/>
        </w:rPr>
      </w:pPr>
      <w:r w:rsidRPr="00520190">
        <w:rPr>
          <w:sz w:val="28"/>
          <w:szCs w:val="28"/>
        </w:rPr>
        <w:t xml:space="preserve">               </w:t>
      </w:r>
      <w:r w:rsidR="006A3E32" w:rsidRPr="00520190">
        <w:rPr>
          <w:sz w:val="28"/>
          <w:szCs w:val="28"/>
        </w:rPr>
        <w:t>Общее представление о мире техники (транспорт, машины и ме</w:t>
      </w:r>
      <w:r w:rsidRPr="00520190">
        <w:rPr>
          <w:sz w:val="28"/>
          <w:szCs w:val="28"/>
        </w:rPr>
        <w:t xml:space="preserve">ханизмы). </w:t>
      </w:r>
      <w:r w:rsidR="006A3E32" w:rsidRPr="00520190">
        <w:rPr>
          <w:sz w:val="28"/>
          <w:szCs w:val="28"/>
        </w:rPr>
        <w:t>Изделие, деталь изделия (общее предста</w:t>
      </w:r>
      <w:r w:rsidRPr="00520190">
        <w:rPr>
          <w:sz w:val="28"/>
          <w:szCs w:val="28"/>
        </w:rPr>
        <w:t xml:space="preserve">вление). Понятие о конструкции </w:t>
      </w:r>
      <w:r w:rsidR="006A3E32" w:rsidRPr="00520190">
        <w:rPr>
          <w:sz w:val="28"/>
          <w:szCs w:val="28"/>
        </w:rPr>
        <w:t>изделия; различные виды конструкц</w:t>
      </w:r>
      <w:r w:rsidRPr="00520190">
        <w:rPr>
          <w:sz w:val="28"/>
          <w:szCs w:val="28"/>
        </w:rPr>
        <w:t xml:space="preserve">ий и способов их сборки. Виды и </w:t>
      </w:r>
      <w:r w:rsidR="006A3E32" w:rsidRPr="00520190">
        <w:rPr>
          <w:sz w:val="28"/>
          <w:szCs w:val="28"/>
        </w:rPr>
        <w:t>способы соединения деталей. Основные треб</w:t>
      </w:r>
      <w:r w:rsidRPr="00520190">
        <w:rPr>
          <w:sz w:val="28"/>
          <w:szCs w:val="28"/>
        </w:rPr>
        <w:t xml:space="preserve">ования к изделию (соответствие </w:t>
      </w:r>
      <w:r w:rsidR="006A3E32" w:rsidRPr="00520190">
        <w:rPr>
          <w:sz w:val="28"/>
          <w:szCs w:val="28"/>
        </w:rPr>
        <w:t>материала, конструкции и внешнего офо</w:t>
      </w:r>
      <w:r w:rsidRPr="00520190">
        <w:rPr>
          <w:sz w:val="28"/>
          <w:szCs w:val="28"/>
        </w:rPr>
        <w:t>рмления назначению изделия).</w:t>
      </w:r>
    </w:p>
    <w:p w:rsidR="006A3E32" w:rsidRPr="00520190" w:rsidRDefault="00F63C59" w:rsidP="00520190">
      <w:pPr>
        <w:pStyle w:val="a3"/>
        <w:rPr>
          <w:sz w:val="28"/>
          <w:szCs w:val="28"/>
        </w:rPr>
      </w:pPr>
      <w:r w:rsidRPr="00520190">
        <w:rPr>
          <w:sz w:val="28"/>
          <w:szCs w:val="28"/>
        </w:rPr>
        <w:t xml:space="preserve">              </w:t>
      </w:r>
      <w:r w:rsidR="006A3E32" w:rsidRPr="00520190">
        <w:rPr>
          <w:sz w:val="28"/>
          <w:szCs w:val="28"/>
        </w:rPr>
        <w:t>Конструирование и моделирование изде</w:t>
      </w:r>
      <w:r w:rsidRPr="00520190">
        <w:rPr>
          <w:sz w:val="28"/>
          <w:szCs w:val="28"/>
        </w:rPr>
        <w:t xml:space="preserve">лий из различных материалов по </w:t>
      </w:r>
      <w:r w:rsidR="006A3E32" w:rsidRPr="00520190">
        <w:rPr>
          <w:sz w:val="28"/>
          <w:szCs w:val="28"/>
        </w:rPr>
        <w:t xml:space="preserve">образцу, модели, рисунку, простейшему </w:t>
      </w:r>
      <w:r w:rsidRPr="00520190">
        <w:rPr>
          <w:sz w:val="28"/>
          <w:szCs w:val="28"/>
        </w:rPr>
        <w:t xml:space="preserve">чертежу и по заданным условиям </w:t>
      </w:r>
      <w:r w:rsidR="006A3E32" w:rsidRPr="00520190">
        <w:rPr>
          <w:sz w:val="28"/>
          <w:szCs w:val="28"/>
        </w:rPr>
        <w:t>(конструкторско- технологическим, фу</w:t>
      </w:r>
      <w:r w:rsidRPr="00520190">
        <w:rPr>
          <w:sz w:val="28"/>
          <w:szCs w:val="28"/>
        </w:rPr>
        <w:t>нкциональным, декоративно-худо</w:t>
      </w:r>
      <w:r w:rsidR="006A3E32" w:rsidRPr="00520190">
        <w:rPr>
          <w:sz w:val="28"/>
          <w:szCs w:val="28"/>
        </w:rPr>
        <w:t>жественным и др.).</w:t>
      </w:r>
    </w:p>
    <w:p w:rsidR="00F63C59" w:rsidRPr="00520190" w:rsidRDefault="00F63C59" w:rsidP="00520190">
      <w:pPr>
        <w:pStyle w:val="a3"/>
        <w:numPr>
          <w:ilvl w:val="0"/>
          <w:numId w:val="7"/>
        </w:numPr>
        <w:rPr>
          <w:sz w:val="28"/>
          <w:szCs w:val="28"/>
        </w:rPr>
      </w:pPr>
      <w:r w:rsidRPr="00520190">
        <w:rPr>
          <w:b/>
          <w:sz w:val="28"/>
          <w:szCs w:val="28"/>
        </w:rPr>
        <w:t>Практика работы на компьютере.</w:t>
      </w:r>
      <w:r w:rsidRPr="00520190">
        <w:rPr>
          <w:sz w:val="28"/>
          <w:szCs w:val="28"/>
        </w:rPr>
        <w:t xml:space="preserve"> </w:t>
      </w:r>
    </w:p>
    <w:p w:rsidR="00587765" w:rsidRDefault="00F63C59" w:rsidP="00520190">
      <w:pPr>
        <w:pStyle w:val="a3"/>
        <w:rPr>
          <w:sz w:val="28"/>
          <w:szCs w:val="28"/>
        </w:rPr>
      </w:pPr>
      <w:r w:rsidRPr="00520190">
        <w:rPr>
          <w:sz w:val="28"/>
          <w:szCs w:val="28"/>
        </w:rPr>
        <w:lastRenderedPageBreak/>
        <w:t xml:space="preserve">              </w:t>
      </w:r>
      <w:r w:rsidR="006A3E32" w:rsidRPr="00520190">
        <w:rPr>
          <w:sz w:val="28"/>
          <w:szCs w:val="28"/>
        </w:rPr>
        <w:t>Информация, её отбор и систематизация</w:t>
      </w:r>
      <w:r w:rsidRPr="00520190">
        <w:rPr>
          <w:sz w:val="28"/>
          <w:szCs w:val="28"/>
        </w:rPr>
        <w:t>. Способы получения, хранения, переработки информации.</w:t>
      </w:r>
    </w:p>
    <w:p w:rsidR="00F63C59" w:rsidRPr="00520190" w:rsidRDefault="00587765" w:rsidP="0052019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A3E32" w:rsidRPr="00520190">
        <w:rPr>
          <w:sz w:val="28"/>
          <w:szCs w:val="28"/>
        </w:rPr>
        <w:t>Назначение основных устройств</w:t>
      </w:r>
      <w:r w:rsidR="00F63C59" w:rsidRPr="00520190">
        <w:rPr>
          <w:sz w:val="28"/>
          <w:szCs w:val="28"/>
        </w:rPr>
        <w:t xml:space="preserve"> компьютера для ввода, вывода, </w:t>
      </w:r>
      <w:r w:rsidR="006A3E32" w:rsidRPr="00520190">
        <w:rPr>
          <w:sz w:val="28"/>
          <w:szCs w:val="28"/>
        </w:rPr>
        <w:t>обработки информации. Включ</w:t>
      </w:r>
      <w:r w:rsidR="00F63C59" w:rsidRPr="00520190">
        <w:rPr>
          <w:sz w:val="28"/>
          <w:szCs w:val="28"/>
        </w:rPr>
        <w:t xml:space="preserve">ение и выключение компьютера и </w:t>
      </w:r>
      <w:r w:rsidR="006A3E32" w:rsidRPr="00520190">
        <w:rPr>
          <w:sz w:val="28"/>
          <w:szCs w:val="28"/>
        </w:rPr>
        <w:t>подключаемых к нему устройств. Кла</w:t>
      </w:r>
      <w:r w:rsidR="00F63C59" w:rsidRPr="00520190">
        <w:rPr>
          <w:sz w:val="28"/>
          <w:szCs w:val="28"/>
        </w:rPr>
        <w:t xml:space="preserve">виатура, общее представление о </w:t>
      </w:r>
      <w:r w:rsidR="006A3E32" w:rsidRPr="00520190">
        <w:rPr>
          <w:sz w:val="28"/>
          <w:szCs w:val="28"/>
        </w:rPr>
        <w:t>правилах клавиатурного письма, по</w:t>
      </w:r>
      <w:r w:rsidR="00F63C59" w:rsidRPr="00520190">
        <w:rPr>
          <w:sz w:val="28"/>
          <w:szCs w:val="28"/>
        </w:rPr>
        <w:t xml:space="preserve">льзование мышью, использование </w:t>
      </w:r>
      <w:r w:rsidR="006A3E32" w:rsidRPr="00520190">
        <w:rPr>
          <w:sz w:val="28"/>
          <w:szCs w:val="28"/>
        </w:rPr>
        <w:t>простейших средств текстового редак</w:t>
      </w:r>
      <w:r w:rsidR="00F63C59" w:rsidRPr="00520190">
        <w:rPr>
          <w:sz w:val="28"/>
          <w:szCs w:val="28"/>
        </w:rPr>
        <w:t xml:space="preserve">тора. Простейшие приёмы поиска </w:t>
      </w:r>
      <w:r w:rsidR="006A3E32" w:rsidRPr="00520190">
        <w:rPr>
          <w:sz w:val="28"/>
          <w:szCs w:val="28"/>
        </w:rPr>
        <w:t>информации по ключевым словам, ка</w:t>
      </w:r>
      <w:r w:rsidR="00F63C59" w:rsidRPr="00520190">
        <w:rPr>
          <w:sz w:val="28"/>
          <w:szCs w:val="28"/>
        </w:rPr>
        <w:t xml:space="preserve">талогам. Соблюдение безопасных </w:t>
      </w:r>
      <w:r w:rsidR="006A3E32" w:rsidRPr="00520190">
        <w:rPr>
          <w:sz w:val="28"/>
          <w:szCs w:val="28"/>
        </w:rPr>
        <w:t xml:space="preserve">приёмов </w:t>
      </w:r>
      <w:bookmarkStart w:id="0" w:name="_GoBack"/>
      <w:bookmarkEnd w:id="0"/>
      <w:r w:rsidR="006A3E32" w:rsidRPr="00520190">
        <w:rPr>
          <w:sz w:val="28"/>
          <w:szCs w:val="28"/>
        </w:rPr>
        <w:t>труда при работе на ко</w:t>
      </w:r>
      <w:r w:rsidR="00F63C59" w:rsidRPr="00520190">
        <w:rPr>
          <w:sz w:val="28"/>
          <w:szCs w:val="28"/>
        </w:rPr>
        <w:t xml:space="preserve">мпьютере; бережное отношение к </w:t>
      </w:r>
      <w:r w:rsidR="006A3E32" w:rsidRPr="00520190">
        <w:rPr>
          <w:sz w:val="28"/>
          <w:szCs w:val="28"/>
        </w:rPr>
        <w:t xml:space="preserve">техническим устройствам. Работа с ЭОР </w:t>
      </w:r>
      <w:r w:rsidR="00F63C59" w:rsidRPr="00520190">
        <w:rPr>
          <w:sz w:val="28"/>
          <w:szCs w:val="28"/>
        </w:rPr>
        <w:t xml:space="preserve">(электронными образовательными </w:t>
      </w:r>
      <w:r w:rsidR="006A3E32" w:rsidRPr="00520190">
        <w:rPr>
          <w:sz w:val="28"/>
          <w:szCs w:val="28"/>
        </w:rPr>
        <w:t xml:space="preserve">ресурсами), готовыми материалами на </w:t>
      </w:r>
      <w:r w:rsidR="00F63C59" w:rsidRPr="00520190">
        <w:rPr>
          <w:sz w:val="28"/>
          <w:szCs w:val="28"/>
        </w:rPr>
        <w:t>электронных носителях (CD/DVD).</w:t>
      </w:r>
    </w:p>
    <w:p w:rsidR="006A3E32" w:rsidRPr="00520190" w:rsidRDefault="00F63C59" w:rsidP="00520190">
      <w:pPr>
        <w:pStyle w:val="a3"/>
        <w:rPr>
          <w:sz w:val="28"/>
          <w:szCs w:val="28"/>
        </w:rPr>
      </w:pPr>
      <w:r w:rsidRPr="00520190">
        <w:rPr>
          <w:sz w:val="28"/>
          <w:szCs w:val="28"/>
        </w:rPr>
        <w:t xml:space="preserve">              </w:t>
      </w:r>
      <w:r w:rsidR="006A3E32" w:rsidRPr="00520190">
        <w:rPr>
          <w:sz w:val="28"/>
          <w:szCs w:val="28"/>
        </w:rPr>
        <w:t>Работа с простыми информационными объектами (текст, таблица,</w:t>
      </w:r>
      <w:r w:rsidRPr="00520190">
        <w:rPr>
          <w:sz w:val="28"/>
          <w:szCs w:val="28"/>
        </w:rPr>
        <w:t xml:space="preserve"> схема, </w:t>
      </w:r>
      <w:r w:rsidR="006A3E32" w:rsidRPr="00520190">
        <w:rPr>
          <w:sz w:val="28"/>
          <w:szCs w:val="28"/>
        </w:rPr>
        <w:t xml:space="preserve">рисунок), их преобразование, создание, </w:t>
      </w:r>
      <w:r w:rsidRPr="00520190">
        <w:rPr>
          <w:sz w:val="28"/>
          <w:szCs w:val="28"/>
        </w:rPr>
        <w:t xml:space="preserve">сохранение, удаление. Создание </w:t>
      </w:r>
      <w:r w:rsidR="006A3E32" w:rsidRPr="00520190">
        <w:rPr>
          <w:sz w:val="28"/>
          <w:szCs w:val="28"/>
        </w:rPr>
        <w:t>небольшого текста по интересной детям тема</w:t>
      </w:r>
      <w:r w:rsidRPr="00520190">
        <w:rPr>
          <w:sz w:val="28"/>
          <w:szCs w:val="28"/>
        </w:rPr>
        <w:t xml:space="preserve">тике. Вывод текста на принтер. </w:t>
      </w:r>
      <w:r w:rsidR="006A3E32" w:rsidRPr="00520190">
        <w:rPr>
          <w:sz w:val="28"/>
          <w:szCs w:val="28"/>
        </w:rPr>
        <w:t>Использование рисунков из ресурса компь</w:t>
      </w:r>
      <w:r w:rsidRPr="00520190">
        <w:rPr>
          <w:sz w:val="28"/>
          <w:szCs w:val="28"/>
        </w:rPr>
        <w:t xml:space="preserve">ютера. Освоение программ </w:t>
      </w:r>
      <w:proofErr w:type="spellStart"/>
      <w:r w:rsidRPr="00520190">
        <w:rPr>
          <w:sz w:val="28"/>
          <w:szCs w:val="28"/>
        </w:rPr>
        <w:t>Word</w:t>
      </w:r>
      <w:proofErr w:type="spellEnd"/>
      <w:r w:rsidRPr="00520190">
        <w:rPr>
          <w:sz w:val="28"/>
          <w:szCs w:val="28"/>
        </w:rPr>
        <w:t xml:space="preserve">, </w:t>
      </w:r>
      <w:proofErr w:type="spellStart"/>
      <w:r w:rsidR="006A3E32" w:rsidRPr="00520190">
        <w:rPr>
          <w:sz w:val="28"/>
          <w:szCs w:val="28"/>
        </w:rPr>
        <w:t>Power</w:t>
      </w:r>
      <w:proofErr w:type="spellEnd"/>
      <w:r w:rsidR="006A3E32" w:rsidRPr="00520190">
        <w:rPr>
          <w:sz w:val="28"/>
          <w:szCs w:val="28"/>
        </w:rPr>
        <w:t xml:space="preserve"> </w:t>
      </w:r>
      <w:proofErr w:type="spellStart"/>
      <w:r w:rsidR="006A3E32" w:rsidRPr="00520190">
        <w:rPr>
          <w:sz w:val="28"/>
          <w:szCs w:val="28"/>
        </w:rPr>
        <w:t>Point</w:t>
      </w:r>
      <w:proofErr w:type="spellEnd"/>
      <w:r w:rsidR="006A3E32" w:rsidRPr="00520190">
        <w:rPr>
          <w:sz w:val="28"/>
          <w:szCs w:val="28"/>
        </w:rPr>
        <w:t>.</w:t>
      </w:r>
    </w:p>
    <w:p w:rsidR="00F63C59" w:rsidRPr="00520190" w:rsidRDefault="00F63C59" w:rsidP="00520190">
      <w:pPr>
        <w:rPr>
          <w:sz w:val="28"/>
          <w:szCs w:val="28"/>
        </w:rPr>
      </w:pPr>
      <w:r w:rsidRPr="00520190">
        <w:rPr>
          <w:sz w:val="28"/>
          <w:szCs w:val="28"/>
        </w:rPr>
        <w:t xml:space="preserve">                </w:t>
      </w:r>
      <w:r w:rsidR="006A3E32" w:rsidRPr="00520190">
        <w:rPr>
          <w:sz w:val="28"/>
          <w:szCs w:val="28"/>
        </w:rPr>
        <w:t>В приведённом ниже тематиче</w:t>
      </w:r>
      <w:r w:rsidRPr="00520190">
        <w:rPr>
          <w:sz w:val="28"/>
          <w:szCs w:val="28"/>
        </w:rPr>
        <w:t xml:space="preserve">ском планировании представлена </w:t>
      </w:r>
      <w:r w:rsidR="006A3E32" w:rsidRPr="00520190">
        <w:rPr>
          <w:sz w:val="28"/>
          <w:szCs w:val="28"/>
        </w:rPr>
        <w:t>последовательность изучения тем курса и</w:t>
      </w:r>
      <w:r w:rsidRPr="00520190">
        <w:rPr>
          <w:sz w:val="28"/>
          <w:szCs w:val="28"/>
        </w:rPr>
        <w:t xml:space="preserve"> примерное количество часов на </w:t>
      </w:r>
      <w:r w:rsidR="006A3E32" w:rsidRPr="00520190">
        <w:rPr>
          <w:sz w:val="28"/>
          <w:szCs w:val="28"/>
        </w:rPr>
        <w:t>каждую тему. Окончательное распределени</w:t>
      </w:r>
      <w:r w:rsidRPr="00520190">
        <w:rPr>
          <w:sz w:val="28"/>
          <w:szCs w:val="28"/>
        </w:rPr>
        <w:t xml:space="preserve">е часов зависит от конкретного </w:t>
      </w:r>
      <w:r w:rsidR="006A3E32" w:rsidRPr="00520190">
        <w:rPr>
          <w:sz w:val="28"/>
          <w:szCs w:val="28"/>
        </w:rPr>
        <w:t>планирования учителя (школы</w:t>
      </w:r>
      <w:r w:rsidRPr="00520190">
        <w:rPr>
          <w:sz w:val="28"/>
          <w:szCs w:val="28"/>
        </w:rPr>
        <w:t>)</w:t>
      </w:r>
    </w:p>
    <w:p w:rsidR="006A3E32" w:rsidRPr="00520190" w:rsidRDefault="00F63C59" w:rsidP="00520190">
      <w:pPr>
        <w:rPr>
          <w:b/>
          <w:sz w:val="28"/>
          <w:szCs w:val="28"/>
        </w:rPr>
      </w:pPr>
      <w:r w:rsidRPr="00520190">
        <w:rPr>
          <w:b/>
          <w:sz w:val="28"/>
          <w:szCs w:val="28"/>
        </w:rPr>
        <w:t xml:space="preserve">                                         ТРЕБОВАНИЯ К УРОВНЮ ПОДГОТОВКИ </w:t>
      </w:r>
      <w:r w:rsidR="006A3E32" w:rsidRPr="00520190">
        <w:rPr>
          <w:b/>
          <w:sz w:val="28"/>
          <w:szCs w:val="28"/>
        </w:rPr>
        <w:t>ОКАНЧИВАЮЩИХ НАЧАЛЬНУЮ ШКОЛУ</w:t>
      </w:r>
    </w:p>
    <w:p w:rsidR="00EC468B" w:rsidRDefault="00F63C59" w:rsidP="00520190">
      <w:pPr>
        <w:rPr>
          <w:b/>
          <w:i/>
          <w:sz w:val="28"/>
          <w:szCs w:val="28"/>
        </w:rPr>
      </w:pPr>
      <w:r w:rsidRPr="00587765">
        <w:rPr>
          <w:b/>
          <w:i/>
          <w:sz w:val="28"/>
          <w:szCs w:val="28"/>
        </w:rPr>
        <w:t xml:space="preserve">                </w:t>
      </w:r>
      <w:r w:rsidR="006A3E32" w:rsidRPr="00587765">
        <w:rPr>
          <w:b/>
          <w:i/>
          <w:sz w:val="28"/>
          <w:szCs w:val="28"/>
        </w:rPr>
        <w:t>В результате из</w:t>
      </w:r>
      <w:r w:rsidRPr="00587765">
        <w:rPr>
          <w:b/>
          <w:i/>
          <w:sz w:val="28"/>
          <w:szCs w:val="28"/>
        </w:rPr>
        <w:t xml:space="preserve">учения технологии ученик должен </w:t>
      </w:r>
    </w:p>
    <w:p w:rsidR="006A3E32" w:rsidRPr="00587765" w:rsidRDefault="00EC468B" w:rsidP="005201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</w:t>
      </w:r>
      <w:r w:rsidR="006A3E32" w:rsidRPr="00587765">
        <w:rPr>
          <w:b/>
          <w:i/>
          <w:sz w:val="28"/>
          <w:szCs w:val="28"/>
        </w:rPr>
        <w:t>знать/понимать</w:t>
      </w:r>
    </w:p>
    <w:p w:rsidR="006A3E32" w:rsidRPr="00520190" w:rsidRDefault="006A3E32" w:rsidP="00520190">
      <w:pPr>
        <w:pStyle w:val="a3"/>
        <w:numPr>
          <w:ilvl w:val="0"/>
          <w:numId w:val="4"/>
        </w:numPr>
        <w:rPr>
          <w:sz w:val="28"/>
          <w:szCs w:val="28"/>
        </w:rPr>
      </w:pPr>
      <w:r w:rsidRPr="00520190">
        <w:rPr>
          <w:sz w:val="28"/>
          <w:szCs w:val="28"/>
        </w:rPr>
        <w:t>роль трудовой деятельности в жизни человека;</w:t>
      </w:r>
    </w:p>
    <w:p w:rsidR="006A3E32" w:rsidRPr="00520190" w:rsidRDefault="006A3E32" w:rsidP="00520190">
      <w:pPr>
        <w:pStyle w:val="a3"/>
        <w:numPr>
          <w:ilvl w:val="0"/>
          <w:numId w:val="4"/>
        </w:numPr>
        <w:rPr>
          <w:sz w:val="28"/>
          <w:szCs w:val="28"/>
        </w:rPr>
      </w:pPr>
      <w:r w:rsidRPr="00520190">
        <w:rPr>
          <w:sz w:val="28"/>
          <w:szCs w:val="28"/>
        </w:rPr>
        <w:t>распространенные виды профессий (с учетом региональных особенностей);</w:t>
      </w:r>
    </w:p>
    <w:p w:rsidR="006A3E32" w:rsidRPr="00520190" w:rsidRDefault="006A3E32" w:rsidP="00520190">
      <w:pPr>
        <w:pStyle w:val="a3"/>
        <w:numPr>
          <w:ilvl w:val="0"/>
          <w:numId w:val="4"/>
        </w:numPr>
        <w:rPr>
          <w:sz w:val="28"/>
          <w:szCs w:val="28"/>
        </w:rPr>
      </w:pPr>
      <w:r w:rsidRPr="00520190">
        <w:rPr>
          <w:sz w:val="28"/>
          <w:szCs w:val="28"/>
        </w:rPr>
        <w:t>влияние технологической деятельности человека на окружающую среду и здоровье;</w:t>
      </w:r>
    </w:p>
    <w:p w:rsidR="006A3E32" w:rsidRPr="00520190" w:rsidRDefault="006A3E32" w:rsidP="00520190">
      <w:pPr>
        <w:pStyle w:val="a3"/>
        <w:numPr>
          <w:ilvl w:val="0"/>
          <w:numId w:val="4"/>
        </w:numPr>
        <w:rPr>
          <w:sz w:val="28"/>
          <w:szCs w:val="28"/>
        </w:rPr>
      </w:pPr>
      <w:r w:rsidRPr="00520190">
        <w:rPr>
          <w:sz w:val="28"/>
          <w:szCs w:val="28"/>
        </w:rPr>
        <w:t>область применения и назначение инструментов, различных машин, технических устройств (в том числе компьютеров);</w:t>
      </w:r>
    </w:p>
    <w:p w:rsidR="006A3E32" w:rsidRPr="00520190" w:rsidRDefault="006A3E32" w:rsidP="00520190">
      <w:pPr>
        <w:pStyle w:val="a3"/>
        <w:numPr>
          <w:ilvl w:val="0"/>
          <w:numId w:val="4"/>
        </w:numPr>
        <w:rPr>
          <w:sz w:val="28"/>
          <w:szCs w:val="28"/>
        </w:rPr>
      </w:pPr>
      <w:r w:rsidRPr="00520190">
        <w:rPr>
          <w:sz w:val="28"/>
          <w:szCs w:val="28"/>
        </w:rPr>
        <w:t>основные источники информации;</w:t>
      </w:r>
    </w:p>
    <w:p w:rsidR="006A3E32" w:rsidRPr="00520190" w:rsidRDefault="006A3E32" w:rsidP="00520190">
      <w:pPr>
        <w:pStyle w:val="a3"/>
        <w:numPr>
          <w:ilvl w:val="0"/>
          <w:numId w:val="4"/>
        </w:numPr>
        <w:rPr>
          <w:sz w:val="28"/>
          <w:szCs w:val="28"/>
        </w:rPr>
      </w:pPr>
      <w:r w:rsidRPr="00520190">
        <w:rPr>
          <w:sz w:val="28"/>
          <w:szCs w:val="28"/>
        </w:rPr>
        <w:t xml:space="preserve">назначение основных устройств компьютера; </w:t>
      </w:r>
    </w:p>
    <w:p w:rsidR="00587765" w:rsidRDefault="006A3E32" w:rsidP="00520190">
      <w:pPr>
        <w:pStyle w:val="a3"/>
        <w:numPr>
          <w:ilvl w:val="0"/>
          <w:numId w:val="4"/>
        </w:numPr>
        <w:rPr>
          <w:sz w:val="28"/>
          <w:szCs w:val="28"/>
        </w:rPr>
      </w:pPr>
      <w:r w:rsidRPr="00520190">
        <w:rPr>
          <w:sz w:val="28"/>
          <w:szCs w:val="28"/>
        </w:rPr>
        <w:lastRenderedPageBreak/>
        <w:t>правила безопасного поведения и гигиены при работе инструментами, бытовой техникой (в том числе с компьютером);</w:t>
      </w:r>
    </w:p>
    <w:p w:rsidR="006A3E32" w:rsidRPr="00587765" w:rsidRDefault="00587765" w:rsidP="00587765">
      <w:pPr>
        <w:ind w:left="645"/>
        <w:rPr>
          <w:b/>
          <w:i/>
          <w:sz w:val="28"/>
          <w:szCs w:val="28"/>
        </w:rPr>
      </w:pPr>
      <w:r w:rsidRPr="00587765">
        <w:rPr>
          <w:b/>
          <w:i/>
          <w:sz w:val="28"/>
          <w:szCs w:val="28"/>
        </w:rPr>
        <w:t xml:space="preserve">             </w:t>
      </w:r>
      <w:r w:rsidR="006A3E32" w:rsidRPr="00587765">
        <w:rPr>
          <w:b/>
          <w:i/>
          <w:sz w:val="28"/>
          <w:szCs w:val="28"/>
        </w:rPr>
        <w:t>уметь</w:t>
      </w:r>
    </w:p>
    <w:p w:rsidR="006A3E32" w:rsidRPr="00520190" w:rsidRDefault="006A3E32" w:rsidP="00520190">
      <w:pPr>
        <w:pStyle w:val="a3"/>
        <w:numPr>
          <w:ilvl w:val="0"/>
          <w:numId w:val="4"/>
        </w:numPr>
        <w:rPr>
          <w:sz w:val="28"/>
          <w:szCs w:val="28"/>
        </w:rPr>
      </w:pPr>
      <w:r w:rsidRPr="00520190">
        <w:rPr>
          <w:sz w:val="28"/>
          <w:szCs w:val="28"/>
        </w:rPr>
        <w:t>выполнять инструкции при решении учебных задач;</w:t>
      </w:r>
    </w:p>
    <w:p w:rsidR="006A3E32" w:rsidRPr="00520190" w:rsidRDefault="006A3E32" w:rsidP="00520190">
      <w:pPr>
        <w:pStyle w:val="a3"/>
        <w:numPr>
          <w:ilvl w:val="0"/>
          <w:numId w:val="4"/>
        </w:numPr>
        <w:rPr>
          <w:sz w:val="28"/>
          <w:szCs w:val="28"/>
        </w:rPr>
      </w:pPr>
      <w:r w:rsidRPr="00520190">
        <w:rPr>
          <w:sz w:val="28"/>
          <w:szCs w:val="28"/>
        </w:rPr>
        <w:t xml:space="preserve">осуществлять организацию и планирование собственной трудовой деятельности, контроль за ее ходом и результатами; </w:t>
      </w:r>
    </w:p>
    <w:p w:rsidR="006A3E32" w:rsidRPr="00520190" w:rsidRDefault="006A3E32" w:rsidP="00520190">
      <w:pPr>
        <w:pStyle w:val="a3"/>
        <w:numPr>
          <w:ilvl w:val="0"/>
          <w:numId w:val="4"/>
        </w:numPr>
        <w:rPr>
          <w:sz w:val="28"/>
          <w:szCs w:val="28"/>
        </w:rPr>
      </w:pPr>
      <w:r w:rsidRPr="00520190">
        <w:rPr>
          <w:sz w:val="28"/>
          <w:szCs w:val="28"/>
        </w:rPr>
        <w:t>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6A3E32" w:rsidRPr="00520190" w:rsidRDefault="006A3E32" w:rsidP="00520190">
      <w:pPr>
        <w:pStyle w:val="a3"/>
        <w:numPr>
          <w:ilvl w:val="0"/>
          <w:numId w:val="4"/>
        </w:numPr>
        <w:rPr>
          <w:sz w:val="28"/>
          <w:szCs w:val="28"/>
        </w:rPr>
      </w:pPr>
      <w:r w:rsidRPr="00520190">
        <w:rPr>
          <w:sz w:val="28"/>
          <w:szCs w:val="28"/>
        </w:rPr>
        <w:t>изготавливать изделия из доступных материалов по образцу, рисунку, сборной схеме, эскизу, чертежу; выбирать материалы с учетом свойств по внешним признакам;</w:t>
      </w:r>
    </w:p>
    <w:p w:rsidR="006A3E32" w:rsidRPr="00520190" w:rsidRDefault="006A3E32" w:rsidP="00520190">
      <w:pPr>
        <w:pStyle w:val="a3"/>
        <w:numPr>
          <w:ilvl w:val="0"/>
          <w:numId w:val="4"/>
        </w:numPr>
        <w:rPr>
          <w:sz w:val="28"/>
          <w:szCs w:val="28"/>
        </w:rPr>
      </w:pPr>
      <w:r w:rsidRPr="00520190">
        <w:rPr>
          <w:sz w:val="28"/>
          <w:szCs w:val="28"/>
        </w:rPr>
        <w:t>соблюдать последовательность технологических операций при изготовлении и сборке изделия;</w:t>
      </w:r>
    </w:p>
    <w:p w:rsidR="006A3E32" w:rsidRPr="00520190" w:rsidRDefault="006A3E32" w:rsidP="00520190">
      <w:pPr>
        <w:pStyle w:val="a3"/>
        <w:numPr>
          <w:ilvl w:val="0"/>
          <w:numId w:val="4"/>
        </w:numPr>
        <w:rPr>
          <w:sz w:val="28"/>
          <w:szCs w:val="28"/>
        </w:rPr>
      </w:pPr>
      <w:r w:rsidRPr="00520190">
        <w:rPr>
          <w:sz w:val="28"/>
          <w:szCs w:val="28"/>
        </w:rPr>
        <w:t>создавать модели несложных объектов из деталей конструктора и различных материалов;</w:t>
      </w:r>
    </w:p>
    <w:p w:rsidR="00587765" w:rsidRDefault="006A3E32" w:rsidP="00520190">
      <w:pPr>
        <w:pStyle w:val="a3"/>
        <w:numPr>
          <w:ilvl w:val="0"/>
          <w:numId w:val="4"/>
        </w:numPr>
        <w:rPr>
          <w:sz w:val="28"/>
          <w:szCs w:val="28"/>
        </w:rPr>
      </w:pPr>
      <w:r w:rsidRPr="00520190">
        <w:rPr>
          <w:sz w:val="28"/>
          <w:szCs w:val="28"/>
        </w:rPr>
        <w:t>осуществлять декоративное оформление и отделку изделий;</w:t>
      </w:r>
      <w:r w:rsidR="00520190" w:rsidRPr="00520190">
        <w:rPr>
          <w:sz w:val="28"/>
          <w:szCs w:val="28"/>
        </w:rPr>
        <w:t xml:space="preserve"> </w:t>
      </w:r>
    </w:p>
    <w:p w:rsidR="00587765" w:rsidRDefault="00587765" w:rsidP="00587765">
      <w:pPr>
        <w:pStyle w:val="a3"/>
        <w:ind w:left="1005"/>
        <w:rPr>
          <w:i/>
          <w:sz w:val="28"/>
          <w:szCs w:val="28"/>
        </w:rPr>
      </w:pPr>
    </w:p>
    <w:p w:rsidR="006A3E32" w:rsidRPr="00587765" w:rsidRDefault="006A3E32" w:rsidP="00587765">
      <w:pPr>
        <w:pStyle w:val="a3"/>
        <w:ind w:left="1005"/>
        <w:rPr>
          <w:b/>
          <w:i/>
          <w:sz w:val="28"/>
          <w:szCs w:val="28"/>
        </w:rPr>
      </w:pPr>
      <w:r w:rsidRPr="00587765">
        <w:rPr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520190" w:rsidRPr="00520190" w:rsidRDefault="006A3E32" w:rsidP="00520190">
      <w:pPr>
        <w:pStyle w:val="a3"/>
        <w:numPr>
          <w:ilvl w:val="0"/>
          <w:numId w:val="4"/>
        </w:numPr>
        <w:rPr>
          <w:sz w:val="28"/>
          <w:szCs w:val="28"/>
        </w:rPr>
      </w:pPr>
      <w:r w:rsidRPr="00520190">
        <w:rPr>
          <w:sz w:val="28"/>
          <w:szCs w:val="28"/>
        </w:rPr>
        <w:t xml:space="preserve">выполнения домашнего труда (самообслуживание, мелкий ремонт одежды и предметов быта и др.); </w:t>
      </w:r>
    </w:p>
    <w:p w:rsidR="006A3E32" w:rsidRPr="00520190" w:rsidRDefault="006A3E32" w:rsidP="00520190">
      <w:pPr>
        <w:pStyle w:val="a3"/>
        <w:numPr>
          <w:ilvl w:val="0"/>
          <w:numId w:val="4"/>
        </w:numPr>
        <w:rPr>
          <w:sz w:val="28"/>
          <w:szCs w:val="28"/>
        </w:rPr>
      </w:pPr>
      <w:r w:rsidRPr="00520190">
        <w:rPr>
          <w:sz w:val="28"/>
          <w:szCs w:val="28"/>
        </w:rPr>
        <w:t>соблюдения правил личной гигиены и безопасных приемов работы с информационных и коммуникационных технологий;</w:t>
      </w:r>
    </w:p>
    <w:p w:rsidR="006A3E32" w:rsidRPr="00520190" w:rsidRDefault="006A3E32" w:rsidP="00520190">
      <w:pPr>
        <w:pStyle w:val="a3"/>
        <w:numPr>
          <w:ilvl w:val="0"/>
          <w:numId w:val="4"/>
        </w:numPr>
        <w:rPr>
          <w:sz w:val="28"/>
          <w:szCs w:val="28"/>
        </w:rPr>
      </w:pPr>
      <w:r w:rsidRPr="00520190">
        <w:rPr>
          <w:sz w:val="28"/>
          <w:szCs w:val="28"/>
        </w:rPr>
        <w:t>создания различных изделий из доступных материалов по собственному замыслу;</w:t>
      </w:r>
    </w:p>
    <w:p w:rsidR="006A3E32" w:rsidRPr="00520190" w:rsidRDefault="006A3E32" w:rsidP="00520190">
      <w:pPr>
        <w:pStyle w:val="a3"/>
        <w:numPr>
          <w:ilvl w:val="0"/>
          <w:numId w:val="4"/>
        </w:numPr>
        <w:rPr>
          <w:sz w:val="28"/>
          <w:szCs w:val="28"/>
        </w:rPr>
      </w:pPr>
      <w:r w:rsidRPr="00520190">
        <w:rPr>
          <w:sz w:val="28"/>
          <w:szCs w:val="28"/>
        </w:rPr>
        <w:t>осуществления сотрудничества в процессе совместной работы;</w:t>
      </w:r>
    </w:p>
    <w:p w:rsidR="006A3E32" w:rsidRPr="00520190" w:rsidRDefault="006A3E32" w:rsidP="00520190">
      <w:pPr>
        <w:pStyle w:val="a3"/>
        <w:numPr>
          <w:ilvl w:val="0"/>
          <w:numId w:val="4"/>
        </w:numPr>
        <w:rPr>
          <w:sz w:val="28"/>
          <w:szCs w:val="28"/>
        </w:rPr>
      </w:pPr>
      <w:r w:rsidRPr="00520190">
        <w:rPr>
          <w:sz w:val="28"/>
          <w:szCs w:val="28"/>
        </w:rPr>
        <w:t>решения учебных и практических задач с применением возможностей компьютера;</w:t>
      </w:r>
    </w:p>
    <w:p w:rsidR="006A3E32" w:rsidRPr="00520190" w:rsidRDefault="006A3E32" w:rsidP="00520190">
      <w:pPr>
        <w:pStyle w:val="a3"/>
        <w:numPr>
          <w:ilvl w:val="0"/>
          <w:numId w:val="4"/>
        </w:numPr>
        <w:rPr>
          <w:sz w:val="28"/>
          <w:szCs w:val="28"/>
        </w:rPr>
      </w:pPr>
      <w:r w:rsidRPr="00520190">
        <w:rPr>
          <w:sz w:val="28"/>
          <w:szCs w:val="28"/>
        </w:rPr>
        <w:t>поиска информации с использованием простейших запросов;</w:t>
      </w:r>
    </w:p>
    <w:p w:rsidR="006A3E32" w:rsidRPr="00520190" w:rsidRDefault="006A3E32" w:rsidP="00520190">
      <w:pPr>
        <w:pStyle w:val="a3"/>
        <w:numPr>
          <w:ilvl w:val="0"/>
          <w:numId w:val="4"/>
        </w:numPr>
        <w:rPr>
          <w:sz w:val="28"/>
          <w:szCs w:val="28"/>
        </w:rPr>
      </w:pPr>
      <w:r w:rsidRPr="00520190">
        <w:rPr>
          <w:sz w:val="28"/>
          <w:szCs w:val="28"/>
        </w:rPr>
        <w:t>изменения и создания простых информационных объектов на компьютере.</w:t>
      </w:r>
    </w:p>
    <w:p w:rsidR="006A3E32" w:rsidRPr="00520190" w:rsidRDefault="00520190" w:rsidP="00520190">
      <w:pPr>
        <w:rPr>
          <w:b/>
          <w:sz w:val="28"/>
          <w:szCs w:val="28"/>
        </w:rPr>
      </w:pPr>
      <w:r w:rsidRPr="00520190">
        <w:rPr>
          <w:b/>
          <w:sz w:val="28"/>
          <w:szCs w:val="28"/>
        </w:rPr>
        <w:lastRenderedPageBreak/>
        <w:t xml:space="preserve">                                     </w:t>
      </w:r>
      <w:r w:rsidR="006A3E32" w:rsidRPr="00520190">
        <w:rPr>
          <w:b/>
          <w:sz w:val="28"/>
          <w:szCs w:val="28"/>
        </w:rPr>
        <w:t>ОЦЕНКА РЕЗУЛЬТАТОВ ПРЕДМЕТНО-ТВОРЧЕСКО</w:t>
      </w:r>
      <w:r w:rsidRPr="00520190">
        <w:rPr>
          <w:b/>
          <w:sz w:val="28"/>
          <w:szCs w:val="28"/>
        </w:rPr>
        <w:t xml:space="preserve">Й </w:t>
      </w:r>
      <w:r w:rsidR="006A3E32" w:rsidRPr="00520190">
        <w:rPr>
          <w:b/>
          <w:sz w:val="28"/>
          <w:szCs w:val="28"/>
        </w:rPr>
        <w:t>ДЕЯТЕЛЬНОСТИ УЧАЩИХСЯ</w:t>
      </w:r>
    </w:p>
    <w:p w:rsidR="00EC468B" w:rsidRDefault="006A3E32" w:rsidP="00520190">
      <w:pPr>
        <w:rPr>
          <w:sz w:val="28"/>
          <w:szCs w:val="28"/>
        </w:rPr>
      </w:pPr>
      <w:r w:rsidRPr="00520190">
        <w:rPr>
          <w:sz w:val="28"/>
          <w:szCs w:val="28"/>
        </w:rPr>
        <w:t>Оценка деятельности учащихся в ко</w:t>
      </w:r>
      <w:r w:rsidR="00520190" w:rsidRPr="00520190">
        <w:rPr>
          <w:sz w:val="28"/>
          <w:szCs w:val="28"/>
        </w:rPr>
        <w:t xml:space="preserve">нце каждого урока. </w:t>
      </w:r>
    </w:p>
    <w:p w:rsidR="006A3E32" w:rsidRPr="00520190" w:rsidRDefault="00520190" w:rsidP="00520190">
      <w:pPr>
        <w:rPr>
          <w:sz w:val="28"/>
          <w:szCs w:val="28"/>
        </w:rPr>
      </w:pPr>
      <w:r w:rsidRPr="00520190">
        <w:rPr>
          <w:sz w:val="28"/>
          <w:szCs w:val="28"/>
        </w:rPr>
        <w:t xml:space="preserve">Совместно с </w:t>
      </w:r>
      <w:r w:rsidR="006A3E32" w:rsidRPr="00520190">
        <w:rPr>
          <w:sz w:val="28"/>
          <w:szCs w:val="28"/>
        </w:rPr>
        <w:t>учащимися оцениваются:</w:t>
      </w:r>
    </w:p>
    <w:p w:rsidR="006A3E32" w:rsidRPr="00520190" w:rsidRDefault="006A3E32" w:rsidP="00520190">
      <w:pPr>
        <w:rPr>
          <w:sz w:val="28"/>
          <w:szCs w:val="28"/>
        </w:rPr>
      </w:pPr>
      <w:r w:rsidRPr="00520190">
        <w:rPr>
          <w:sz w:val="28"/>
          <w:szCs w:val="28"/>
        </w:rPr>
        <w:t>• качество выполнения изученных на ур</w:t>
      </w:r>
      <w:r w:rsidR="00520190" w:rsidRPr="00520190">
        <w:rPr>
          <w:sz w:val="28"/>
          <w:szCs w:val="28"/>
        </w:rPr>
        <w:t xml:space="preserve">оке технологических способов и </w:t>
      </w:r>
      <w:r w:rsidRPr="00520190">
        <w:rPr>
          <w:sz w:val="28"/>
          <w:szCs w:val="28"/>
        </w:rPr>
        <w:t>приёмов, работы в целом;</w:t>
      </w:r>
    </w:p>
    <w:p w:rsidR="006A3E32" w:rsidRPr="00520190" w:rsidRDefault="006A3E32" w:rsidP="00520190">
      <w:pPr>
        <w:rPr>
          <w:sz w:val="28"/>
          <w:szCs w:val="28"/>
        </w:rPr>
      </w:pPr>
      <w:r w:rsidRPr="00520190">
        <w:rPr>
          <w:sz w:val="28"/>
          <w:szCs w:val="28"/>
        </w:rPr>
        <w:t>• степень самостоятельности;</w:t>
      </w:r>
    </w:p>
    <w:p w:rsidR="00520190" w:rsidRPr="00520190" w:rsidRDefault="006A3E32" w:rsidP="00520190">
      <w:pPr>
        <w:rPr>
          <w:sz w:val="28"/>
          <w:szCs w:val="28"/>
        </w:rPr>
      </w:pPr>
      <w:r w:rsidRPr="00520190">
        <w:rPr>
          <w:sz w:val="28"/>
          <w:szCs w:val="28"/>
        </w:rPr>
        <w:t xml:space="preserve">• уровень творческой деятельности </w:t>
      </w:r>
      <w:r w:rsidR="00520190" w:rsidRPr="00520190">
        <w:rPr>
          <w:sz w:val="28"/>
          <w:szCs w:val="28"/>
        </w:rPr>
        <w:t xml:space="preserve">(репродуктивный, продуктивный, </w:t>
      </w:r>
      <w:r w:rsidRPr="00520190">
        <w:rPr>
          <w:sz w:val="28"/>
          <w:szCs w:val="28"/>
        </w:rPr>
        <w:t>частично продуктивный), найден</w:t>
      </w:r>
      <w:r w:rsidR="00520190" w:rsidRPr="00520190">
        <w:rPr>
          <w:sz w:val="28"/>
          <w:szCs w:val="28"/>
        </w:rPr>
        <w:t>ные продуктивные технические и технологические решения.</w:t>
      </w:r>
    </w:p>
    <w:p w:rsidR="00520190" w:rsidRDefault="006A3E32" w:rsidP="00520190">
      <w:pPr>
        <w:rPr>
          <w:sz w:val="28"/>
          <w:szCs w:val="28"/>
        </w:rPr>
      </w:pPr>
      <w:r w:rsidRPr="00520190">
        <w:rPr>
          <w:sz w:val="28"/>
          <w:szCs w:val="28"/>
        </w:rPr>
        <w:t>Предпочтение следует отдавать качественн</w:t>
      </w:r>
      <w:r w:rsidR="00520190" w:rsidRPr="00520190">
        <w:rPr>
          <w:sz w:val="28"/>
          <w:szCs w:val="28"/>
        </w:rPr>
        <w:t xml:space="preserve">ой оценке деятельности каждого </w:t>
      </w:r>
      <w:r w:rsidRPr="00520190">
        <w:rPr>
          <w:sz w:val="28"/>
          <w:szCs w:val="28"/>
        </w:rPr>
        <w:t>ребёнка на уроке: его творческим находкам в процесс</w:t>
      </w:r>
      <w:r w:rsidR="00520190" w:rsidRPr="00520190">
        <w:rPr>
          <w:sz w:val="28"/>
          <w:szCs w:val="28"/>
        </w:rPr>
        <w:t xml:space="preserve">е обсуждений и </w:t>
      </w:r>
      <w:r w:rsidRPr="00520190">
        <w:rPr>
          <w:sz w:val="28"/>
          <w:szCs w:val="28"/>
        </w:rPr>
        <w:t>самореализации.</w:t>
      </w:r>
    </w:p>
    <w:tbl>
      <w:tblPr>
        <w:tblW w:w="15288" w:type="dxa"/>
        <w:tblLook w:val="01E0" w:firstRow="1" w:lastRow="1" w:firstColumn="1" w:lastColumn="1" w:noHBand="0" w:noVBand="0"/>
      </w:tblPr>
      <w:tblGrid>
        <w:gridCol w:w="7645"/>
        <w:gridCol w:w="7643"/>
      </w:tblGrid>
      <w:tr w:rsidR="006D6D63" w:rsidTr="00F13AED">
        <w:tc>
          <w:tcPr>
            <w:tcW w:w="7645" w:type="dxa"/>
          </w:tcPr>
          <w:p w:rsidR="006D6D63" w:rsidRDefault="006D6D63" w:rsidP="00F13AED">
            <w:pPr>
              <w:pStyle w:val="Default"/>
              <w:rPr>
                <w:color w:val="auto"/>
              </w:rPr>
            </w:pPr>
          </w:p>
          <w:p w:rsidR="006D6D63" w:rsidRDefault="006D6D63" w:rsidP="00F13AED">
            <w:pPr>
              <w:pStyle w:val="Default"/>
              <w:rPr>
                <w:color w:val="auto"/>
              </w:rPr>
            </w:pPr>
          </w:p>
          <w:p w:rsidR="006D6D63" w:rsidRDefault="006D6D63" w:rsidP="00F13AED">
            <w:pPr>
              <w:pStyle w:val="Default"/>
              <w:rPr>
                <w:rFonts w:ascii="Calibri" w:hAnsi="Calibri"/>
                <w:color w:val="auto"/>
              </w:rPr>
            </w:pPr>
            <w:r>
              <w:rPr>
                <w:color w:val="auto"/>
              </w:rPr>
              <w:t>СОГЛАСОВАНО</w:t>
            </w:r>
          </w:p>
          <w:p w:rsidR="006D6D63" w:rsidRDefault="006D6D63" w:rsidP="00F13AED">
            <w:pPr>
              <w:pStyle w:val="Default"/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color w:val="auto"/>
                <w:sz w:val="20"/>
                <w:szCs w:val="20"/>
              </w:rPr>
              <w:t>Протокол  заседания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 методического объединения  </w:t>
            </w:r>
          </w:p>
          <w:p w:rsidR="006D6D63" w:rsidRDefault="00C252D6" w:rsidP="00F13AED">
            <w:pPr>
              <w:pStyle w:val="Default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от  </w:t>
            </w:r>
          </w:p>
        </w:tc>
        <w:tc>
          <w:tcPr>
            <w:tcW w:w="7643" w:type="dxa"/>
          </w:tcPr>
          <w:p w:rsidR="006D6D63" w:rsidRDefault="006D6D63" w:rsidP="00F13AE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</w:t>
            </w:r>
          </w:p>
          <w:p w:rsidR="006D6D63" w:rsidRDefault="006D6D63" w:rsidP="00F13AED">
            <w:pPr>
              <w:pStyle w:val="Default"/>
              <w:rPr>
                <w:color w:val="auto"/>
              </w:rPr>
            </w:pPr>
          </w:p>
          <w:p w:rsidR="006D6D63" w:rsidRDefault="006D6D63" w:rsidP="00F13AED">
            <w:pPr>
              <w:pStyle w:val="Default"/>
              <w:rPr>
                <w:rFonts w:ascii="Calibri" w:hAnsi="Calibri"/>
                <w:color w:val="auto"/>
              </w:rPr>
            </w:pPr>
            <w:r>
              <w:rPr>
                <w:color w:val="auto"/>
              </w:rPr>
              <w:t xml:space="preserve"> СОГЛАСОВАНО</w:t>
            </w:r>
          </w:p>
          <w:p w:rsidR="006D6D63" w:rsidRDefault="006D6D63" w:rsidP="00F13AE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Заместитель директора по УВР </w:t>
            </w:r>
          </w:p>
          <w:p w:rsidR="006D6D63" w:rsidRDefault="006D6D63" w:rsidP="00F13AE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_______________</w:t>
            </w:r>
            <w:r w:rsidR="00C252D6">
              <w:rPr>
                <w:color w:val="auto"/>
                <w:sz w:val="20"/>
                <w:szCs w:val="20"/>
              </w:rPr>
              <w:t>__</w:t>
            </w:r>
            <w:proofErr w:type="gramStart"/>
            <w:r w:rsidR="00C252D6">
              <w:rPr>
                <w:color w:val="auto"/>
                <w:sz w:val="20"/>
                <w:szCs w:val="20"/>
              </w:rPr>
              <w:t xml:space="preserve">   (</w:t>
            </w:r>
            <w:proofErr w:type="gramEnd"/>
            <w:r w:rsidR="00C252D6">
              <w:rPr>
                <w:color w:val="auto"/>
                <w:sz w:val="20"/>
                <w:szCs w:val="20"/>
              </w:rPr>
              <w:t xml:space="preserve">подпись)   </w:t>
            </w:r>
          </w:p>
          <w:p w:rsidR="006D6D63" w:rsidRDefault="006D6D63" w:rsidP="00F13AE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Дата</w:t>
            </w:r>
          </w:p>
          <w:p w:rsidR="006D6D63" w:rsidRDefault="006D6D63" w:rsidP="00F13AED">
            <w:pPr>
              <w:pStyle w:val="Default"/>
              <w:rPr>
                <w:color w:val="auto"/>
              </w:rPr>
            </w:pPr>
          </w:p>
        </w:tc>
      </w:tr>
    </w:tbl>
    <w:p w:rsidR="006D6D63" w:rsidRDefault="006D6D63" w:rsidP="006D6D63"/>
    <w:p w:rsidR="006D6D63" w:rsidRDefault="006D6D63" w:rsidP="006D6D63">
      <w:pPr>
        <w:rPr>
          <w:rFonts w:ascii="Times New Roman" w:hAnsi="Times New Roman" w:cs="Times New Roman"/>
          <w:sz w:val="24"/>
          <w:szCs w:val="24"/>
        </w:rPr>
      </w:pPr>
    </w:p>
    <w:p w:rsidR="006D6D63" w:rsidRDefault="006D6D63" w:rsidP="006D6D63"/>
    <w:p w:rsidR="006D6D63" w:rsidRDefault="006D6D63" w:rsidP="006D6D63"/>
    <w:tbl>
      <w:tblPr>
        <w:tblW w:w="9648" w:type="dxa"/>
        <w:tblLook w:val="01E0" w:firstRow="1" w:lastRow="1" w:firstColumn="1" w:lastColumn="1" w:noHBand="0" w:noVBand="0"/>
      </w:tblPr>
      <w:tblGrid>
        <w:gridCol w:w="4767"/>
        <w:gridCol w:w="4881"/>
      </w:tblGrid>
      <w:tr w:rsidR="006D6D63" w:rsidTr="00F13AED">
        <w:trPr>
          <w:trHeight w:val="90"/>
        </w:trPr>
        <w:tc>
          <w:tcPr>
            <w:tcW w:w="4767" w:type="dxa"/>
          </w:tcPr>
          <w:p w:rsidR="006D6D63" w:rsidRDefault="006D6D63" w:rsidP="00F13AED">
            <w:pPr>
              <w:pStyle w:val="Default"/>
              <w:rPr>
                <w:color w:val="auto"/>
              </w:rPr>
            </w:pPr>
          </w:p>
          <w:p w:rsidR="006D6D63" w:rsidRDefault="006D6D63" w:rsidP="00F13AED">
            <w:pPr>
              <w:pStyle w:val="Default"/>
              <w:rPr>
                <w:rFonts w:ascii="Calibri" w:hAnsi="Calibri"/>
                <w:color w:val="auto"/>
              </w:rPr>
            </w:pPr>
            <w:r>
              <w:rPr>
                <w:color w:val="auto"/>
              </w:rPr>
              <w:t>СОГЛАСОВАНО</w:t>
            </w:r>
          </w:p>
          <w:p w:rsidR="006D6D63" w:rsidRDefault="006D6D63" w:rsidP="00F13AED">
            <w:pPr>
              <w:pStyle w:val="Default"/>
              <w:rPr>
                <w:color w:val="auto"/>
              </w:rPr>
            </w:pPr>
            <w:proofErr w:type="gramStart"/>
            <w:r>
              <w:rPr>
                <w:color w:val="auto"/>
                <w:sz w:val="20"/>
                <w:szCs w:val="20"/>
              </w:rPr>
              <w:t>Протокол  заседания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 методического совета  от _________________  № ______</w:t>
            </w:r>
          </w:p>
        </w:tc>
        <w:tc>
          <w:tcPr>
            <w:tcW w:w="4881" w:type="dxa"/>
          </w:tcPr>
          <w:p w:rsidR="006D6D63" w:rsidRDefault="006D6D63" w:rsidP="00F13AE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</w:t>
            </w:r>
          </w:p>
          <w:p w:rsidR="006D6D63" w:rsidRDefault="006D6D63" w:rsidP="00F13AED">
            <w:pPr>
              <w:pStyle w:val="Default"/>
              <w:rPr>
                <w:rFonts w:ascii="Calibri" w:hAnsi="Calibri"/>
                <w:color w:val="auto"/>
              </w:rPr>
            </w:pPr>
            <w:r>
              <w:rPr>
                <w:color w:val="auto"/>
              </w:rPr>
              <w:t>ПРИНЯТА и РЕКОМЕНДОВАНА</w:t>
            </w:r>
          </w:p>
          <w:p w:rsidR="006D6D63" w:rsidRDefault="006D6D63" w:rsidP="00F13AE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На заседании педагогического </w:t>
            </w:r>
            <w:proofErr w:type="gramStart"/>
            <w:r>
              <w:rPr>
                <w:color w:val="auto"/>
                <w:sz w:val="20"/>
                <w:szCs w:val="20"/>
              </w:rPr>
              <w:t>совета  Протокол</w:t>
            </w:r>
            <w:proofErr w:type="gramEnd"/>
            <w:r>
              <w:rPr>
                <w:color w:val="auto"/>
                <w:sz w:val="20"/>
                <w:szCs w:val="20"/>
              </w:rPr>
              <w:t>____</w:t>
            </w:r>
          </w:p>
          <w:p w:rsidR="006D6D63" w:rsidRDefault="006D6D63" w:rsidP="00F13AE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_________________        </w:t>
            </w:r>
          </w:p>
          <w:p w:rsidR="006D6D63" w:rsidRDefault="006D6D63" w:rsidP="00F13AE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Дата</w:t>
            </w:r>
          </w:p>
          <w:p w:rsidR="006D6D63" w:rsidRDefault="006D6D63" w:rsidP="00F13AED">
            <w:pPr>
              <w:pStyle w:val="Default"/>
              <w:rPr>
                <w:color w:val="auto"/>
              </w:rPr>
            </w:pPr>
          </w:p>
        </w:tc>
      </w:tr>
    </w:tbl>
    <w:p w:rsidR="007E6251" w:rsidRDefault="007E6251" w:rsidP="007E2C9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D6D63" w:rsidRDefault="006D6D63" w:rsidP="00520190">
      <w:pPr>
        <w:rPr>
          <w:sz w:val="28"/>
          <w:szCs w:val="28"/>
        </w:rPr>
      </w:pPr>
    </w:p>
    <w:p w:rsidR="006D6D63" w:rsidRDefault="006D6D63" w:rsidP="00520190">
      <w:pPr>
        <w:rPr>
          <w:sz w:val="28"/>
          <w:szCs w:val="28"/>
        </w:rPr>
      </w:pPr>
    </w:p>
    <w:p w:rsidR="006D6D63" w:rsidRDefault="006D6D63" w:rsidP="00520190">
      <w:pPr>
        <w:rPr>
          <w:sz w:val="28"/>
          <w:szCs w:val="28"/>
        </w:rPr>
      </w:pPr>
    </w:p>
    <w:p w:rsidR="006D6D63" w:rsidRPr="00520190" w:rsidRDefault="006D6D63" w:rsidP="00520190">
      <w:pPr>
        <w:rPr>
          <w:sz w:val="28"/>
          <w:szCs w:val="28"/>
        </w:rPr>
      </w:pPr>
    </w:p>
    <w:p w:rsidR="001E1923" w:rsidRPr="00527DB2" w:rsidRDefault="001E1923" w:rsidP="006A3E32">
      <w:pPr>
        <w:rPr>
          <w:sz w:val="28"/>
          <w:szCs w:val="28"/>
        </w:rPr>
      </w:pPr>
    </w:p>
    <w:sectPr w:rsidR="001E1923" w:rsidRPr="00527DB2" w:rsidSect="00527D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224B6"/>
    <w:multiLevelType w:val="hybridMultilevel"/>
    <w:tmpl w:val="18BAF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A74D0"/>
    <w:multiLevelType w:val="hybridMultilevel"/>
    <w:tmpl w:val="5E28A0D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A6A5BE1"/>
    <w:multiLevelType w:val="hybridMultilevel"/>
    <w:tmpl w:val="2868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53CD6"/>
    <w:multiLevelType w:val="hybridMultilevel"/>
    <w:tmpl w:val="832E1470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53C7828"/>
    <w:multiLevelType w:val="hybridMultilevel"/>
    <w:tmpl w:val="227E9A3C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418672D9"/>
    <w:multiLevelType w:val="hybridMultilevel"/>
    <w:tmpl w:val="3698B776"/>
    <w:lvl w:ilvl="0" w:tplc="CA7A4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F0D07"/>
    <w:multiLevelType w:val="hybridMultilevel"/>
    <w:tmpl w:val="E2A0D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23A24"/>
    <w:multiLevelType w:val="hybridMultilevel"/>
    <w:tmpl w:val="7F16E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56296F"/>
    <w:multiLevelType w:val="hybridMultilevel"/>
    <w:tmpl w:val="5F3CE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D2"/>
    <w:rsid w:val="001E1923"/>
    <w:rsid w:val="00520190"/>
    <w:rsid w:val="00527DB2"/>
    <w:rsid w:val="00587765"/>
    <w:rsid w:val="00685F6F"/>
    <w:rsid w:val="006A3E32"/>
    <w:rsid w:val="006A79DC"/>
    <w:rsid w:val="006D6D63"/>
    <w:rsid w:val="006F0B34"/>
    <w:rsid w:val="007E2C97"/>
    <w:rsid w:val="007E6251"/>
    <w:rsid w:val="00927AEC"/>
    <w:rsid w:val="009841AE"/>
    <w:rsid w:val="00A37214"/>
    <w:rsid w:val="00B11ED2"/>
    <w:rsid w:val="00B4127E"/>
    <w:rsid w:val="00BB08B9"/>
    <w:rsid w:val="00C252D6"/>
    <w:rsid w:val="00D81E6E"/>
    <w:rsid w:val="00DE7158"/>
    <w:rsid w:val="00EC468B"/>
    <w:rsid w:val="00F63C59"/>
    <w:rsid w:val="00F81E79"/>
    <w:rsid w:val="00F9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0B237-13E9-4C30-AD87-4F7977C3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DB2"/>
    <w:pPr>
      <w:ind w:left="720"/>
      <w:contextualSpacing/>
    </w:pPr>
  </w:style>
  <w:style w:type="table" w:styleId="a4">
    <w:name w:val="Table Grid"/>
    <w:basedOn w:val="a1"/>
    <w:uiPriority w:val="39"/>
    <w:rsid w:val="00F8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6D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4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4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B9D5F-0169-4193-9034-4187870B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17</Pages>
  <Words>4110</Words>
  <Characters>23427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оаор</dc:creator>
  <cp:keywords/>
  <dc:description/>
  <cp:lastModifiedBy>оаор</cp:lastModifiedBy>
  <cp:revision>14</cp:revision>
  <cp:lastPrinted>2014-10-26T17:32:00Z</cp:lastPrinted>
  <dcterms:created xsi:type="dcterms:W3CDTF">2014-10-14T19:36:00Z</dcterms:created>
  <dcterms:modified xsi:type="dcterms:W3CDTF">2015-01-24T20:12:00Z</dcterms:modified>
</cp:coreProperties>
</file>